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81" w:rsidRPr="00005281" w:rsidRDefault="00005281" w:rsidP="000052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281">
        <w:rPr>
          <w:rFonts w:ascii="Times New Roman" w:hAnsi="Times New Roman" w:cs="Times New Roman"/>
          <w:b/>
          <w:sz w:val="28"/>
          <w:szCs w:val="28"/>
        </w:rPr>
        <w:t>Участок на Дальнем Востоке может получить любой гражданин России</w:t>
      </w:r>
    </w:p>
    <w:p w:rsidR="00B336F7" w:rsidRPr="007B62B5" w:rsidRDefault="00E577A6" w:rsidP="0024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62B5">
        <w:rPr>
          <w:rFonts w:ascii="Times New Roman" w:hAnsi="Times New Roman" w:cs="Times New Roman"/>
          <w:sz w:val="27"/>
          <w:szCs w:val="27"/>
        </w:rPr>
        <w:t xml:space="preserve">29 марта 2017 года заместитель начальника межрайонного отдела филиала Федеральной кадастровой палаты по Иркутской области Елена Борисова в ходе прямой линии рассказала жителям региона о программе «На Дальний Восток». </w:t>
      </w:r>
    </w:p>
    <w:p w:rsidR="00E577A6" w:rsidRPr="007B62B5" w:rsidRDefault="00E577A6" w:rsidP="0024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62B5">
        <w:rPr>
          <w:rFonts w:ascii="Times New Roman" w:hAnsi="Times New Roman" w:cs="Times New Roman"/>
          <w:sz w:val="27"/>
          <w:szCs w:val="27"/>
        </w:rPr>
        <w:t xml:space="preserve">С 1 февраля 2017 года начался третий этап реализации масштабного федерального проекта. </w:t>
      </w:r>
      <w:r w:rsidR="00D34D96" w:rsidRPr="007B62B5">
        <w:rPr>
          <w:rFonts w:ascii="Times New Roman" w:hAnsi="Times New Roman" w:cs="Times New Roman"/>
          <w:sz w:val="27"/>
          <w:szCs w:val="27"/>
        </w:rPr>
        <w:t>Теперь любой</w:t>
      </w:r>
      <w:r w:rsidRPr="007B62B5">
        <w:rPr>
          <w:rFonts w:ascii="Times New Roman" w:hAnsi="Times New Roman" w:cs="Times New Roman"/>
          <w:sz w:val="27"/>
          <w:szCs w:val="27"/>
        </w:rPr>
        <w:t xml:space="preserve"> гражданин России может получить в безвозмездное пользование земельный участок, расположенный на территории одного из субъектов Дальневосточного федерального округа. За прошедшие полтора месяца за консультацией в региональные офисы филиала и МФЦ уже обратилось более 100 человек.</w:t>
      </w:r>
    </w:p>
    <w:p w:rsidR="00E577A6" w:rsidRPr="007B62B5" w:rsidRDefault="00245803" w:rsidP="0024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62B5">
        <w:rPr>
          <w:rFonts w:ascii="Times New Roman" w:hAnsi="Times New Roman" w:cs="Times New Roman"/>
          <w:sz w:val="27"/>
          <w:szCs w:val="27"/>
        </w:rPr>
        <w:t>Первым по популярности</w:t>
      </w:r>
      <w:r w:rsidR="00E577A6" w:rsidRPr="007B62B5">
        <w:rPr>
          <w:rFonts w:ascii="Times New Roman" w:hAnsi="Times New Roman" w:cs="Times New Roman"/>
          <w:sz w:val="27"/>
          <w:szCs w:val="27"/>
        </w:rPr>
        <w:t xml:space="preserve"> </w:t>
      </w:r>
      <w:r w:rsidRPr="007B62B5">
        <w:rPr>
          <w:rFonts w:ascii="Times New Roman" w:hAnsi="Times New Roman" w:cs="Times New Roman"/>
          <w:sz w:val="27"/>
          <w:szCs w:val="27"/>
        </w:rPr>
        <w:t xml:space="preserve">оказался </w:t>
      </w:r>
      <w:r w:rsidR="00E577A6" w:rsidRPr="007B62B5">
        <w:rPr>
          <w:rFonts w:ascii="Times New Roman" w:hAnsi="Times New Roman" w:cs="Times New Roman"/>
          <w:sz w:val="27"/>
          <w:szCs w:val="27"/>
        </w:rPr>
        <w:t xml:space="preserve">вопрос о том, как получить </w:t>
      </w:r>
      <w:r w:rsidR="00B91303" w:rsidRPr="007B62B5">
        <w:rPr>
          <w:rFonts w:ascii="Times New Roman" w:hAnsi="Times New Roman" w:cs="Times New Roman"/>
          <w:sz w:val="27"/>
          <w:szCs w:val="27"/>
        </w:rPr>
        <w:t>заветный участок на дальневосточной земле</w:t>
      </w:r>
      <w:r w:rsidRPr="007B62B5">
        <w:rPr>
          <w:rFonts w:ascii="Times New Roman" w:hAnsi="Times New Roman" w:cs="Times New Roman"/>
          <w:sz w:val="27"/>
          <w:szCs w:val="27"/>
        </w:rPr>
        <w:t xml:space="preserve"> и какие потребуются документы?</w:t>
      </w:r>
      <w:r w:rsidR="00B91303" w:rsidRPr="007B62B5">
        <w:rPr>
          <w:rFonts w:ascii="Times New Roman" w:hAnsi="Times New Roman" w:cs="Times New Roman"/>
          <w:sz w:val="27"/>
          <w:szCs w:val="27"/>
        </w:rPr>
        <w:t xml:space="preserve"> Алгоритм довольно прост – пояснила Елена </w:t>
      </w:r>
      <w:r w:rsidR="00D34D96" w:rsidRPr="007B62B5">
        <w:rPr>
          <w:rFonts w:ascii="Times New Roman" w:hAnsi="Times New Roman" w:cs="Times New Roman"/>
          <w:sz w:val="27"/>
          <w:szCs w:val="27"/>
        </w:rPr>
        <w:t>Борисова</w:t>
      </w:r>
      <w:r w:rsidR="00B91303" w:rsidRPr="007B62B5">
        <w:rPr>
          <w:rFonts w:ascii="Times New Roman" w:hAnsi="Times New Roman" w:cs="Times New Roman"/>
          <w:sz w:val="27"/>
          <w:szCs w:val="27"/>
        </w:rPr>
        <w:t xml:space="preserve">. </w:t>
      </w:r>
      <w:r w:rsidR="00D34D96" w:rsidRPr="007B62B5">
        <w:rPr>
          <w:rFonts w:ascii="Times New Roman" w:hAnsi="Times New Roman" w:cs="Times New Roman"/>
          <w:sz w:val="27"/>
          <w:szCs w:val="27"/>
        </w:rPr>
        <w:t>Н</w:t>
      </w:r>
      <w:r w:rsidR="00B91303" w:rsidRPr="007B62B5">
        <w:rPr>
          <w:rFonts w:ascii="Times New Roman" w:hAnsi="Times New Roman" w:cs="Times New Roman"/>
          <w:sz w:val="27"/>
          <w:szCs w:val="27"/>
        </w:rPr>
        <w:t>еобходимо завести учетную запись на едином портале государственных услуг</w:t>
      </w:r>
      <w:r w:rsidR="00D34D96" w:rsidRPr="007B62B5">
        <w:rPr>
          <w:rFonts w:ascii="Times New Roman" w:hAnsi="Times New Roman" w:cs="Times New Roman"/>
          <w:sz w:val="27"/>
          <w:szCs w:val="27"/>
        </w:rPr>
        <w:t xml:space="preserve"> и с ее помощью авторизоваться</w:t>
      </w:r>
      <w:r w:rsidR="007265EC" w:rsidRPr="007B62B5">
        <w:rPr>
          <w:rFonts w:ascii="Times New Roman" w:hAnsi="Times New Roman" w:cs="Times New Roman"/>
          <w:sz w:val="27"/>
          <w:szCs w:val="27"/>
        </w:rPr>
        <w:t xml:space="preserve"> на сайте</w:t>
      </w:r>
      <w:r w:rsidR="00B91303" w:rsidRPr="007B62B5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B91303" w:rsidRPr="007B62B5">
        <w:rPr>
          <w:rFonts w:ascii="Times New Roman" w:hAnsi="Times New Roman" w:cs="Times New Roman"/>
          <w:sz w:val="27"/>
          <w:szCs w:val="27"/>
        </w:rPr>
        <w:t>Надальнийвосток</w:t>
      </w:r>
      <w:proofErr w:type="gramStart"/>
      <w:r w:rsidR="00B91303" w:rsidRPr="007B62B5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B91303" w:rsidRPr="007B62B5">
        <w:rPr>
          <w:rFonts w:ascii="Times New Roman" w:hAnsi="Times New Roman" w:cs="Times New Roman"/>
          <w:sz w:val="27"/>
          <w:szCs w:val="27"/>
        </w:rPr>
        <w:t>ф</w:t>
      </w:r>
      <w:proofErr w:type="spellEnd"/>
      <w:r w:rsidR="00B91303" w:rsidRPr="007B62B5">
        <w:rPr>
          <w:rFonts w:ascii="Times New Roman" w:hAnsi="Times New Roman" w:cs="Times New Roman"/>
          <w:sz w:val="27"/>
          <w:szCs w:val="27"/>
        </w:rPr>
        <w:t xml:space="preserve">». </w:t>
      </w:r>
      <w:r w:rsidR="007265EC" w:rsidRPr="007B62B5">
        <w:rPr>
          <w:rFonts w:ascii="Times New Roman" w:hAnsi="Times New Roman" w:cs="Times New Roman"/>
          <w:sz w:val="27"/>
          <w:szCs w:val="27"/>
        </w:rPr>
        <w:t xml:space="preserve">После </w:t>
      </w:r>
      <w:r w:rsidR="00D34D96" w:rsidRPr="007B62B5">
        <w:rPr>
          <w:rFonts w:ascii="Times New Roman" w:hAnsi="Times New Roman" w:cs="Times New Roman"/>
          <w:sz w:val="27"/>
          <w:szCs w:val="27"/>
        </w:rPr>
        <w:t>этого</w:t>
      </w:r>
      <w:r w:rsidR="007265EC" w:rsidRPr="007B62B5">
        <w:rPr>
          <w:rFonts w:ascii="Times New Roman" w:hAnsi="Times New Roman" w:cs="Times New Roman"/>
          <w:sz w:val="27"/>
          <w:szCs w:val="27"/>
        </w:rPr>
        <w:t xml:space="preserve"> в разделе «Карта» сформировать участок в </w:t>
      </w:r>
      <w:r w:rsidR="00D34D96" w:rsidRPr="007B62B5">
        <w:rPr>
          <w:rFonts w:ascii="Times New Roman" w:hAnsi="Times New Roman" w:cs="Times New Roman"/>
          <w:sz w:val="27"/>
          <w:szCs w:val="27"/>
        </w:rPr>
        <w:t>приглянувшемся регионе</w:t>
      </w:r>
      <w:r w:rsidR="007265EC" w:rsidRPr="007B62B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45803" w:rsidRPr="007B62B5" w:rsidRDefault="007265EC" w:rsidP="0024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62B5">
        <w:rPr>
          <w:rFonts w:ascii="Times New Roman" w:hAnsi="Times New Roman" w:cs="Times New Roman"/>
          <w:sz w:val="27"/>
          <w:szCs w:val="27"/>
        </w:rPr>
        <w:t xml:space="preserve">«Также необходимо заполнить заявление и приложить к нему скан документа, удостоверяющего личность. </w:t>
      </w:r>
      <w:r w:rsidR="002841A5" w:rsidRPr="007B62B5">
        <w:rPr>
          <w:rFonts w:ascii="Times New Roman" w:hAnsi="Times New Roman" w:cs="Times New Roman"/>
          <w:sz w:val="27"/>
          <w:szCs w:val="27"/>
        </w:rPr>
        <w:t>Обратите внимание</w:t>
      </w:r>
      <w:r w:rsidR="003F1BD7" w:rsidRPr="007B62B5">
        <w:rPr>
          <w:rFonts w:ascii="Times New Roman" w:hAnsi="Times New Roman" w:cs="Times New Roman"/>
          <w:sz w:val="27"/>
          <w:szCs w:val="27"/>
        </w:rPr>
        <w:t>:</w:t>
      </w:r>
      <w:r w:rsidR="002841A5" w:rsidRPr="007B62B5">
        <w:rPr>
          <w:rFonts w:ascii="Times New Roman" w:hAnsi="Times New Roman" w:cs="Times New Roman"/>
          <w:sz w:val="27"/>
          <w:szCs w:val="27"/>
        </w:rPr>
        <w:t xml:space="preserve"> когда</w:t>
      </w:r>
      <w:r w:rsidRPr="007B62B5">
        <w:rPr>
          <w:rFonts w:ascii="Times New Roman" w:hAnsi="Times New Roman" w:cs="Times New Roman"/>
          <w:sz w:val="27"/>
          <w:szCs w:val="27"/>
        </w:rPr>
        <w:t xml:space="preserve"> заявление подается представителем, то обязательно прикладывается нотариально заверенная доверенность.</w:t>
      </w:r>
      <w:r w:rsidR="003F1BD7" w:rsidRPr="007B62B5">
        <w:rPr>
          <w:rFonts w:ascii="Times New Roman" w:hAnsi="Times New Roman" w:cs="Times New Roman"/>
          <w:sz w:val="27"/>
          <w:szCs w:val="27"/>
        </w:rPr>
        <w:t xml:space="preserve"> Е</w:t>
      </w:r>
      <w:r w:rsidR="002841A5" w:rsidRPr="007B62B5">
        <w:rPr>
          <w:rFonts w:ascii="Times New Roman" w:hAnsi="Times New Roman" w:cs="Times New Roman"/>
          <w:sz w:val="27"/>
          <w:szCs w:val="27"/>
        </w:rPr>
        <w:t>сли вдруг возникли какие-то сложности</w:t>
      </w:r>
      <w:r w:rsidR="003F1BD7" w:rsidRPr="007B62B5">
        <w:rPr>
          <w:rFonts w:ascii="Times New Roman" w:hAnsi="Times New Roman" w:cs="Times New Roman"/>
          <w:sz w:val="27"/>
          <w:szCs w:val="27"/>
        </w:rPr>
        <w:t xml:space="preserve"> с оформлением заявки</w:t>
      </w:r>
      <w:r w:rsidR="002841A5" w:rsidRPr="007B62B5">
        <w:rPr>
          <w:rFonts w:ascii="Times New Roman" w:hAnsi="Times New Roman" w:cs="Times New Roman"/>
          <w:sz w:val="27"/>
          <w:szCs w:val="27"/>
        </w:rPr>
        <w:t xml:space="preserve">, вы всегда можете обратиться за помощью к специалистам </w:t>
      </w:r>
      <w:r w:rsidR="00245803" w:rsidRPr="007B62B5">
        <w:rPr>
          <w:rFonts w:ascii="Times New Roman" w:hAnsi="Times New Roman" w:cs="Times New Roman"/>
          <w:sz w:val="27"/>
          <w:szCs w:val="27"/>
        </w:rPr>
        <w:t>Кадастровой палаты</w:t>
      </w:r>
      <w:r w:rsidR="002841A5" w:rsidRPr="007B62B5">
        <w:rPr>
          <w:rFonts w:ascii="Times New Roman" w:hAnsi="Times New Roman" w:cs="Times New Roman"/>
          <w:sz w:val="27"/>
          <w:szCs w:val="27"/>
        </w:rPr>
        <w:t xml:space="preserve"> и</w:t>
      </w:r>
      <w:r w:rsidR="00245803" w:rsidRPr="007B62B5">
        <w:rPr>
          <w:rFonts w:ascii="Times New Roman" w:hAnsi="Times New Roman" w:cs="Times New Roman"/>
          <w:sz w:val="27"/>
          <w:szCs w:val="27"/>
        </w:rPr>
        <w:t>ли</w:t>
      </w:r>
      <w:r w:rsidR="002841A5" w:rsidRPr="007B62B5">
        <w:rPr>
          <w:rFonts w:ascii="Times New Roman" w:hAnsi="Times New Roman" w:cs="Times New Roman"/>
          <w:sz w:val="27"/>
          <w:szCs w:val="27"/>
        </w:rPr>
        <w:t xml:space="preserve"> многофункционального центра. </w:t>
      </w:r>
      <w:r w:rsidR="003F1BD7" w:rsidRPr="007B62B5">
        <w:rPr>
          <w:rFonts w:ascii="Times New Roman" w:hAnsi="Times New Roman" w:cs="Times New Roman"/>
          <w:sz w:val="27"/>
          <w:szCs w:val="27"/>
        </w:rPr>
        <w:t>Адреса офисов, где можно получить консультацию, есть</w:t>
      </w:r>
      <w:r w:rsidR="002841A5" w:rsidRPr="007B62B5">
        <w:rPr>
          <w:rFonts w:ascii="Times New Roman" w:hAnsi="Times New Roman" w:cs="Times New Roman"/>
          <w:sz w:val="27"/>
          <w:szCs w:val="27"/>
        </w:rPr>
        <w:t xml:space="preserve"> на сайте Кадастровой палаты»</w:t>
      </w:r>
      <w:r w:rsidR="00245803" w:rsidRPr="007B62B5">
        <w:rPr>
          <w:rFonts w:ascii="Times New Roman" w:hAnsi="Times New Roman" w:cs="Times New Roman"/>
          <w:sz w:val="27"/>
          <w:szCs w:val="27"/>
        </w:rPr>
        <w:t xml:space="preserve">, - разъяснила Елена </w:t>
      </w:r>
      <w:r w:rsidR="003F1BD7" w:rsidRPr="007B62B5">
        <w:rPr>
          <w:rFonts w:ascii="Times New Roman" w:hAnsi="Times New Roman" w:cs="Times New Roman"/>
          <w:sz w:val="27"/>
          <w:szCs w:val="27"/>
        </w:rPr>
        <w:t>Анатольевна</w:t>
      </w:r>
      <w:r w:rsidR="00245803" w:rsidRPr="007B62B5">
        <w:rPr>
          <w:rFonts w:ascii="Times New Roman" w:hAnsi="Times New Roman" w:cs="Times New Roman"/>
          <w:sz w:val="27"/>
          <w:szCs w:val="27"/>
        </w:rPr>
        <w:t>.</w:t>
      </w:r>
    </w:p>
    <w:p w:rsidR="004900F5" w:rsidRPr="007B62B5" w:rsidRDefault="00915C38" w:rsidP="00915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62B5">
        <w:rPr>
          <w:rFonts w:ascii="Times New Roman" w:hAnsi="Times New Roman" w:cs="Times New Roman"/>
          <w:sz w:val="27"/>
          <w:szCs w:val="27"/>
        </w:rPr>
        <w:t>Спрашивали</w:t>
      </w:r>
      <w:r w:rsidR="003F1BD7" w:rsidRPr="007B62B5">
        <w:rPr>
          <w:rFonts w:ascii="Times New Roman" w:hAnsi="Times New Roman" w:cs="Times New Roman"/>
          <w:sz w:val="27"/>
          <w:szCs w:val="27"/>
        </w:rPr>
        <w:t xml:space="preserve"> в ходе прямой линии</w:t>
      </w:r>
      <w:r w:rsidRPr="007B62B5">
        <w:rPr>
          <w:rFonts w:ascii="Times New Roman" w:hAnsi="Times New Roman" w:cs="Times New Roman"/>
          <w:sz w:val="27"/>
          <w:szCs w:val="27"/>
        </w:rPr>
        <w:t xml:space="preserve"> </w:t>
      </w:r>
      <w:r w:rsidR="00245803" w:rsidRPr="007B62B5">
        <w:rPr>
          <w:rFonts w:ascii="Times New Roman" w:hAnsi="Times New Roman" w:cs="Times New Roman"/>
          <w:sz w:val="27"/>
          <w:szCs w:val="27"/>
        </w:rPr>
        <w:t>и том</w:t>
      </w:r>
      <w:r w:rsidRPr="007B62B5">
        <w:rPr>
          <w:rFonts w:ascii="Times New Roman" w:hAnsi="Times New Roman" w:cs="Times New Roman"/>
          <w:sz w:val="27"/>
          <w:szCs w:val="27"/>
        </w:rPr>
        <w:t>,</w:t>
      </w:r>
      <w:r w:rsidR="00245803" w:rsidRPr="007B62B5">
        <w:rPr>
          <w:rFonts w:ascii="Times New Roman" w:hAnsi="Times New Roman" w:cs="Times New Roman"/>
          <w:sz w:val="27"/>
          <w:szCs w:val="27"/>
        </w:rPr>
        <w:t xml:space="preserve"> </w:t>
      </w:r>
      <w:r w:rsidRPr="007B62B5">
        <w:rPr>
          <w:rFonts w:ascii="Times New Roman" w:hAnsi="Times New Roman" w:cs="Times New Roman"/>
          <w:sz w:val="27"/>
          <w:szCs w:val="27"/>
        </w:rPr>
        <w:t xml:space="preserve">какие существуют ограничения </w:t>
      </w:r>
      <w:r w:rsidR="000C66DF" w:rsidRPr="007B62B5">
        <w:rPr>
          <w:rFonts w:ascii="Times New Roman" w:hAnsi="Times New Roman" w:cs="Times New Roman"/>
          <w:sz w:val="27"/>
          <w:szCs w:val="27"/>
        </w:rPr>
        <w:t>на</w:t>
      </w:r>
      <w:r w:rsidRPr="007B62B5">
        <w:rPr>
          <w:rFonts w:ascii="Times New Roman" w:hAnsi="Times New Roman" w:cs="Times New Roman"/>
          <w:sz w:val="27"/>
          <w:szCs w:val="27"/>
        </w:rPr>
        <w:t xml:space="preserve"> получени</w:t>
      </w:r>
      <w:r w:rsidR="000C66DF" w:rsidRPr="007B62B5">
        <w:rPr>
          <w:rFonts w:ascii="Times New Roman" w:hAnsi="Times New Roman" w:cs="Times New Roman"/>
          <w:sz w:val="27"/>
          <w:szCs w:val="27"/>
        </w:rPr>
        <w:t>е</w:t>
      </w:r>
      <w:r w:rsidRPr="007B62B5">
        <w:rPr>
          <w:rFonts w:ascii="Times New Roman" w:hAnsi="Times New Roman" w:cs="Times New Roman"/>
          <w:sz w:val="27"/>
          <w:szCs w:val="27"/>
        </w:rPr>
        <w:t xml:space="preserve"> «дальневосточного гектара»? Елена </w:t>
      </w:r>
      <w:r w:rsidR="003F1BD7" w:rsidRPr="007B62B5">
        <w:rPr>
          <w:rFonts w:ascii="Times New Roman" w:hAnsi="Times New Roman" w:cs="Times New Roman"/>
          <w:sz w:val="27"/>
          <w:szCs w:val="27"/>
        </w:rPr>
        <w:t>Борисова</w:t>
      </w:r>
      <w:r w:rsidRPr="007B62B5">
        <w:rPr>
          <w:rFonts w:ascii="Times New Roman" w:hAnsi="Times New Roman" w:cs="Times New Roman"/>
          <w:sz w:val="27"/>
          <w:szCs w:val="27"/>
        </w:rPr>
        <w:t xml:space="preserve"> напомнила, что </w:t>
      </w:r>
      <w:r w:rsidR="000C66DF" w:rsidRPr="007B62B5">
        <w:rPr>
          <w:rFonts w:ascii="Times New Roman" w:hAnsi="Times New Roman" w:cs="Times New Roman"/>
          <w:sz w:val="27"/>
          <w:szCs w:val="27"/>
        </w:rPr>
        <w:t>принять участие в программе</w:t>
      </w:r>
      <w:r w:rsidRPr="007B62B5">
        <w:rPr>
          <w:rFonts w:ascii="Times New Roman" w:hAnsi="Times New Roman" w:cs="Times New Roman"/>
          <w:sz w:val="27"/>
          <w:szCs w:val="27"/>
        </w:rPr>
        <w:t xml:space="preserve"> могут только граждане Российской Федерации. </w:t>
      </w:r>
      <w:r w:rsidR="000C66DF" w:rsidRPr="007B62B5">
        <w:rPr>
          <w:rFonts w:ascii="Times New Roman" w:hAnsi="Times New Roman" w:cs="Times New Roman"/>
          <w:sz w:val="27"/>
          <w:szCs w:val="27"/>
        </w:rPr>
        <w:t>Участок предоставляется лишь один раз и</w:t>
      </w:r>
      <w:r w:rsidRPr="007B62B5">
        <w:rPr>
          <w:rFonts w:ascii="Times New Roman" w:hAnsi="Times New Roman" w:cs="Times New Roman"/>
          <w:sz w:val="27"/>
          <w:szCs w:val="27"/>
        </w:rPr>
        <w:t xml:space="preserve"> не может п</w:t>
      </w:r>
      <w:r w:rsidR="000C66DF" w:rsidRPr="007B62B5">
        <w:rPr>
          <w:rFonts w:ascii="Times New Roman" w:hAnsi="Times New Roman" w:cs="Times New Roman"/>
          <w:sz w:val="27"/>
          <w:szCs w:val="27"/>
        </w:rPr>
        <w:t>ри этом превышать 1 гектара. Но</w:t>
      </w:r>
      <w:r w:rsidRPr="007B62B5">
        <w:rPr>
          <w:rFonts w:ascii="Times New Roman" w:hAnsi="Times New Roman" w:cs="Times New Roman"/>
          <w:sz w:val="27"/>
          <w:szCs w:val="27"/>
        </w:rPr>
        <w:t xml:space="preserve"> получить землю также можно, объединившись с единомышленниками, </w:t>
      </w:r>
      <w:r w:rsidR="000C66DF" w:rsidRPr="007B62B5">
        <w:rPr>
          <w:rFonts w:ascii="Times New Roman" w:hAnsi="Times New Roman" w:cs="Times New Roman"/>
          <w:sz w:val="27"/>
          <w:szCs w:val="27"/>
        </w:rPr>
        <w:t xml:space="preserve">- </w:t>
      </w:r>
      <w:r w:rsidRPr="007B62B5">
        <w:rPr>
          <w:rFonts w:ascii="Times New Roman" w:hAnsi="Times New Roman" w:cs="Times New Roman"/>
          <w:sz w:val="27"/>
          <w:szCs w:val="27"/>
        </w:rPr>
        <w:t xml:space="preserve">группой не более 10 человек. </w:t>
      </w:r>
      <w:r w:rsidR="000C66DF" w:rsidRPr="007B62B5">
        <w:rPr>
          <w:rFonts w:ascii="Times New Roman" w:hAnsi="Times New Roman" w:cs="Times New Roman"/>
          <w:sz w:val="27"/>
          <w:szCs w:val="27"/>
        </w:rPr>
        <w:t>Поучаствовать</w:t>
      </w:r>
      <w:r w:rsidRPr="007B62B5">
        <w:rPr>
          <w:rFonts w:ascii="Times New Roman" w:hAnsi="Times New Roman" w:cs="Times New Roman"/>
          <w:sz w:val="27"/>
          <w:szCs w:val="27"/>
        </w:rPr>
        <w:t xml:space="preserve"> могут, в том числе, </w:t>
      </w:r>
      <w:r w:rsidR="000C66DF" w:rsidRPr="007B62B5">
        <w:rPr>
          <w:rFonts w:ascii="Times New Roman" w:hAnsi="Times New Roman" w:cs="Times New Roman"/>
          <w:sz w:val="27"/>
          <w:szCs w:val="27"/>
        </w:rPr>
        <w:t xml:space="preserve">и </w:t>
      </w:r>
      <w:r w:rsidRPr="007B62B5">
        <w:rPr>
          <w:rFonts w:ascii="Times New Roman" w:hAnsi="Times New Roman" w:cs="Times New Roman"/>
          <w:sz w:val="27"/>
          <w:szCs w:val="27"/>
        </w:rPr>
        <w:t xml:space="preserve">несовершеннолетние дети. Таким </w:t>
      </w:r>
      <w:proofErr w:type="gramStart"/>
      <w:r w:rsidRPr="007B62B5">
        <w:rPr>
          <w:rFonts w:ascii="Times New Roman" w:hAnsi="Times New Roman" w:cs="Times New Roman"/>
          <w:sz w:val="27"/>
          <w:szCs w:val="27"/>
        </w:rPr>
        <w:t>образом</w:t>
      </w:r>
      <w:proofErr w:type="gramEnd"/>
      <w:r w:rsidRPr="007B62B5">
        <w:rPr>
          <w:rFonts w:ascii="Times New Roman" w:hAnsi="Times New Roman" w:cs="Times New Roman"/>
          <w:sz w:val="27"/>
          <w:szCs w:val="27"/>
        </w:rPr>
        <w:t xml:space="preserve"> площадь предоставляемого участка может вырасти до 10 гектар. </w:t>
      </w:r>
      <w:r w:rsidR="000C66DF" w:rsidRPr="007B62B5">
        <w:rPr>
          <w:rFonts w:ascii="Times New Roman" w:hAnsi="Times New Roman" w:cs="Times New Roman"/>
          <w:sz w:val="27"/>
          <w:szCs w:val="27"/>
        </w:rPr>
        <w:t>В ряде случаев в заявке все же могут</w:t>
      </w:r>
      <w:r w:rsidR="004900F5" w:rsidRPr="007B62B5">
        <w:rPr>
          <w:rFonts w:ascii="Times New Roman" w:hAnsi="Times New Roman" w:cs="Times New Roman"/>
          <w:sz w:val="27"/>
          <w:szCs w:val="27"/>
        </w:rPr>
        <w:t xml:space="preserve"> отказать</w:t>
      </w:r>
      <w:r w:rsidR="000C66DF" w:rsidRPr="007B62B5">
        <w:rPr>
          <w:rFonts w:ascii="Times New Roman" w:hAnsi="Times New Roman" w:cs="Times New Roman"/>
          <w:sz w:val="27"/>
          <w:szCs w:val="27"/>
        </w:rPr>
        <w:t>. Например, если участок уже предоставлен в аренду или собственность, находится в границах особой экономической зоны или зоны территориального развития.</w:t>
      </w:r>
    </w:p>
    <w:p w:rsidR="007265EC" w:rsidRPr="007B62B5" w:rsidRDefault="004900F5" w:rsidP="003F1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B62B5">
        <w:rPr>
          <w:rFonts w:ascii="Times New Roman" w:hAnsi="Times New Roman" w:cs="Times New Roman"/>
          <w:sz w:val="27"/>
          <w:szCs w:val="27"/>
        </w:rPr>
        <w:t xml:space="preserve">Интересовали граждан и меры поддержки, которые предусматривает программа, и то, какой налог на участок придется платить. Елена Борисова сообщила, что </w:t>
      </w:r>
      <w:r w:rsidR="003F1BD7" w:rsidRPr="007B62B5">
        <w:rPr>
          <w:rFonts w:ascii="Times New Roman" w:hAnsi="Times New Roman" w:cs="Times New Roman"/>
          <w:sz w:val="27"/>
          <w:szCs w:val="27"/>
        </w:rPr>
        <w:t>«гектар»</w:t>
      </w:r>
      <w:r w:rsidR="00DB6039" w:rsidRPr="007B62B5">
        <w:rPr>
          <w:rFonts w:ascii="Times New Roman" w:hAnsi="Times New Roman" w:cs="Times New Roman"/>
          <w:sz w:val="27"/>
          <w:szCs w:val="27"/>
        </w:rPr>
        <w:t xml:space="preserve"> предоставляется гражданам</w:t>
      </w:r>
      <w:r w:rsidRPr="007B62B5">
        <w:rPr>
          <w:rFonts w:ascii="Times New Roman" w:hAnsi="Times New Roman" w:cs="Times New Roman"/>
          <w:sz w:val="27"/>
          <w:szCs w:val="27"/>
        </w:rPr>
        <w:t xml:space="preserve"> на 5 лет. </w:t>
      </w:r>
      <w:r w:rsidR="00DB6039" w:rsidRPr="007B62B5">
        <w:rPr>
          <w:rFonts w:ascii="Times New Roman" w:hAnsi="Times New Roman" w:cs="Times New Roman"/>
          <w:sz w:val="27"/>
          <w:szCs w:val="27"/>
        </w:rPr>
        <w:t>Землепользователи на весь этот срок освобождаются от налога. Осваивать участок граждане могут по своему</w:t>
      </w:r>
      <w:r w:rsidR="00D34D96" w:rsidRPr="007B62B5">
        <w:rPr>
          <w:rFonts w:ascii="Times New Roman" w:hAnsi="Times New Roman" w:cs="Times New Roman"/>
          <w:sz w:val="27"/>
          <w:szCs w:val="27"/>
        </w:rPr>
        <w:t xml:space="preserve"> усмотрению. Допустим любой вид деятельности, не противоречащий законам РФ. </w:t>
      </w:r>
      <w:r w:rsidR="00DB6039" w:rsidRPr="007B62B5">
        <w:rPr>
          <w:rFonts w:ascii="Times New Roman" w:hAnsi="Times New Roman" w:cs="Times New Roman"/>
          <w:sz w:val="27"/>
          <w:szCs w:val="27"/>
        </w:rPr>
        <w:t>В случае успешного освоения земли, в дальнейшем ее можно оформить в собственность или аренду сроком до 49 лет.</w:t>
      </w:r>
      <w:r w:rsidR="00D34D96" w:rsidRPr="007B62B5">
        <w:rPr>
          <w:rFonts w:ascii="Times New Roman" w:hAnsi="Times New Roman" w:cs="Times New Roman"/>
          <w:sz w:val="27"/>
          <w:szCs w:val="27"/>
        </w:rPr>
        <w:t xml:space="preserve"> По истечении пятилетнего срока налог на участок будет </w:t>
      </w:r>
      <w:r w:rsidR="003F1BD7" w:rsidRPr="007B62B5">
        <w:rPr>
          <w:rFonts w:ascii="Times New Roman" w:hAnsi="Times New Roman" w:cs="Times New Roman"/>
          <w:sz w:val="27"/>
          <w:szCs w:val="27"/>
        </w:rPr>
        <w:t>зависеть от</w:t>
      </w:r>
      <w:r w:rsidR="00D34D96" w:rsidRPr="007B62B5">
        <w:rPr>
          <w:rFonts w:ascii="Times New Roman" w:hAnsi="Times New Roman" w:cs="Times New Roman"/>
          <w:sz w:val="27"/>
          <w:szCs w:val="27"/>
        </w:rPr>
        <w:t xml:space="preserve"> его кадастровой стоимости.</w:t>
      </w:r>
      <w:r w:rsidR="002841A5" w:rsidRPr="007B62B5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7265EC" w:rsidRPr="007B62B5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7A6"/>
    <w:rsid w:val="00005281"/>
    <w:rsid w:val="000C66DF"/>
    <w:rsid w:val="000C6798"/>
    <w:rsid w:val="00245803"/>
    <w:rsid w:val="00250523"/>
    <w:rsid w:val="002841A5"/>
    <w:rsid w:val="003F1BD7"/>
    <w:rsid w:val="004900F5"/>
    <w:rsid w:val="004A364A"/>
    <w:rsid w:val="004C3F47"/>
    <w:rsid w:val="00601A98"/>
    <w:rsid w:val="007265EC"/>
    <w:rsid w:val="007B62B5"/>
    <w:rsid w:val="00915C38"/>
    <w:rsid w:val="00A85632"/>
    <w:rsid w:val="00B00651"/>
    <w:rsid w:val="00B91303"/>
    <w:rsid w:val="00BA71C3"/>
    <w:rsid w:val="00BA79B2"/>
    <w:rsid w:val="00D34D96"/>
    <w:rsid w:val="00DB6039"/>
    <w:rsid w:val="00E577A6"/>
    <w:rsid w:val="00F6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2</cp:revision>
  <dcterms:created xsi:type="dcterms:W3CDTF">2017-04-05T08:00:00Z</dcterms:created>
  <dcterms:modified xsi:type="dcterms:W3CDTF">2017-04-05T08:00:00Z</dcterms:modified>
</cp:coreProperties>
</file>