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7B" w:rsidRDefault="00545D34" w:rsidP="00AE6E0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Сообщить о коррупционных пр</w:t>
      </w:r>
      <w:r w:rsidR="0042457B">
        <w:rPr>
          <w:rFonts w:ascii="Times New Roman" w:hAnsi="Times New Roman" w:cs="Times New Roman"/>
          <w:b/>
          <w:sz w:val="28"/>
          <w:szCs w:val="28"/>
        </w:rPr>
        <w:t>авонарушениях можно по единому</w:t>
      </w:r>
    </w:p>
    <w:p w:rsidR="003114DE" w:rsidRDefault="0042457B" w:rsidP="00AE6E0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45D34">
        <w:rPr>
          <w:rFonts w:ascii="Times New Roman" w:hAnsi="Times New Roman" w:cs="Times New Roman"/>
          <w:b/>
          <w:sz w:val="28"/>
          <w:szCs w:val="28"/>
        </w:rPr>
        <w:t>телефону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доверия»</w:t>
      </w:r>
    </w:p>
    <w:p w:rsidR="00545D34" w:rsidRDefault="00545D34" w:rsidP="00E64C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B74" w:rsidRDefault="00B50FAE" w:rsidP="00B50FA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65BB">
        <w:rPr>
          <w:rFonts w:ascii="Times New Roman" w:hAnsi="Times New Roman" w:cs="Times New Roman"/>
          <w:sz w:val="28"/>
          <w:szCs w:val="28"/>
        </w:rPr>
        <w:t>Филиал</w:t>
      </w:r>
      <w:r w:rsidR="00E64C1B">
        <w:rPr>
          <w:rFonts w:ascii="Times New Roman" w:hAnsi="Times New Roman" w:cs="Times New Roman"/>
          <w:sz w:val="28"/>
          <w:szCs w:val="28"/>
        </w:rPr>
        <w:t xml:space="preserve"> ФГБУ «ФКП </w:t>
      </w:r>
      <w:proofErr w:type="spellStart"/>
      <w:r w:rsidR="00E64C1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4C1B">
        <w:rPr>
          <w:rFonts w:ascii="Times New Roman" w:hAnsi="Times New Roman" w:cs="Times New Roman"/>
          <w:sz w:val="28"/>
          <w:szCs w:val="28"/>
        </w:rPr>
        <w:t xml:space="preserve">»  по Иркутской области </w:t>
      </w:r>
      <w:r w:rsidR="00EF65BB">
        <w:rPr>
          <w:rFonts w:ascii="Times New Roman" w:hAnsi="Times New Roman" w:cs="Times New Roman"/>
          <w:sz w:val="28"/>
          <w:szCs w:val="28"/>
        </w:rPr>
        <w:t>проводит</w:t>
      </w:r>
      <w:r w:rsidR="00545D34">
        <w:rPr>
          <w:rFonts w:ascii="Times New Roman" w:hAnsi="Times New Roman" w:cs="Times New Roman"/>
          <w:sz w:val="28"/>
          <w:szCs w:val="28"/>
        </w:rPr>
        <w:t xml:space="preserve"> мероприятия по предупреждению и профил</w:t>
      </w:r>
      <w:r w:rsidR="00756B74">
        <w:rPr>
          <w:rFonts w:ascii="Times New Roman" w:hAnsi="Times New Roman" w:cs="Times New Roman"/>
          <w:sz w:val="28"/>
          <w:szCs w:val="28"/>
        </w:rPr>
        <w:t>актике коррупционных проявлений</w:t>
      </w:r>
      <w:r w:rsidR="00EF65BB">
        <w:rPr>
          <w:rFonts w:ascii="Times New Roman" w:hAnsi="Times New Roman" w:cs="Times New Roman"/>
          <w:sz w:val="28"/>
          <w:szCs w:val="28"/>
        </w:rPr>
        <w:t xml:space="preserve"> и информирует об изменении номера «телефона доверия».</w:t>
      </w:r>
      <w:r w:rsidR="00756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A4" w:rsidRDefault="002330A4" w:rsidP="00B50FA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50F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Коррупция - это злоупотребление служебным положением в целях получения личной выгоды.</w:t>
      </w:r>
    </w:p>
    <w:p w:rsidR="00EF65BB" w:rsidRDefault="00EF65BB" w:rsidP="00EF65B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Жители Иркутской области могут принимать активное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F1E2A">
        <w:rPr>
          <w:rFonts w:ascii="Times New Roman" w:hAnsi="Times New Roman" w:cs="Times New Roman"/>
          <w:sz w:val="28"/>
          <w:szCs w:val="28"/>
        </w:rPr>
        <w:t>литике</w:t>
      </w:r>
      <w:r>
        <w:rPr>
          <w:rFonts w:ascii="Times New Roman" w:hAnsi="Times New Roman" w:cs="Times New Roman"/>
          <w:sz w:val="28"/>
          <w:szCs w:val="28"/>
        </w:rPr>
        <w:t xml:space="preserve">. Одним из инструментов обратной связи  является «телефон доверия», посредством которого можно сообщить  информацию о нарушении прав и законных интересов граждан. </w:t>
      </w:r>
    </w:p>
    <w:p w:rsidR="00EF65BB" w:rsidRDefault="00EF65BB" w:rsidP="00EF65B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Теперь информацию о коррупционных правонарушениях в действиях сотрудников, несоблюдения </w:t>
      </w:r>
      <w:r w:rsidRPr="003114DE">
        <w:rPr>
          <w:rFonts w:ascii="Times New Roman" w:hAnsi="Times New Roman" w:cs="Times New Roman"/>
          <w:sz w:val="28"/>
          <w:szCs w:val="28"/>
        </w:rPr>
        <w:t>ограничений и запретов,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DE">
        <w:rPr>
          <w:rFonts w:ascii="Times New Roman" w:hAnsi="Times New Roman" w:cs="Times New Roman"/>
          <w:sz w:val="28"/>
          <w:szCs w:val="28"/>
        </w:rPr>
        <w:t xml:space="preserve">некорректного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и иных  неправомерных действий со стороны сотрудников Кадастровой палаты  граждане и юридические лица могут сообщить по единому номеру «телефона доверия»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8-800-100-18-18. </w:t>
      </w:r>
    </w:p>
    <w:p w:rsidR="00E64C1B" w:rsidRDefault="00EF65BB" w:rsidP="00B50FA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14DE" w:rsidRPr="00901C13">
        <w:rPr>
          <w:rFonts w:ascii="Times New Roman" w:hAnsi="Times New Roman" w:cs="Times New Roman"/>
          <w:sz w:val="28"/>
          <w:szCs w:val="28"/>
        </w:rPr>
        <w:t>«Телефон доверия</w:t>
      </w:r>
      <w:r w:rsidR="00AE6E0F">
        <w:rPr>
          <w:rFonts w:ascii="Times New Roman" w:hAnsi="Times New Roman" w:cs="Times New Roman"/>
          <w:sz w:val="28"/>
          <w:szCs w:val="28"/>
        </w:rPr>
        <w:t xml:space="preserve">» функционирует </w:t>
      </w:r>
      <w:r w:rsidR="005F1E2A">
        <w:rPr>
          <w:rFonts w:ascii="Times New Roman" w:hAnsi="Times New Roman" w:cs="Times New Roman"/>
          <w:sz w:val="28"/>
          <w:szCs w:val="28"/>
        </w:rPr>
        <w:t>в круглосуточном автоматическом режиме работы</w:t>
      </w:r>
      <w:r w:rsidR="00AE6E0F">
        <w:rPr>
          <w:rFonts w:ascii="Times New Roman" w:hAnsi="Times New Roman" w:cs="Times New Roman"/>
          <w:sz w:val="28"/>
          <w:szCs w:val="28"/>
        </w:rPr>
        <w:t xml:space="preserve">, оснащен системой записи </w:t>
      </w:r>
      <w:r w:rsidR="005F1E2A">
        <w:rPr>
          <w:rFonts w:ascii="Times New Roman" w:hAnsi="Times New Roman" w:cs="Times New Roman"/>
          <w:sz w:val="28"/>
          <w:szCs w:val="28"/>
        </w:rPr>
        <w:t xml:space="preserve">и долгосрочного хранения </w:t>
      </w:r>
      <w:r w:rsidR="00AE6E0F">
        <w:rPr>
          <w:rFonts w:ascii="Times New Roman" w:hAnsi="Times New Roman" w:cs="Times New Roman"/>
          <w:sz w:val="28"/>
          <w:szCs w:val="28"/>
        </w:rPr>
        <w:t>поступающих обращений</w:t>
      </w:r>
      <w:r w:rsidR="005F1E2A">
        <w:rPr>
          <w:rFonts w:ascii="Times New Roman" w:hAnsi="Times New Roman" w:cs="Times New Roman"/>
          <w:sz w:val="28"/>
          <w:szCs w:val="28"/>
        </w:rPr>
        <w:t xml:space="preserve"> и функцией «автоответчик».</w:t>
      </w:r>
    </w:p>
    <w:p w:rsidR="007F12CE" w:rsidRDefault="007F12CE" w:rsidP="00B50FA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каждому поступившему сообщению проводятся проверки, а в случае подтверждения нарушений, принимаются меры </w:t>
      </w:r>
      <w:r w:rsidR="006F31F9">
        <w:rPr>
          <w:rFonts w:ascii="Times New Roman" w:hAnsi="Times New Roman" w:cs="Times New Roman"/>
          <w:sz w:val="28"/>
          <w:szCs w:val="28"/>
        </w:rPr>
        <w:t xml:space="preserve">по их устранению. Обращения рассматриваются на основании произведенной записи в режиме полной конфиденциальности полученных сведений. </w:t>
      </w:r>
    </w:p>
    <w:p w:rsidR="00796FBA" w:rsidRDefault="00796FBA" w:rsidP="00B50FA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FBA" w:rsidRDefault="00796FBA" w:rsidP="00B50FA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FBA" w:rsidRPr="0042457B" w:rsidRDefault="00796FBA" w:rsidP="00B50FA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4245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2457B" w:rsidRPr="0042457B">
        <w:rPr>
          <w:rFonts w:ascii="Times New Roman" w:hAnsi="Times New Roman" w:cs="Times New Roman"/>
          <w:sz w:val="24"/>
          <w:szCs w:val="24"/>
        </w:rPr>
        <w:t xml:space="preserve"> </w:t>
      </w:r>
      <w:r w:rsidR="0042457B">
        <w:rPr>
          <w:rFonts w:ascii="Times New Roman" w:hAnsi="Times New Roman" w:cs="Times New Roman"/>
          <w:sz w:val="24"/>
          <w:szCs w:val="24"/>
        </w:rPr>
        <w:t xml:space="preserve">категории отдела Контроля и анализа деятельности филиала ФГБУ «ФКП </w:t>
      </w:r>
      <w:proofErr w:type="spellStart"/>
      <w:r w:rsidR="0042457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2457B">
        <w:rPr>
          <w:rFonts w:ascii="Times New Roman" w:hAnsi="Times New Roman" w:cs="Times New Roman"/>
          <w:sz w:val="24"/>
          <w:szCs w:val="24"/>
        </w:rPr>
        <w:t xml:space="preserve">» по Иркутской области М.А. </w:t>
      </w:r>
      <w:proofErr w:type="spellStart"/>
      <w:r w:rsidR="0042457B">
        <w:rPr>
          <w:rFonts w:ascii="Times New Roman" w:hAnsi="Times New Roman" w:cs="Times New Roman"/>
          <w:sz w:val="24"/>
          <w:szCs w:val="24"/>
        </w:rPr>
        <w:t>Шкварина</w:t>
      </w:r>
      <w:proofErr w:type="spellEnd"/>
    </w:p>
    <w:sectPr w:rsidR="00796FBA" w:rsidRPr="0042457B" w:rsidSect="005D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E64C1B"/>
    <w:rsid w:val="001B365D"/>
    <w:rsid w:val="002330A4"/>
    <w:rsid w:val="003114DE"/>
    <w:rsid w:val="0040258B"/>
    <w:rsid w:val="0042457B"/>
    <w:rsid w:val="00545D34"/>
    <w:rsid w:val="005D3604"/>
    <w:rsid w:val="005F1E2A"/>
    <w:rsid w:val="006F31F9"/>
    <w:rsid w:val="00756B74"/>
    <w:rsid w:val="00764BF9"/>
    <w:rsid w:val="00796FBA"/>
    <w:rsid w:val="007F12CE"/>
    <w:rsid w:val="008440F8"/>
    <w:rsid w:val="00901C13"/>
    <w:rsid w:val="00937C52"/>
    <w:rsid w:val="00AE6E0F"/>
    <w:rsid w:val="00B50FAE"/>
    <w:rsid w:val="00D73C7B"/>
    <w:rsid w:val="00E64C1B"/>
    <w:rsid w:val="00EF65BB"/>
    <w:rsid w:val="00F2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C606-EAB6-41BC-B5CF-9DBA9F5F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3</cp:revision>
  <cp:lastPrinted>2017-12-08T04:17:00Z</cp:lastPrinted>
  <dcterms:created xsi:type="dcterms:W3CDTF">2017-12-08T00:11:00Z</dcterms:created>
  <dcterms:modified xsi:type="dcterms:W3CDTF">2017-12-11T00:33:00Z</dcterms:modified>
</cp:coreProperties>
</file>