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56"/>
          <w:szCs w:val="56"/>
          <w:u w:val="single"/>
        </w:rPr>
      </w:pPr>
      <w:r w:rsidRPr="00037DC1">
        <w:rPr>
          <w:b/>
          <w:sz w:val="56"/>
          <w:szCs w:val="56"/>
          <w:u w:val="single"/>
        </w:rPr>
        <w:t xml:space="preserve">М Э </w:t>
      </w:r>
      <w:proofErr w:type="gramStart"/>
      <w:r w:rsidRPr="00037DC1">
        <w:rPr>
          <w:b/>
          <w:sz w:val="56"/>
          <w:szCs w:val="56"/>
          <w:u w:val="single"/>
        </w:rPr>
        <w:t>Р</w:t>
      </w:r>
      <w:proofErr w:type="gramEnd"/>
      <w:r w:rsidRPr="00037DC1">
        <w:rPr>
          <w:b/>
          <w:sz w:val="56"/>
          <w:szCs w:val="56"/>
          <w:u w:val="single"/>
        </w:rPr>
        <w:t xml:space="preserve"> И 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2"/>
          <w:szCs w:val="32"/>
        </w:rPr>
      </w:pPr>
      <w:r w:rsidRPr="00037DC1">
        <w:rPr>
          <w:b/>
          <w:sz w:val="32"/>
          <w:szCs w:val="32"/>
        </w:rPr>
        <w:t>Информационный листок органов местного самоуправления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6"/>
          <w:szCs w:val="36"/>
        </w:rPr>
      </w:pPr>
      <w:r w:rsidRPr="00037DC1">
        <w:rPr>
          <w:b/>
          <w:sz w:val="32"/>
          <w:szCs w:val="32"/>
        </w:rPr>
        <w:t>муниципального образования «Заларинский район»</w:t>
      </w:r>
    </w:p>
    <w:p w:rsidR="00A742E5" w:rsidRDefault="00A742E5" w:rsidP="00444139">
      <w:pPr>
        <w:pStyle w:val="14"/>
        <w:jc w:val="center"/>
        <w:rPr>
          <w:sz w:val="24"/>
          <w:szCs w:val="24"/>
          <w:u w:val="single"/>
        </w:rPr>
      </w:pPr>
    </w:p>
    <w:p w:rsidR="00444139" w:rsidRPr="00037DC1" w:rsidRDefault="00444139" w:rsidP="00444139">
      <w:pPr>
        <w:pStyle w:val="14"/>
        <w:jc w:val="center"/>
        <w:rPr>
          <w:sz w:val="24"/>
          <w:szCs w:val="24"/>
          <w:u w:val="single"/>
        </w:rPr>
      </w:pPr>
      <w:r w:rsidRPr="00037DC1">
        <w:rPr>
          <w:sz w:val="24"/>
          <w:szCs w:val="24"/>
          <w:u w:val="single"/>
        </w:rPr>
        <w:t>Распространяется администрациями сельских и городских муниципальных образований</w:t>
      </w:r>
    </w:p>
    <w:p w:rsidR="003E6F34" w:rsidRDefault="003E6F34" w:rsidP="00DE7301">
      <w:pPr>
        <w:rPr>
          <w:b/>
        </w:rPr>
      </w:pPr>
    </w:p>
    <w:p w:rsidR="00713EFC" w:rsidRDefault="00444139" w:rsidP="00DE7301">
      <w:pPr>
        <w:rPr>
          <w:b/>
        </w:rPr>
      </w:pPr>
      <w:r w:rsidRPr="00613573">
        <w:rPr>
          <w:b/>
        </w:rPr>
        <w:t>№</w:t>
      </w:r>
      <w:r w:rsidR="002B7F4F">
        <w:rPr>
          <w:b/>
        </w:rPr>
        <w:t xml:space="preserve"> </w:t>
      </w:r>
      <w:r w:rsidR="00015964">
        <w:rPr>
          <w:b/>
        </w:rPr>
        <w:t>1</w:t>
      </w:r>
      <w:r w:rsidR="00510E6B">
        <w:rPr>
          <w:b/>
        </w:rPr>
        <w:t>2</w:t>
      </w:r>
      <w:r w:rsidR="00A742E5" w:rsidRPr="00613573">
        <w:rPr>
          <w:b/>
        </w:rPr>
        <w:t xml:space="preserve">            </w:t>
      </w:r>
      <w:r w:rsidR="00DE7301" w:rsidRPr="00613573">
        <w:rPr>
          <w:b/>
        </w:rPr>
        <w:t xml:space="preserve">                </w:t>
      </w:r>
      <w:r w:rsidR="00037DC1" w:rsidRPr="00613573">
        <w:rPr>
          <w:b/>
        </w:rPr>
        <w:t xml:space="preserve">                          </w:t>
      </w:r>
      <w:r w:rsidR="00DE7301" w:rsidRPr="00613573">
        <w:rPr>
          <w:b/>
        </w:rPr>
        <w:t xml:space="preserve">   </w:t>
      </w:r>
      <w:r w:rsidR="00037DC1" w:rsidRPr="00613573">
        <w:rPr>
          <w:b/>
        </w:rPr>
        <w:t xml:space="preserve">         </w:t>
      </w:r>
      <w:r w:rsidR="004111FE" w:rsidRPr="00613573">
        <w:rPr>
          <w:b/>
        </w:rPr>
        <w:t xml:space="preserve">                              </w:t>
      </w:r>
      <w:r w:rsidR="00DE7301" w:rsidRPr="00613573">
        <w:rPr>
          <w:b/>
        </w:rPr>
        <w:t xml:space="preserve"> </w:t>
      </w:r>
      <w:r w:rsidR="008F45F3" w:rsidRPr="00613573">
        <w:rPr>
          <w:b/>
        </w:rPr>
        <w:t xml:space="preserve">             </w:t>
      </w:r>
      <w:r w:rsidR="00DE7301" w:rsidRPr="00613573">
        <w:rPr>
          <w:b/>
        </w:rPr>
        <w:t xml:space="preserve">  </w:t>
      </w:r>
      <w:r w:rsidR="00383EE4" w:rsidRPr="00613573">
        <w:rPr>
          <w:b/>
        </w:rPr>
        <w:t xml:space="preserve">         </w:t>
      </w:r>
      <w:r w:rsidR="00DE7301" w:rsidRPr="00613573">
        <w:rPr>
          <w:b/>
        </w:rPr>
        <w:t xml:space="preserve"> </w:t>
      </w:r>
      <w:r w:rsidR="00015964">
        <w:rPr>
          <w:b/>
        </w:rPr>
        <w:t>2</w:t>
      </w:r>
      <w:r w:rsidR="00081456">
        <w:rPr>
          <w:b/>
        </w:rPr>
        <w:t>5</w:t>
      </w:r>
      <w:r w:rsidR="00ED795C">
        <w:rPr>
          <w:b/>
        </w:rPr>
        <w:t>.0</w:t>
      </w:r>
      <w:r w:rsidR="006312E1">
        <w:rPr>
          <w:b/>
        </w:rPr>
        <w:t>2</w:t>
      </w:r>
      <w:r w:rsidR="00DE7301" w:rsidRPr="00037DC1">
        <w:rPr>
          <w:b/>
        </w:rPr>
        <w:t>.201</w:t>
      </w:r>
      <w:r w:rsidR="00613573">
        <w:rPr>
          <w:b/>
        </w:rPr>
        <w:t>8</w:t>
      </w:r>
      <w:r w:rsidR="00DE7301" w:rsidRPr="00037DC1">
        <w:rPr>
          <w:b/>
        </w:rPr>
        <w:t>г.</w:t>
      </w:r>
    </w:p>
    <w:p w:rsidR="00304AE7" w:rsidRPr="00B63FB0" w:rsidRDefault="00304AE7" w:rsidP="00304AE7">
      <w:pPr>
        <w:jc w:val="right"/>
      </w:pPr>
    </w:p>
    <w:p w:rsidR="008D7E21" w:rsidRPr="00F84BE7" w:rsidRDefault="008D7E21" w:rsidP="008D7E21">
      <w:pPr>
        <w:jc w:val="center"/>
        <w:rPr>
          <w:b/>
          <w:bCs/>
          <w:sz w:val="18"/>
          <w:szCs w:val="18"/>
          <w:lang w:val="x-none" w:eastAsia="x-none"/>
        </w:rPr>
      </w:pPr>
      <w:r w:rsidRPr="00F84BE7">
        <w:rPr>
          <w:b/>
          <w:bCs/>
          <w:sz w:val="18"/>
          <w:szCs w:val="18"/>
          <w:lang w:val="x-none" w:eastAsia="x-none"/>
        </w:rPr>
        <w:t>РОССИЙСКАЯ  ФЕДЕРАЦИЯ</w:t>
      </w:r>
    </w:p>
    <w:p w:rsidR="008D7E21" w:rsidRPr="00F84BE7" w:rsidRDefault="008D7E21" w:rsidP="008D7E21">
      <w:pPr>
        <w:jc w:val="center"/>
        <w:rPr>
          <w:bCs/>
          <w:sz w:val="18"/>
          <w:szCs w:val="18"/>
          <w:lang w:val="x-none" w:eastAsia="x-none"/>
        </w:rPr>
      </w:pPr>
      <w:r w:rsidRPr="00F84BE7">
        <w:rPr>
          <w:b/>
          <w:bCs/>
          <w:sz w:val="18"/>
          <w:szCs w:val="18"/>
          <w:lang w:val="x-none" w:eastAsia="x-none"/>
        </w:rPr>
        <w:t>ИРКУТСКАЯ ОБЛАСТЬ</w:t>
      </w:r>
    </w:p>
    <w:p w:rsidR="008D7E21" w:rsidRPr="00F84BE7" w:rsidRDefault="008D7E21" w:rsidP="008D7E21">
      <w:pPr>
        <w:jc w:val="center"/>
        <w:rPr>
          <w:b/>
          <w:bCs/>
          <w:sz w:val="18"/>
          <w:szCs w:val="18"/>
          <w:lang w:val="x-none" w:eastAsia="x-none"/>
        </w:rPr>
      </w:pPr>
      <w:r w:rsidRPr="00F84BE7">
        <w:rPr>
          <w:b/>
          <w:bCs/>
          <w:sz w:val="18"/>
          <w:szCs w:val="18"/>
          <w:lang w:val="x-none" w:eastAsia="x-none"/>
        </w:rPr>
        <w:t>муниципальное казенное учреждение</w:t>
      </w:r>
    </w:p>
    <w:p w:rsidR="008D7E21" w:rsidRPr="00F84BE7" w:rsidRDefault="008D7E21" w:rsidP="008D7E21">
      <w:pPr>
        <w:jc w:val="center"/>
        <w:rPr>
          <w:b/>
          <w:bCs/>
          <w:sz w:val="18"/>
          <w:szCs w:val="18"/>
          <w:lang w:val="x-none" w:eastAsia="x-none"/>
        </w:rPr>
      </w:pPr>
      <w:r w:rsidRPr="00F84BE7">
        <w:rPr>
          <w:b/>
          <w:bCs/>
          <w:sz w:val="18"/>
          <w:szCs w:val="18"/>
          <w:lang w:val="x-none" w:eastAsia="x-none"/>
        </w:rPr>
        <w:t>«Администрация муниципального образования</w:t>
      </w:r>
    </w:p>
    <w:p w:rsidR="008D7E21" w:rsidRPr="00F84BE7" w:rsidRDefault="008D7E21" w:rsidP="008D7E21">
      <w:pPr>
        <w:jc w:val="center"/>
        <w:rPr>
          <w:b/>
          <w:bCs/>
          <w:sz w:val="18"/>
          <w:szCs w:val="18"/>
          <w:lang w:val="x-none" w:eastAsia="x-none"/>
        </w:rPr>
      </w:pPr>
      <w:r w:rsidRPr="00F84BE7">
        <w:rPr>
          <w:b/>
          <w:bCs/>
          <w:sz w:val="18"/>
          <w:szCs w:val="18"/>
          <w:lang w:val="x-none" w:eastAsia="x-none"/>
        </w:rPr>
        <w:t xml:space="preserve"> «</w:t>
      </w:r>
      <w:proofErr w:type="spellStart"/>
      <w:r w:rsidRPr="00F84BE7">
        <w:rPr>
          <w:b/>
          <w:bCs/>
          <w:sz w:val="18"/>
          <w:szCs w:val="18"/>
          <w:lang w:val="x-none" w:eastAsia="x-none"/>
        </w:rPr>
        <w:t>Заларинский</w:t>
      </w:r>
      <w:proofErr w:type="spellEnd"/>
      <w:r w:rsidRPr="00F84BE7">
        <w:rPr>
          <w:b/>
          <w:bCs/>
          <w:sz w:val="18"/>
          <w:szCs w:val="18"/>
          <w:lang w:val="x-none" w:eastAsia="x-none"/>
        </w:rPr>
        <w:t xml:space="preserve"> район»</w:t>
      </w:r>
    </w:p>
    <w:p w:rsidR="008D7E21" w:rsidRPr="00F84BE7" w:rsidRDefault="008D7E21" w:rsidP="008D7E21">
      <w:pPr>
        <w:jc w:val="center"/>
        <w:rPr>
          <w:b/>
          <w:bCs/>
          <w:sz w:val="18"/>
          <w:szCs w:val="18"/>
          <w:lang w:val="x-none" w:eastAsia="x-none"/>
        </w:rPr>
      </w:pPr>
      <w:r w:rsidRPr="00F84BE7">
        <w:rPr>
          <w:b/>
          <w:bCs/>
          <w:sz w:val="18"/>
          <w:szCs w:val="18"/>
          <w:lang w:val="x-none" w:eastAsia="x-none"/>
        </w:rPr>
        <w:t xml:space="preserve">ПОСТАНОВЛЕНИЕ    </w:t>
      </w:r>
    </w:p>
    <w:p w:rsidR="008D7E21" w:rsidRPr="00F84BE7" w:rsidRDefault="008D7E21" w:rsidP="00F84BE7">
      <w:pPr>
        <w:tabs>
          <w:tab w:val="right" w:pos="9355"/>
        </w:tabs>
        <w:jc w:val="center"/>
        <w:rPr>
          <w:b/>
          <w:bCs/>
          <w:sz w:val="18"/>
          <w:szCs w:val="18"/>
          <w:lang w:eastAsia="x-none"/>
        </w:rPr>
      </w:pPr>
      <w:r w:rsidRPr="00F84BE7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3BD23E" wp14:editId="76FD4D3E">
                <wp:simplePos x="0" y="0"/>
                <wp:positionH relativeFrom="column">
                  <wp:posOffset>5530215</wp:posOffset>
                </wp:positionH>
                <wp:positionV relativeFrom="paragraph">
                  <wp:posOffset>197485</wp:posOffset>
                </wp:positionV>
                <wp:extent cx="514350" cy="0"/>
                <wp:effectExtent l="9525" t="7620" r="9525" b="1143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435.45pt;margin-top:15.55pt;width:4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"/>
            </w:pict>
          </mc:Fallback>
        </mc:AlternateContent>
      </w:r>
      <w:r w:rsidRPr="00F84BE7">
        <w:rPr>
          <w:b/>
          <w:bCs/>
          <w:sz w:val="18"/>
          <w:szCs w:val="18"/>
          <w:lang w:val="x-none" w:eastAsia="x-none"/>
        </w:rPr>
        <w:t xml:space="preserve">от </w:t>
      </w:r>
      <w:r w:rsidRPr="00F84BE7">
        <w:rPr>
          <w:b/>
          <w:bCs/>
          <w:sz w:val="18"/>
          <w:szCs w:val="18"/>
          <w:lang w:eastAsia="x-none"/>
        </w:rPr>
        <w:t>21.02.</w:t>
      </w:r>
      <w:r w:rsidRPr="00F84BE7">
        <w:rPr>
          <w:b/>
          <w:bCs/>
          <w:sz w:val="18"/>
          <w:szCs w:val="18"/>
          <w:lang w:val="x-none" w:eastAsia="x-none"/>
        </w:rPr>
        <w:t>201</w:t>
      </w:r>
      <w:r w:rsidRPr="00F84BE7">
        <w:rPr>
          <w:b/>
          <w:bCs/>
          <w:sz w:val="18"/>
          <w:szCs w:val="18"/>
          <w:lang w:eastAsia="x-none"/>
        </w:rPr>
        <w:t>9</w:t>
      </w:r>
      <w:r w:rsidRPr="00F84BE7">
        <w:rPr>
          <w:b/>
          <w:bCs/>
          <w:sz w:val="18"/>
          <w:szCs w:val="18"/>
          <w:lang w:val="x-none" w:eastAsia="x-none"/>
        </w:rPr>
        <w:t xml:space="preserve"> г.</w:t>
      </w:r>
      <w:r w:rsidRPr="00F84BE7">
        <w:rPr>
          <w:b/>
          <w:bCs/>
          <w:sz w:val="18"/>
          <w:szCs w:val="18"/>
          <w:lang w:eastAsia="x-none"/>
        </w:rPr>
        <w:t xml:space="preserve">            </w:t>
      </w:r>
      <w:r w:rsidRPr="00F84BE7">
        <w:rPr>
          <w:b/>
          <w:bCs/>
          <w:sz w:val="18"/>
          <w:szCs w:val="18"/>
          <w:lang w:val="x-none" w:eastAsia="x-none"/>
        </w:rPr>
        <w:t xml:space="preserve">           р. п. </w:t>
      </w:r>
      <w:proofErr w:type="spellStart"/>
      <w:r w:rsidRPr="00F84BE7">
        <w:rPr>
          <w:b/>
          <w:bCs/>
          <w:sz w:val="18"/>
          <w:szCs w:val="18"/>
          <w:lang w:val="x-none" w:eastAsia="x-none"/>
        </w:rPr>
        <w:t>Залари</w:t>
      </w:r>
      <w:proofErr w:type="spellEnd"/>
      <w:r w:rsidRPr="00F84BE7">
        <w:rPr>
          <w:b/>
          <w:bCs/>
          <w:sz w:val="18"/>
          <w:szCs w:val="18"/>
          <w:lang w:val="x-none" w:eastAsia="x-none"/>
        </w:rPr>
        <w:t xml:space="preserve">                              </w:t>
      </w:r>
      <w:r w:rsidRPr="00F84BE7">
        <w:rPr>
          <w:b/>
          <w:bCs/>
          <w:sz w:val="18"/>
          <w:szCs w:val="18"/>
          <w:lang w:eastAsia="x-none"/>
        </w:rPr>
        <w:t xml:space="preserve">     </w:t>
      </w:r>
      <w:r w:rsidRPr="00F84BE7">
        <w:rPr>
          <w:b/>
          <w:bCs/>
          <w:sz w:val="18"/>
          <w:szCs w:val="18"/>
          <w:lang w:val="x-none" w:eastAsia="x-none"/>
        </w:rPr>
        <w:t xml:space="preserve">  </w:t>
      </w:r>
      <w:r w:rsidRPr="00F84BE7">
        <w:rPr>
          <w:b/>
          <w:bCs/>
          <w:sz w:val="18"/>
          <w:szCs w:val="18"/>
          <w:lang w:eastAsia="x-none"/>
        </w:rPr>
        <w:t xml:space="preserve">          </w:t>
      </w:r>
      <w:r w:rsidRPr="00F84BE7">
        <w:rPr>
          <w:b/>
          <w:bCs/>
          <w:sz w:val="18"/>
          <w:szCs w:val="18"/>
          <w:lang w:val="x-none" w:eastAsia="x-none"/>
        </w:rPr>
        <w:t>№</w:t>
      </w:r>
      <w:r w:rsidRPr="00F84BE7">
        <w:rPr>
          <w:b/>
          <w:bCs/>
          <w:sz w:val="18"/>
          <w:szCs w:val="18"/>
          <w:lang w:eastAsia="x-none"/>
        </w:rPr>
        <w:t>97</w:t>
      </w:r>
    </w:p>
    <w:p w:rsidR="008D7E21" w:rsidRPr="00F84BE7" w:rsidRDefault="008D7E21" w:rsidP="00F84BE7">
      <w:pPr>
        <w:tabs>
          <w:tab w:val="right" w:pos="9354"/>
        </w:tabs>
        <w:jc w:val="center"/>
        <w:rPr>
          <w:b/>
          <w:sz w:val="18"/>
          <w:szCs w:val="18"/>
        </w:rPr>
      </w:pPr>
      <w:r w:rsidRPr="00F84BE7">
        <w:rPr>
          <w:b/>
          <w:sz w:val="18"/>
          <w:szCs w:val="18"/>
        </w:rPr>
        <w:t xml:space="preserve">О внесении изменений в муниципальную программу </w:t>
      </w:r>
      <w:bookmarkStart w:id="0" w:name="OLE_LINK1"/>
      <w:bookmarkStart w:id="1" w:name="OLE_LINK2"/>
      <w:bookmarkStart w:id="2" w:name="OLE_LINK3"/>
      <w:bookmarkStart w:id="3" w:name="OLE_LINK4"/>
      <w:r w:rsidRPr="00F84BE7">
        <w:rPr>
          <w:b/>
          <w:sz w:val="18"/>
          <w:szCs w:val="18"/>
        </w:rPr>
        <w:t>«Совершенствование управления в сфере муниципального имущества на 2019-2021 годы»</w:t>
      </w:r>
      <w:bookmarkEnd w:id="0"/>
      <w:bookmarkEnd w:id="1"/>
      <w:bookmarkEnd w:id="2"/>
      <w:bookmarkEnd w:id="3"/>
    </w:p>
    <w:p w:rsidR="008D7E21" w:rsidRPr="00F84BE7" w:rsidRDefault="008D7E21" w:rsidP="008D7E21">
      <w:pPr>
        <w:contextualSpacing/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     Руководствуясь постановлением администрации муниципального образов</w:t>
      </w:r>
      <w:r w:rsidRPr="00F84BE7">
        <w:rPr>
          <w:sz w:val="18"/>
          <w:szCs w:val="18"/>
        </w:rPr>
        <w:t>а</w:t>
      </w:r>
      <w:r w:rsidRPr="00F84BE7">
        <w:rPr>
          <w:sz w:val="18"/>
          <w:szCs w:val="18"/>
        </w:rPr>
        <w:t>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 «Об утверждении Порядка разработки, реализации и оценки эффективности муниципальных программ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 от 10.11.2015г.  № 653,  ст.22, 46 Устава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район», администрация муниципального образов</w:t>
      </w:r>
      <w:r w:rsidRPr="00F84BE7">
        <w:rPr>
          <w:sz w:val="18"/>
          <w:szCs w:val="18"/>
        </w:rPr>
        <w:t>а</w:t>
      </w:r>
      <w:r w:rsidRPr="00F84BE7">
        <w:rPr>
          <w:sz w:val="18"/>
          <w:szCs w:val="18"/>
        </w:rPr>
        <w:t>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</w:t>
      </w:r>
    </w:p>
    <w:p w:rsidR="008D7E21" w:rsidRPr="00F84BE7" w:rsidRDefault="008D7E21" w:rsidP="008D7E21">
      <w:pPr>
        <w:jc w:val="both"/>
        <w:rPr>
          <w:sz w:val="18"/>
          <w:szCs w:val="18"/>
        </w:rPr>
      </w:pPr>
      <w:proofErr w:type="gramStart"/>
      <w:r w:rsidRPr="00F84BE7">
        <w:rPr>
          <w:sz w:val="18"/>
          <w:szCs w:val="18"/>
        </w:rPr>
        <w:t>П</w:t>
      </w:r>
      <w:proofErr w:type="gramEnd"/>
      <w:r w:rsidRPr="00F84BE7">
        <w:rPr>
          <w:sz w:val="18"/>
          <w:szCs w:val="18"/>
        </w:rPr>
        <w:t xml:space="preserve"> О С Т А Н О В Л Я Е Т:</w:t>
      </w:r>
    </w:p>
    <w:p w:rsidR="008D7E21" w:rsidRPr="00F84BE7" w:rsidRDefault="008D7E21" w:rsidP="008D7E21">
      <w:pPr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 1. Внести следующие изменения и дополнения в муниципальную программу «Совершенствование управления в сфере муниципального имущ</w:t>
      </w:r>
      <w:r w:rsidRPr="00F84BE7">
        <w:rPr>
          <w:sz w:val="18"/>
          <w:szCs w:val="18"/>
        </w:rPr>
        <w:t>е</w:t>
      </w:r>
      <w:r w:rsidRPr="00F84BE7">
        <w:rPr>
          <w:sz w:val="18"/>
          <w:szCs w:val="18"/>
        </w:rPr>
        <w:t>ства на 2019-2021 годы» утвержденную Постановлением администрации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 № 676 от 28.12.2018: </w:t>
      </w:r>
    </w:p>
    <w:p w:rsidR="008D7E21" w:rsidRPr="00F84BE7" w:rsidRDefault="008D7E21" w:rsidP="008D7E21">
      <w:pPr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1.1. Паспорт программы (Приложение 1к </w:t>
      </w:r>
      <w:bookmarkStart w:id="4" w:name="OLE_LINK11"/>
      <w:bookmarkStart w:id="5" w:name="OLE_LINK12"/>
      <w:bookmarkStart w:id="6" w:name="OLE_LINK13"/>
      <w:r w:rsidRPr="00F84BE7">
        <w:rPr>
          <w:sz w:val="18"/>
          <w:szCs w:val="18"/>
        </w:rPr>
        <w:t>данному постановлению)</w:t>
      </w:r>
      <w:bookmarkEnd w:id="4"/>
      <w:bookmarkEnd w:id="5"/>
      <w:bookmarkEnd w:id="6"/>
      <w:r w:rsidRPr="00F84BE7">
        <w:rPr>
          <w:sz w:val="18"/>
          <w:szCs w:val="18"/>
        </w:rPr>
        <w:t>, с</w:t>
      </w:r>
      <w:bookmarkStart w:id="7" w:name="OLE_LINK5"/>
      <w:bookmarkStart w:id="8" w:name="OLE_LINK6"/>
      <w:bookmarkStart w:id="9" w:name="OLE_LINK7"/>
      <w:r w:rsidRPr="00F84BE7">
        <w:rPr>
          <w:sz w:val="18"/>
          <w:szCs w:val="18"/>
        </w:rPr>
        <w:t>истему мероприятий муниципальной программы и подпрограммы (Приложения 1к данной программе и подпрограмме), и</w:t>
      </w:r>
      <w:r w:rsidRPr="00F84BE7">
        <w:rPr>
          <w:sz w:val="18"/>
          <w:szCs w:val="18"/>
        </w:rPr>
        <w:t>з</w:t>
      </w:r>
      <w:r w:rsidRPr="00F84BE7">
        <w:rPr>
          <w:sz w:val="18"/>
          <w:szCs w:val="18"/>
        </w:rPr>
        <w:t xml:space="preserve">ложить в новой редакции (прилагается). </w:t>
      </w:r>
      <w:bookmarkEnd w:id="7"/>
      <w:bookmarkEnd w:id="8"/>
      <w:bookmarkEnd w:id="9"/>
    </w:p>
    <w:p w:rsidR="008D7E21" w:rsidRPr="00F84BE7" w:rsidRDefault="008D7E21" w:rsidP="008D7E21">
      <w:pPr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    2.  Настоящее постановление подлежит официальному опубликованию в и</w:t>
      </w:r>
      <w:r w:rsidRPr="00F84BE7">
        <w:rPr>
          <w:sz w:val="18"/>
          <w:szCs w:val="18"/>
        </w:rPr>
        <w:t>н</w:t>
      </w:r>
      <w:r w:rsidRPr="00F84BE7">
        <w:rPr>
          <w:sz w:val="18"/>
          <w:szCs w:val="18"/>
        </w:rPr>
        <w:t>формационном листке «Мэрия» и размещению в информационно-телекоммуникационной сети «Интернет» на официальном сайте муниципальн</w:t>
      </w:r>
      <w:r w:rsidRPr="00F84BE7">
        <w:rPr>
          <w:sz w:val="18"/>
          <w:szCs w:val="18"/>
        </w:rPr>
        <w:t>о</w:t>
      </w:r>
      <w:r w:rsidRPr="00F84BE7">
        <w:rPr>
          <w:sz w:val="18"/>
          <w:szCs w:val="18"/>
        </w:rPr>
        <w:t>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район».</w:t>
      </w:r>
    </w:p>
    <w:p w:rsidR="008D7E21" w:rsidRPr="00F84BE7" w:rsidRDefault="008D7E21" w:rsidP="008D7E21">
      <w:pPr>
        <w:tabs>
          <w:tab w:val="left" w:pos="0"/>
        </w:tabs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   3. </w:t>
      </w:r>
      <w:proofErr w:type="gramStart"/>
      <w:r w:rsidRPr="00F84BE7">
        <w:rPr>
          <w:sz w:val="18"/>
          <w:szCs w:val="18"/>
        </w:rPr>
        <w:t>Контроль за</w:t>
      </w:r>
      <w:proofErr w:type="gramEnd"/>
      <w:r w:rsidRPr="00F84BE7">
        <w:rPr>
          <w:sz w:val="18"/>
          <w:szCs w:val="18"/>
        </w:rPr>
        <w:t xml:space="preserve">  исполнением настоящего постановления возложить на председателя муниципального казенного учреждения Комитет по управлению мун</w:t>
      </w:r>
      <w:r w:rsidRPr="00F84BE7">
        <w:rPr>
          <w:sz w:val="18"/>
          <w:szCs w:val="18"/>
        </w:rPr>
        <w:t>и</w:t>
      </w:r>
      <w:r w:rsidRPr="00F84BE7">
        <w:rPr>
          <w:sz w:val="18"/>
          <w:szCs w:val="18"/>
        </w:rPr>
        <w:t>ципальным имуществом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 </w:t>
      </w:r>
      <w:proofErr w:type="spellStart"/>
      <w:r w:rsidRPr="00F84BE7">
        <w:rPr>
          <w:sz w:val="18"/>
          <w:szCs w:val="18"/>
        </w:rPr>
        <w:t>Л.Т.Скребневу</w:t>
      </w:r>
      <w:proofErr w:type="spellEnd"/>
      <w:r w:rsidRPr="00F84BE7">
        <w:rPr>
          <w:sz w:val="18"/>
          <w:szCs w:val="18"/>
        </w:rPr>
        <w:t>.</w:t>
      </w:r>
    </w:p>
    <w:p w:rsidR="008D7E21" w:rsidRPr="00F84BE7" w:rsidRDefault="008D7E21" w:rsidP="008D7E21">
      <w:pPr>
        <w:jc w:val="both"/>
        <w:rPr>
          <w:sz w:val="18"/>
          <w:szCs w:val="18"/>
        </w:rPr>
      </w:pPr>
    </w:p>
    <w:p w:rsidR="008D7E21" w:rsidRPr="00F84BE7" w:rsidRDefault="008D7E21" w:rsidP="008D7E21">
      <w:pPr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Глава администрации </w:t>
      </w:r>
      <w:proofErr w:type="gramStart"/>
      <w:r w:rsidRPr="00F84BE7">
        <w:rPr>
          <w:sz w:val="18"/>
          <w:szCs w:val="18"/>
        </w:rPr>
        <w:t>муниципального</w:t>
      </w:r>
      <w:proofErr w:type="gramEnd"/>
    </w:p>
    <w:p w:rsidR="008D7E21" w:rsidRPr="00F84BE7" w:rsidRDefault="008D7E21" w:rsidP="008D7E21">
      <w:pPr>
        <w:tabs>
          <w:tab w:val="left" w:pos="1500"/>
        </w:tabs>
        <w:rPr>
          <w:bCs/>
          <w:sz w:val="18"/>
          <w:szCs w:val="18"/>
        </w:rPr>
      </w:pPr>
      <w:r w:rsidRPr="00F84BE7">
        <w:rPr>
          <w:sz w:val="18"/>
          <w:szCs w:val="18"/>
        </w:rPr>
        <w:t xml:space="preserve">образования </w:t>
      </w:r>
      <w:r w:rsidRPr="00F84BE7">
        <w:rPr>
          <w:bCs/>
          <w:sz w:val="18"/>
          <w:szCs w:val="18"/>
        </w:rPr>
        <w:t>«</w:t>
      </w:r>
      <w:proofErr w:type="spellStart"/>
      <w:r w:rsidRPr="00F84BE7">
        <w:rPr>
          <w:bCs/>
          <w:sz w:val="18"/>
          <w:szCs w:val="18"/>
        </w:rPr>
        <w:t>Заларинский</w:t>
      </w:r>
      <w:proofErr w:type="spellEnd"/>
      <w:r w:rsidRPr="00F84BE7">
        <w:rPr>
          <w:bCs/>
          <w:sz w:val="18"/>
          <w:szCs w:val="18"/>
        </w:rPr>
        <w:t xml:space="preserve"> район»                                             В.В. Самойлович</w:t>
      </w:r>
    </w:p>
    <w:p w:rsidR="008D7E21" w:rsidRPr="00F84BE7" w:rsidRDefault="008D7E21" w:rsidP="008D7E21">
      <w:pPr>
        <w:tabs>
          <w:tab w:val="left" w:pos="1500"/>
        </w:tabs>
        <w:rPr>
          <w:bCs/>
          <w:sz w:val="18"/>
          <w:szCs w:val="18"/>
        </w:rPr>
      </w:pPr>
    </w:p>
    <w:p w:rsidR="008D7E21" w:rsidRPr="00F84BE7" w:rsidRDefault="008D7E21" w:rsidP="008D7E21">
      <w:pPr>
        <w:jc w:val="right"/>
        <w:rPr>
          <w:sz w:val="18"/>
          <w:szCs w:val="18"/>
        </w:rPr>
      </w:pPr>
      <w:r w:rsidRPr="00F84BE7">
        <w:rPr>
          <w:sz w:val="18"/>
          <w:szCs w:val="18"/>
        </w:rPr>
        <w:t>Приложение №1</w:t>
      </w:r>
    </w:p>
    <w:p w:rsidR="008D7E21" w:rsidRPr="00F84BE7" w:rsidRDefault="008D7E21" w:rsidP="008D7E21">
      <w:pPr>
        <w:tabs>
          <w:tab w:val="left" w:pos="1500"/>
        </w:tabs>
        <w:jc w:val="center"/>
        <w:rPr>
          <w:sz w:val="18"/>
          <w:szCs w:val="18"/>
          <w:lang w:eastAsia="zh-CN"/>
        </w:rPr>
      </w:pPr>
      <w:r w:rsidRPr="00F84BE7">
        <w:rPr>
          <w:sz w:val="18"/>
          <w:szCs w:val="18"/>
          <w:lang w:eastAsia="zh-CN"/>
        </w:rPr>
        <w:t>Муниципальная программа</w:t>
      </w:r>
    </w:p>
    <w:p w:rsidR="008D7E21" w:rsidRPr="00F84BE7" w:rsidRDefault="008D7E21" w:rsidP="008D7E21">
      <w:pPr>
        <w:tabs>
          <w:tab w:val="left" w:pos="1500"/>
        </w:tabs>
        <w:jc w:val="center"/>
        <w:rPr>
          <w:b/>
          <w:sz w:val="18"/>
          <w:szCs w:val="18"/>
        </w:rPr>
      </w:pPr>
      <w:r w:rsidRPr="00F84BE7">
        <w:rPr>
          <w:sz w:val="18"/>
          <w:szCs w:val="18"/>
          <w:lang w:eastAsia="zh-CN"/>
        </w:rPr>
        <w:t>«Совершенствование управления в сфере муниципального имущ</w:t>
      </w:r>
      <w:r w:rsidRPr="00F84BE7">
        <w:rPr>
          <w:sz w:val="18"/>
          <w:szCs w:val="18"/>
          <w:lang w:eastAsia="zh-CN"/>
        </w:rPr>
        <w:t>е</w:t>
      </w:r>
      <w:r w:rsidRPr="00F84BE7">
        <w:rPr>
          <w:sz w:val="18"/>
          <w:szCs w:val="18"/>
          <w:lang w:eastAsia="zh-CN"/>
        </w:rPr>
        <w:t>ства на 2019-2021 годы»</w:t>
      </w:r>
    </w:p>
    <w:p w:rsidR="008D7E21" w:rsidRPr="00F84BE7" w:rsidRDefault="008D7E21" w:rsidP="008D7E21">
      <w:pPr>
        <w:tabs>
          <w:tab w:val="left" w:pos="2133"/>
        </w:tabs>
        <w:jc w:val="center"/>
        <w:rPr>
          <w:b/>
          <w:sz w:val="18"/>
          <w:szCs w:val="18"/>
        </w:rPr>
      </w:pPr>
      <w:r w:rsidRPr="00F84BE7">
        <w:rPr>
          <w:b/>
          <w:sz w:val="18"/>
          <w:szCs w:val="18"/>
        </w:rPr>
        <w:t>Паспорт</w:t>
      </w:r>
    </w:p>
    <w:tbl>
      <w:tblPr>
        <w:tblW w:w="0" w:type="auto"/>
        <w:tblInd w:w="-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"/>
        <w:gridCol w:w="2399"/>
        <w:gridCol w:w="374"/>
        <w:gridCol w:w="1167"/>
        <w:gridCol w:w="1434"/>
        <w:gridCol w:w="1675"/>
        <w:gridCol w:w="1544"/>
        <w:gridCol w:w="996"/>
        <w:gridCol w:w="358"/>
      </w:tblGrid>
      <w:tr w:rsidR="008D7E21" w:rsidRPr="00500B36" w:rsidTr="000F12BE">
        <w:trPr>
          <w:gridBefore w:val="1"/>
          <w:wBefore w:w="373" w:type="dxa"/>
        </w:trPr>
        <w:tc>
          <w:tcPr>
            <w:tcW w:w="2773" w:type="dxa"/>
            <w:gridSpan w:val="2"/>
            <w:shd w:val="clear" w:color="auto" w:fill="auto"/>
          </w:tcPr>
          <w:p w:rsidR="008D7E21" w:rsidRPr="00F84BE7" w:rsidRDefault="008D7E21" w:rsidP="000F12BE">
            <w:pPr>
              <w:tabs>
                <w:tab w:val="left" w:pos="150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84BE7">
              <w:rPr>
                <w:sz w:val="16"/>
                <w:szCs w:val="16"/>
                <w:lang w:eastAsia="zh-CN"/>
              </w:rPr>
              <w:t>Наименование пр</w:t>
            </w:r>
            <w:r w:rsidRPr="00F84BE7">
              <w:rPr>
                <w:sz w:val="16"/>
                <w:szCs w:val="16"/>
                <w:lang w:eastAsia="zh-CN"/>
              </w:rPr>
              <w:t>о</w:t>
            </w:r>
            <w:r w:rsidRPr="00F84BE7">
              <w:rPr>
                <w:sz w:val="16"/>
                <w:szCs w:val="16"/>
                <w:lang w:eastAsia="zh-CN"/>
              </w:rPr>
              <w:t>граммы</w:t>
            </w:r>
          </w:p>
        </w:tc>
        <w:tc>
          <w:tcPr>
            <w:tcW w:w="7174" w:type="dxa"/>
            <w:gridSpan w:val="6"/>
            <w:shd w:val="clear" w:color="auto" w:fill="auto"/>
          </w:tcPr>
          <w:p w:rsidR="008D7E21" w:rsidRPr="00F84BE7" w:rsidRDefault="008D7E21" w:rsidP="000F12BE">
            <w:pPr>
              <w:tabs>
                <w:tab w:val="left" w:pos="1500"/>
              </w:tabs>
              <w:rPr>
                <w:sz w:val="16"/>
                <w:szCs w:val="16"/>
                <w:lang w:eastAsia="zh-CN"/>
              </w:rPr>
            </w:pPr>
            <w:r w:rsidRPr="00F84BE7">
              <w:rPr>
                <w:sz w:val="16"/>
                <w:szCs w:val="16"/>
                <w:lang w:eastAsia="zh-CN"/>
              </w:rPr>
              <w:t>«Совершенствование управления в сфере муниципальн</w:t>
            </w:r>
            <w:r w:rsidRPr="00F84BE7">
              <w:rPr>
                <w:sz w:val="16"/>
                <w:szCs w:val="16"/>
                <w:lang w:eastAsia="zh-CN"/>
              </w:rPr>
              <w:t>о</w:t>
            </w:r>
            <w:r w:rsidRPr="00F84BE7">
              <w:rPr>
                <w:sz w:val="16"/>
                <w:szCs w:val="16"/>
                <w:lang w:eastAsia="zh-CN"/>
              </w:rPr>
              <w:t>го имущества на 2019-2021 годы»</w:t>
            </w:r>
          </w:p>
        </w:tc>
      </w:tr>
      <w:tr w:rsidR="008D7E21" w:rsidRPr="005F50F4" w:rsidTr="000F12BE">
        <w:tblPrEx>
          <w:tblLook w:val="01E0" w:firstRow="1" w:lastRow="1" w:firstColumn="1" w:lastColumn="1" w:noHBand="0" w:noVBand="0"/>
        </w:tblPrEx>
        <w:trPr>
          <w:gridBefore w:val="1"/>
          <w:wBefore w:w="373" w:type="dxa"/>
        </w:trPr>
        <w:tc>
          <w:tcPr>
            <w:tcW w:w="2773" w:type="dxa"/>
            <w:gridSpan w:val="2"/>
            <w:vAlign w:val="center"/>
          </w:tcPr>
          <w:p w:rsidR="008D7E21" w:rsidRPr="00F84BE7" w:rsidRDefault="008D7E21" w:rsidP="000F12BE">
            <w:pPr>
              <w:jc w:val="center"/>
              <w:rPr>
                <w:noProof/>
                <w:color w:val="000000"/>
                <w:sz w:val="16"/>
                <w:szCs w:val="16"/>
              </w:rPr>
            </w:pPr>
            <w:r w:rsidRPr="00F84BE7">
              <w:rPr>
                <w:noProof/>
                <w:color w:val="000000"/>
                <w:sz w:val="16"/>
                <w:szCs w:val="16"/>
              </w:rPr>
              <w:t>Правовые основания для разработки программы</w:t>
            </w:r>
          </w:p>
        </w:tc>
        <w:tc>
          <w:tcPr>
            <w:tcW w:w="7174" w:type="dxa"/>
            <w:gridSpan w:val="6"/>
          </w:tcPr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1.Федеральный закон от 21.07.1997 № 122-ФЗ «О государственной регистрации прав на недвижимое имущ</w:t>
            </w:r>
            <w:r w:rsidRPr="00F84BE7">
              <w:rPr>
                <w:color w:val="000000"/>
                <w:sz w:val="16"/>
                <w:szCs w:val="16"/>
              </w:rPr>
              <w:t>е</w:t>
            </w:r>
            <w:r w:rsidRPr="00F84BE7">
              <w:rPr>
                <w:color w:val="000000"/>
                <w:sz w:val="16"/>
                <w:szCs w:val="16"/>
              </w:rPr>
              <w:t>ство и сделок с ним»</w:t>
            </w:r>
          </w:p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2.Федеральный закон от 24.07.2007 № 221-ФЗ «О гос</w:t>
            </w:r>
            <w:r w:rsidRPr="00F84BE7">
              <w:rPr>
                <w:color w:val="000000"/>
                <w:sz w:val="16"/>
                <w:szCs w:val="16"/>
              </w:rPr>
              <w:t>у</w:t>
            </w:r>
            <w:r w:rsidRPr="00F84BE7">
              <w:rPr>
                <w:color w:val="000000"/>
                <w:sz w:val="16"/>
                <w:szCs w:val="16"/>
              </w:rPr>
              <w:t>дарственном кадастре недвижимости»</w:t>
            </w:r>
          </w:p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3.Пункт 7 статьи 3 Федерального закона от 25.10.2001 № 137-ФЗ «О введении в действие Земельного кодекса Ро</w:t>
            </w:r>
            <w:r w:rsidRPr="00F84BE7">
              <w:rPr>
                <w:color w:val="000000"/>
                <w:sz w:val="16"/>
                <w:szCs w:val="16"/>
              </w:rPr>
              <w:t>с</w:t>
            </w:r>
            <w:r w:rsidRPr="00F84BE7">
              <w:rPr>
                <w:color w:val="000000"/>
                <w:sz w:val="16"/>
                <w:szCs w:val="16"/>
              </w:rPr>
              <w:t>сийской Федерации»</w:t>
            </w:r>
          </w:p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4.</w:t>
            </w:r>
            <w:r w:rsidRPr="00F84BE7">
              <w:rPr>
                <w:sz w:val="16"/>
                <w:szCs w:val="16"/>
              </w:rPr>
              <w:t xml:space="preserve"> </w:t>
            </w:r>
            <w:r w:rsidRPr="00F84BE7">
              <w:rPr>
                <w:color w:val="000000"/>
                <w:sz w:val="16"/>
                <w:szCs w:val="16"/>
              </w:rPr>
              <w:t>Федеральный закон от 25.10.2001 N 137-ФЗ «О введ</w:t>
            </w:r>
            <w:r w:rsidRPr="00F84BE7">
              <w:rPr>
                <w:color w:val="000000"/>
                <w:sz w:val="16"/>
                <w:szCs w:val="16"/>
              </w:rPr>
              <w:t>е</w:t>
            </w:r>
            <w:r w:rsidRPr="00F84BE7">
              <w:rPr>
                <w:color w:val="000000"/>
                <w:sz w:val="16"/>
                <w:szCs w:val="16"/>
              </w:rPr>
              <w:t>нии в действие Земельного кодекса Российской Федер</w:t>
            </w:r>
            <w:r w:rsidRPr="00F84BE7">
              <w:rPr>
                <w:color w:val="000000"/>
                <w:sz w:val="16"/>
                <w:szCs w:val="16"/>
              </w:rPr>
              <w:t>а</w:t>
            </w:r>
            <w:r w:rsidRPr="00F84BE7">
              <w:rPr>
                <w:color w:val="000000"/>
                <w:sz w:val="16"/>
                <w:szCs w:val="16"/>
              </w:rPr>
              <w:t>ции»</w:t>
            </w:r>
          </w:p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5.Федеральный закон от 06.10.2003 № 131-ФЗ «Об о</w:t>
            </w:r>
            <w:r w:rsidRPr="00F84BE7">
              <w:rPr>
                <w:color w:val="000000"/>
                <w:sz w:val="16"/>
                <w:szCs w:val="16"/>
              </w:rPr>
              <w:t>б</w:t>
            </w:r>
            <w:r w:rsidRPr="00F84BE7">
              <w:rPr>
                <w:color w:val="000000"/>
                <w:sz w:val="16"/>
                <w:szCs w:val="16"/>
              </w:rPr>
              <w:t>щих принципах организации местного самоуправления в Ро</w:t>
            </w:r>
            <w:r w:rsidRPr="00F84BE7">
              <w:rPr>
                <w:color w:val="000000"/>
                <w:sz w:val="16"/>
                <w:szCs w:val="16"/>
              </w:rPr>
              <w:t>с</w:t>
            </w:r>
            <w:r w:rsidRPr="00F84BE7">
              <w:rPr>
                <w:color w:val="000000"/>
                <w:sz w:val="16"/>
                <w:szCs w:val="16"/>
              </w:rPr>
              <w:t>сийской Федерации»</w:t>
            </w:r>
          </w:p>
          <w:p w:rsidR="008D7E21" w:rsidRPr="00F84BE7" w:rsidRDefault="008D7E21" w:rsidP="000F12BE">
            <w:pPr>
              <w:rPr>
                <w:sz w:val="16"/>
                <w:szCs w:val="16"/>
                <w:lang w:eastAsia="zh-CN"/>
              </w:rPr>
            </w:pPr>
            <w:r w:rsidRPr="00F84BE7">
              <w:rPr>
                <w:color w:val="000000"/>
                <w:sz w:val="16"/>
                <w:szCs w:val="16"/>
              </w:rPr>
              <w:t xml:space="preserve">6. Устав </w:t>
            </w:r>
            <w:r w:rsidRPr="00F84BE7">
              <w:rPr>
                <w:sz w:val="16"/>
                <w:szCs w:val="16"/>
                <w:lang w:eastAsia="zh-CN"/>
              </w:rPr>
              <w:t>муниципального образования «</w:t>
            </w:r>
            <w:proofErr w:type="spellStart"/>
            <w:r w:rsidRPr="00F84BE7">
              <w:rPr>
                <w:sz w:val="16"/>
                <w:szCs w:val="16"/>
                <w:lang w:eastAsia="zh-CN"/>
              </w:rPr>
              <w:t>Заларинский</w:t>
            </w:r>
            <w:proofErr w:type="spellEnd"/>
            <w:r w:rsidRPr="00F84BE7">
              <w:rPr>
                <w:sz w:val="16"/>
                <w:szCs w:val="16"/>
                <w:lang w:eastAsia="zh-CN"/>
              </w:rPr>
              <w:t xml:space="preserve"> район»  </w:t>
            </w:r>
          </w:p>
          <w:p w:rsidR="008D7E21" w:rsidRPr="00F84BE7" w:rsidRDefault="008D7E21" w:rsidP="000F12BE">
            <w:pPr>
              <w:rPr>
                <w:sz w:val="16"/>
                <w:szCs w:val="16"/>
                <w:lang w:eastAsia="zh-CN"/>
              </w:rPr>
            </w:pPr>
            <w:r w:rsidRPr="00F84BE7">
              <w:rPr>
                <w:sz w:val="16"/>
                <w:szCs w:val="16"/>
                <w:lang w:eastAsia="zh-CN"/>
              </w:rPr>
              <w:t>7. Положение о МКУ КУМИ МО «</w:t>
            </w:r>
            <w:proofErr w:type="spellStart"/>
            <w:r w:rsidRPr="00F84BE7">
              <w:rPr>
                <w:sz w:val="16"/>
                <w:szCs w:val="16"/>
                <w:lang w:eastAsia="zh-CN"/>
              </w:rPr>
              <w:t>Заларинский</w:t>
            </w:r>
            <w:proofErr w:type="spellEnd"/>
            <w:r w:rsidRPr="00F84BE7">
              <w:rPr>
                <w:sz w:val="16"/>
                <w:szCs w:val="16"/>
                <w:lang w:eastAsia="zh-CN"/>
              </w:rPr>
              <w:t xml:space="preserve"> район»</w:t>
            </w:r>
          </w:p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sz w:val="16"/>
                <w:szCs w:val="16"/>
                <w:lang w:eastAsia="zh-CN"/>
              </w:rPr>
              <w:t>8. Постановление администрации от 10.11.2015г. № 653 «Об утверждении Порядка разработки, реализации и оценки эффективности муниципальных программ мун</w:t>
            </w:r>
            <w:r w:rsidRPr="00F84BE7">
              <w:rPr>
                <w:sz w:val="16"/>
                <w:szCs w:val="16"/>
                <w:lang w:eastAsia="zh-CN"/>
              </w:rPr>
              <w:t>и</w:t>
            </w:r>
            <w:r w:rsidRPr="00F84BE7">
              <w:rPr>
                <w:sz w:val="16"/>
                <w:szCs w:val="16"/>
                <w:lang w:eastAsia="zh-CN"/>
              </w:rPr>
              <w:t>ципального образования «</w:t>
            </w:r>
            <w:proofErr w:type="spellStart"/>
            <w:r w:rsidRPr="00F84BE7">
              <w:rPr>
                <w:sz w:val="16"/>
                <w:szCs w:val="16"/>
                <w:lang w:eastAsia="zh-CN"/>
              </w:rPr>
              <w:t>Заларинский</w:t>
            </w:r>
            <w:proofErr w:type="spellEnd"/>
            <w:r w:rsidRPr="00F84BE7">
              <w:rPr>
                <w:sz w:val="16"/>
                <w:szCs w:val="16"/>
                <w:lang w:eastAsia="zh-CN"/>
              </w:rPr>
              <w:t xml:space="preserve"> район»</w:t>
            </w:r>
          </w:p>
        </w:tc>
      </w:tr>
      <w:tr w:rsidR="008D7E21" w:rsidRPr="005F50F4" w:rsidTr="000F12BE">
        <w:tblPrEx>
          <w:tblLook w:val="01E0" w:firstRow="1" w:lastRow="1" w:firstColumn="1" w:lastColumn="1" w:noHBand="0" w:noVBand="0"/>
        </w:tblPrEx>
        <w:trPr>
          <w:gridBefore w:val="1"/>
          <w:wBefore w:w="373" w:type="dxa"/>
        </w:trPr>
        <w:tc>
          <w:tcPr>
            <w:tcW w:w="2773" w:type="dxa"/>
            <w:gridSpan w:val="2"/>
          </w:tcPr>
          <w:p w:rsidR="008D7E21" w:rsidRPr="00F84BE7" w:rsidRDefault="008D7E21" w:rsidP="000F12BE">
            <w:pPr>
              <w:jc w:val="center"/>
              <w:rPr>
                <w:color w:val="000000"/>
                <w:sz w:val="16"/>
                <w:szCs w:val="16"/>
              </w:rPr>
            </w:pPr>
            <w:r w:rsidRPr="00F84BE7">
              <w:rPr>
                <w:noProof/>
                <w:color w:val="000000"/>
                <w:sz w:val="16"/>
                <w:szCs w:val="16"/>
              </w:rPr>
              <w:t>Заказчик-координатор программы</w:t>
            </w:r>
          </w:p>
        </w:tc>
        <w:tc>
          <w:tcPr>
            <w:tcW w:w="7174" w:type="dxa"/>
            <w:gridSpan w:val="6"/>
            <w:vAlign w:val="center"/>
          </w:tcPr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Муниципальное казенное учреждение «Администрация муниципального образования «</w:t>
            </w:r>
            <w:proofErr w:type="spellStart"/>
            <w:r w:rsidRPr="00F84BE7">
              <w:rPr>
                <w:color w:val="000000"/>
                <w:sz w:val="16"/>
                <w:szCs w:val="16"/>
              </w:rPr>
              <w:t>Заларинский</w:t>
            </w:r>
            <w:proofErr w:type="spellEnd"/>
            <w:r w:rsidRPr="00F84BE7">
              <w:rPr>
                <w:color w:val="000000"/>
                <w:sz w:val="16"/>
                <w:szCs w:val="16"/>
              </w:rPr>
              <w:t xml:space="preserve"> район»</w:t>
            </w:r>
          </w:p>
        </w:tc>
      </w:tr>
      <w:tr w:rsidR="008D7E21" w:rsidRPr="005F50F4" w:rsidTr="000F12BE">
        <w:tblPrEx>
          <w:tblLook w:val="01E0" w:firstRow="1" w:lastRow="1" w:firstColumn="1" w:lastColumn="1" w:noHBand="0" w:noVBand="0"/>
        </w:tblPrEx>
        <w:trPr>
          <w:gridBefore w:val="1"/>
          <w:wBefore w:w="373" w:type="dxa"/>
        </w:trPr>
        <w:tc>
          <w:tcPr>
            <w:tcW w:w="2773" w:type="dxa"/>
            <w:gridSpan w:val="2"/>
          </w:tcPr>
          <w:p w:rsidR="008D7E21" w:rsidRPr="00F84BE7" w:rsidRDefault="008D7E21" w:rsidP="000F12BE">
            <w:pPr>
              <w:jc w:val="center"/>
              <w:rPr>
                <w:noProof/>
                <w:color w:val="000000"/>
                <w:sz w:val="16"/>
                <w:szCs w:val="16"/>
              </w:rPr>
            </w:pPr>
          </w:p>
          <w:p w:rsidR="008D7E21" w:rsidRPr="00F84BE7" w:rsidRDefault="008D7E21" w:rsidP="000F12BE">
            <w:pPr>
              <w:jc w:val="center"/>
              <w:rPr>
                <w:color w:val="000000"/>
                <w:sz w:val="16"/>
                <w:szCs w:val="16"/>
              </w:rPr>
            </w:pPr>
            <w:r w:rsidRPr="00F84BE7">
              <w:rPr>
                <w:noProof/>
                <w:color w:val="000000"/>
                <w:sz w:val="16"/>
                <w:szCs w:val="16"/>
              </w:rPr>
              <w:t>Исполнитель программы</w:t>
            </w:r>
          </w:p>
        </w:tc>
        <w:tc>
          <w:tcPr>
            <w:tcW w:w="7174" w:type="dxa"/>
            <w:gridSpan w:val="6"/>
            <w:vAlign w:val="center"/>
          </w:tcPr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Муниципальное казенное учреждение Комитет по управл</w:t>
            </w:r>
            <w:r w:rsidRPr="00F84BE7">
              <w:rPr>
                <w:color w:val="000000"/>
                <w:sz w:val="16"/>
                <w:szCs w:val="16"/>
              </w:rPr>
              <w:t>е</w:t>
            </w:r>
            <w:r w:rsidRPr="00F84BE7">
              <w:rPr>
                <w:color w:val="000000"/>
                <w:sz w:val="16"/>
                <w:szCs w:val="16"/>
              </w:rPr>
              <w:t>нию муниципальным имуществом муниципального образов</w:t>
            </w:r>
            <w:r w:rsidRPr="00F84BE7">
              <w:rPr>
                <w:color w:val="000000"/>
                <w:sz w:val="16"/>
                <w:szCs w:val="16"/>
              </w:rPr>
              <w:t>а</w:t>
            </w:r>
            <w:r w:rsidRPr="00F84BE7">
              <w:rPr>
                <w:color w:val="000000"/>
                <w:sz w:val="16"/>
                <w:szCs w:val="16"/>
              </w:rPr>
              <w:t>ния «</w:t>
            </w:r>
            <w:proofErr w:type="spellStart"/>
            <w:r w:rsidRPr="00F84BE7">
              <w:rPr>
                <w:color w:val="000000"/>
                <w:sz w:val="16"/>
                <w:szCs w:val="16"/>
              </w:rPr>
              <w:t>Заларинский</w:t>
            </w:r>
            <w:proofErr w:type="spellEnd"/>
            <w:r w:rsidRPr="00F84BE7">
              <w:rPr>
                <w:color w:val="000000"/>
                <w:sz w:val="16"/>
                <w:szCs w:val="16"/>
              </w:rPr>
              <w:t xml:space="preserve"> район»</w:t>
            </w:r>
            <w:proofErr w:type="gramStart"/>
            <w:r w:rsidRPr="00F84BE7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F84BE7">
              <w:rPr>
                <w:color w:val="000000"/>
                <w:sz w:val="16"/>
                <w:szCs w:val="16"/>
              </w:rPr>
              <w:t xml:space="preserve"> МАУ «Культура-Сервис» </w:t>
            </w:r>
          </w:p>
        </w:tc>
      </w:tr>
      <w:tr w:rsidR="008D7E21" w:rsidRPr="005F50F4" w:rsidTr="000F12BE">
        <w:tblPrEx>
          <w:tblLook w:val="01E0" w:firstRow="1" w:lastRow="1" w:firstColumn="1" w:lastColumn="1" w:noHBand="0" w:noVBand="0"/>
        </w:tblPrEx>
        <w:trPr>
          <w:gridBefore w:val="1"/>
          <w:wBefore w:w="373" w:type="dxa"/>
        </w:trPr>
        <w:tc>
          <w:tcPr>
            <w:tcW w:w="2773" w:type="dxa"/>
            <w:gridSpan w:val="2"/>
          </w:tcPr>
          <w:p w:rsidR="008D7E21" w:rsidRPr="00F84BE7" w:rsidRDefault="008D7E21" w:rsidP="000F12BE">
            <w:pPr>
              <w:jc w:val="center"/>
              <w:rPr>
                <w:noProof/>
                <w:color w:val="000000"/>
                <w:sz w:val="16"/>
                <w:szCs w:val="16"/>
              </w:rPr>
            </w:pPr>
          </w:p>
          <w:p w:rsidR="008D7E21" w:rsidRPr="00F84BE7" w:rsidRDefault="008D7E21" w:rsidP="000F12BE">
            <w:pPr>
              <w:jc w:val="center"/>
              <w:rPr>
                <w:color w:val="000000"/>
                <w:sz w:val="16"/>
                <w:szCs w:val="16"/>
              </w:rPr>
            </w:pPr>
            <w:r w:rsidRPr="00F84BE7">
              <w:rPr>
                <w:noProof/>
                <w:color w:val="000000"/>
                <w:sz w:val="16"/>
                <w:szCs w:val="16"/>
              </w:rPr>
              <w:t>Основные цели и задачи программы</w:t>
            </w:r>
          </w:p>
        </w:tc>
        <w:tc>
          <w:tcPr>
            <w:tcW w:w="7174" w:type="dxa"/>
            <w:gridSpan w:val="6"/>
            <w:vAlign w:val="center"/>
          </w:tcPr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Цель - Повышение эффективности использования мун</w:t>
            </w:r>
            <w:r w:rsidRPr="00F84BE7">
              <w:rPr>
                <w:color w:val="000000"/>
                <w:sz w:val="16"/>
                <w:szCs w:val="16"/>
              </w:rPr>
              <w:t>и</w:t>
            </w:r>
            <w:r w:rsidRPr="00F84BE7">
              <w:rPr>
                <w:color w:val="000000"/>
                <w:sz w:val="16"/>
                <w:szCs w:val="16"/>
              </w:rPr>
              <w:t>ципальной собственности.</w:t>
            </w:r>
          </w:p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Задача – Привести в соответствие с действующим зак</w:t>
            </w:r>
            <w:r w:rsidRPr="00F84BE7">
              <w:rPr>
                <w:color w:val="000000"/>
                <w:sz w:val="16"/>
                <w:szCs w:val="16"/>
              </w:rPr>
              <w:t>о</w:t>
            </w:r>
            <w:r w:rsidRPr="00F84BE7">
              <w:rPr>
                <w:color w:val="000000"/>
                <w:sz w:val="16"/>
                <w:szCs w:val="16"/>
              </w:rPr>
              <w:t>нодательством правоустанавливающие документы на м</w:t>
            </w:r>
            <w:r w:rsidRPr="00F84BE7">
              <w:rPr>
                <w:color w:val="000000"/>
                <w:sz w:val="16"/>
                <w:szCs w:val="16"/>
              </w:rPr>
              <w:t>у</w:t>
            </w:r>
            <w:r w:rsidRPr="00F84BE7">
              <w:rPr>
                <w:color w:val="000000"/>
                <w:sz w:val="16"/>
                <w:szCs w:val="16"/>
              </w:rPr>
              <w:t>ниципальное имущество</w:t>
            </w:r>
          </w:p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- Создание условий для непрерывной организации раб</w:t>
            </w:r>
            <w:r w:rsidRPr="00F84BE7">
              <w:rPr>
                <w:color w:val="000000"/>
                <w:sz w:val="16"/>
                <w:szCs w:val="16"/>
              </w:rPr>
              <w:t>о</w:t>
            </w:r>
            <w:r w:rsidRPr="00F84BE7">
              <w:rPr>
                <w:color w:val="000000"/>
                <w:sz w:val="16"/>
                <w:szCs w:val="16"/>
              </w:rPr>
              <w:t>ты муниципальных учреждений.</w:t>
            </w:r>
          </w:p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</w:p>
        </w:tc>
      </w:tr>
      <w:tr w:rsidR="008D7E21" w:rsidRPr="005F50F4" w:rsidTr="000F12BE">
        <w:tblPrEx>
          <w:tblLook w:val="01E0" w:firstRow="1" w:lastRow="1" w:firstColumn="1" w:lastColumn="1" w:noHBand="0" w:noVBand="0"/>
        </w:tblPrEx>
        <w:trPr>
          <w:gridBefore w:val="1"/>
          <w:wBefore w:w="373" w:type="dxa"/>
        </w:trPr>
        <w:tc>
          <w:tcPr>
            <w:tcW w:w="2773" w:type="dxa"/>
            <w:gridSpan w:val="2"/>
          </w:tcPr>
          <w:p w:rsidR="008D7E21" w:rsidRPr="00F84BE7" w:rsidRDefault="008D7E21" w:rsidP="000F12BE">
            <w:pPr>
              <w:rPr>
                <w:noProof/>
                <w:color w:val="000000"/>
                <w:sz w:val="16"/>
                <w:szCs w:val="16"/>
              </w:rPr>
            </w:pPr>
            <w:r w:rsidRPr="00F84BE7">
              <w:rPr>
                <w:noProof/>
                <w:color w:val="000000"/>
                <w:sz w:val="16"/>
                <w:szCs w:val="16"/>
              </w:rPr>
              <w:t>Целевые показатели (индикаторы)</w:t>
            </w:r>
          </w:p>
        </w:tc>
        <w:tc>
          <w:tcPr>
            <w:tcW w:w="7174" w:type="dxa"/>
            <w:gridSpan w:val="6"/>
            <w:vAlign w:val="center"/>
          </w:tcPr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- Оформление прав собственности на объекты недвиж</w:t>
            </w:r>
            <w:r w:rsidRPr="00F84BE7">
              <w:rPr>
                <w:color w:val="000000"/>
                <w:sz w:val="16"/>
                <w:szCs w:val="16"/>
              </w:rPr>
              <w:t>и</w:t>
            </w:r>
            <w:r w:rsidRPr="00F84BE7">
              <w:rPr>
                <w:color w:val="000000"/>
                <w:sz w:val="16"/>
                <w:szCs w:val="16"/>
              </w:rPr>
              <w:t>мости</w:t>
            </w:r>
          </w:p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</w:p>
        </w:tc>
      </w:tr>
      <w:tr w:rsidR="008D7E21" w:rsidRPr="005F50F4" w:rsidTr="000F12BE">
        <w:tblPrEx>
          <w:tblLook w:val="01E0" w:firstRow="1" w:lastRow="1" w:firstColumn="1" w:lastColumn="1" w:noHBand="0" w:noVBand="0"/>
        </w:tblPrEx>
        <w:trPr>
          <w:gridBefore w:val="1"/>
          <w:wBefore w:w="373" w:type="dxa"/>
        </w:trPr>
        <w:tc>
          <w:tcPr>
            <w:tcW w:w="2773" w:type="dxa"/>
            <w:gridSpan w:val="2"/>
          </w:tcPr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noProof/>
                <w:color w:val="000000"/>
                <w:sz w:val="16"/>
                <w:szCs w:val="16"/>
              </w:rPr>
              <w:t>Срок реализации программы</w:t>
            </w:r>
          </w:p>
        </w:tc>
        <w:tc>
          <w:tcPr>
            <w:tcW w:w="7174" w:type="dxa"/>
            <w:gridSpan w:val="6"/>
            <w:vAlign w:val="center"/>
          </w:tcPr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2019-2021 гг.</w:t>
            </w:r>
          </w:p>
        </w:tc>
      </w:tr>
      <w:tr w:rsidR="008D7E21" w:rsidRPr="005F50F4" w:rsidTr="000F12BE">
        <w:tblPrEx>
          <w:tblLook w:val="01E0" w:firstRow="1" w:lastRow="1" w:firstColumn="1" w:lastColumn="1" w:noHBand="0" w:noVBand="0"/>
        </w:tblPrEx>
        <w:trPr>
          <w:gridBefore w:val="1"/>
          <w:wBefore w:w="373" w:type="dxa"/>
        </w:trPr>
        <w:tc>
          <w:tcPr>
            <w:tcW w:w="2773" w:type="dxa"/>
            <w:gridSpan w:val="2"/>
          </w:tcPr>
          <w:p w:rsidR="008D7E21" w:rsidRPr="00F84BE7" w:rsidRDefault="008D7E21" w:rsidP="000F12BE">
            <w:pPr>
              <w:rPr>
                <w:noProof/>
                <w:color w:val="000000"/>
                <w:sz w:val="16"/>
                <w:szCs w:val="16"/>
              </w:rPr>
            </w:pPr>
            <w:r w:rsidRPr="00F84BE7">
              <w:rPr>
                <w:noProof/>
                <w:color w:val="000000"/>
                <w:sz w:val="16"/>
                <w:szCs w:val="16"/>
              </w:rPr>
              <w:lastRenderedPageBreak/>
              <w:t>Основные мероприятия</w:t>
            </w:r>
          </w:p>
        </w:tc>
        <w:tc>
          <w:tcPr>
            <w:tcW w:w="7174" w:type="dxa"/>
            <w:gridSpan w:val="6"/>
            <w:vAlign w:val="center"/>
          </w:tcPr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- Подпрограмма «Управление муниципальным имущ</w:t>
            </w:r>
            <w:r w:rsidRPr="00F84BE7">
              <w:rPr>
                <w:color w:val="000000"/>
                <w:sz w:val="16"/>
                <w:szCs w:val="16"/>
              </w:rPr>
              <w:t>е</w:t>
            </w:r>
            <w:r w:rsidRPr="00F84BE7">
              <w:rPr>
                <w:color w:val="000000"/>
                <w:sz w:val="16"/>
                <w:szCs w:val="16"/>
              </w:rPr>
              <w:t>ством муниципального образования «</w:t>
            </w:r>
            <w:proofErr w:type="spellStart"/>
            <w:r w:rsidRPr="00F84BE7">
              <w:rPr>
                <w:color w:val="000000"/>
                <w:sz w:val="16"/>
                <w:szCs w:val="16"/>
              </w:rPr>
              <w:t>Заларинский</w:t>
            </w:r>
            <w:proofErr w:type="spellEnd"/>
            <w:r w:rsidRPr="00F84BE7">
              <w:rPr>
                <w:color w:val="000000"/>
                <w:sz w:val="16"/>
                <w:szCs w:val="16"/>
              </w:rPr>
              <w:t xml:space="preserve"> ра</w:t>
            </w:r>
            <w:r w:rsidRPr="00F84BE7">
              <w:rPr>
                <w:color w:val="000000"/>
                <w:sz w:val="16"/>
                <w:szCs w:val="16"/>
              </w:rPr>
              <w:t>й</w:t>
            </w:r>
            <w:r w:rsidRPr="00F84BE7">
              <w:rPr>
                <w:color w:val="000000"/>
                <w:sz w:val="16"/>
                <w:szCs w:val="16"/>
              </w:rPr>
              <w:t>он» на 2019-2021 годы» (Приложение № 3).</w:t>
            </w:r>
          </w:p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- Подпрограмма «</w:t>
            </w:r>
            <w:r w:rsidRPr="00F84BE7">
              <w:rPr>
                <w:bCs/>
                <w:sz w:val="16"/>
                <w:szCs w:val="16"/>
              </w:rPr>
              <w:t>Развитие муниципального автономного учреждения  «Культура - Сервис» на 2019 - 2021 годы» (Приложение № 2).</w:t>
            </w:r>
          </w:p>
        </w:tc>
      </w:tr>
      <w:tr w:rsidR="008D7E21" w:rsidRPr="00F84BE7" w:rsidTr="000F12BE">
        <w:tblPrEx>
          <w:jc w:val="center"/>
        </w:tblPrEx>
        <w:trPr>
          <w:gridAfter w:val="1"/>
          <w:wAfter w:w="358" w:type="dxa"/>
          <w:trHeight w:val="207"/>
          <w:jc w:val="center"/>
        </w:trPr>
        <w:tc>
          <w:tcPr>
            <w:tcW w:w="27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 xml:space="preserve">Объемы и источники финансирования 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F84BE7" w:rsidRDefault="008D7E21" w:rsidP="000F12BE">
            <w:pPr>
              <w:rPr>
                <w:bCs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21" w:rsidRPr="00F84BE7" w:rsidRDefault="008D7E21" w:rsidP="000F12BE">
            <w:pPr>
              <w:jc w:val="center"/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Всего тыс. руб.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21" w:rsidRPr="00F84BE7" w:rsidRDefault="008D7E21" w:rsidP="000F12BE">
            <w:pPr>
              <w:jc w:val="center"/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2019г.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21" w:rsidRPr="00F84BE7" w:rsidRDefault="008D7E21" w:rsidP="000F12BE">
            <w:pPr>
              <w:jc w:val="center"/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2020г.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21" w:rsidRPr="00F84BE7" w:rsidRDefault="008D7E21" w:rsidP="000F12BE">
            <w:pPr>
              <w:jc w:val="center"/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2021 г.</w:t>
            </w:r>
          </w:p>
        </w:tc>
      </w:tr>
      <w:tr w:rsidR="008D7E21" w:rsidRPr="00F84BE7" w:rsidTr="000F12BE">
        <w:tblPrEx>
          <w:jc w:val="center"/>
        </w:tblPrEx>
        <w:trPr>
          <w:gridAfter w:val="1"/>
          <w:wAfter w:w="358" w:type="dxa"/>
          <w:trHeight w:val="206"/>
          <w:jc w:val="center"/>
        </w:trPr>
        <w:tc>
          <w:tcPr>
            <w:tcW w:w="27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21" w:rsidRPr="00F84BE7" w:rsidRDefault="008D7E21" w:rsidP="000F12BE">
            <w:pPr>
              <w:jc w:val="center"/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Из местн</w:t>
            </w:r>
            <w:r w:rsidRPr="00F84BE7">
              <w:rPr>
                <w:color w:val="000000"/>
                <w:sz w:val="16"/>
                <w:szCs w:val="16"/>
              </w:rPr>
              <w:t>о</w:t>
            </w:r>
            <w:r w:rsidRPr="00F84BE7">
              <w:rPr>
                <w:color w:val="000000"/>
                <w:sz w:val="16"/>
                <w:szCs w:val="16"/>
              </w:rPr>
              <w:t>го</w:t>
            </w:r>
          </w:p>
          <w:p w:rsidR="008D7E21" w:rsidRPr="00F84BE7" w:rsidRDefault="008D7E21" w:rsidP="000F12BE">
            <w:pPr>
              <w:jc w:val="center"/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E21" w:rsidRPr="00F84BE7" w:rsidRDefault="008D7E21" w:rsidP="000F12BE">
            <w:pPr>
              <w:jc w:val="center"/>
              <w:rPr>
                <w:sz w:val="16"/>
                <w:szCs w:val="16"/>
              </w:rPr>
            </w:pPr>
            <w:r w:rsidRPr="00F84BE7">
              <w:rPr>
                <w:sz w:val="16"/>
                <w:szCs w:val="16"/>
              </w:rPr>
              <w:t>56002,8</w:t>
            </w:r>
          </w:p>
          <w:p w:rsidR="008D7E21" w:rsidRPr="00F84BE7" w:rsidRDefault="008D7E21" w:rsidP="000F12B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jc w:val="center"/>
              <w:rPr>
                <w:sz w:val="16"/>
                <w:szCs w:val="16"/>
              </w:rPr>
            </w:pPr>
            <w:r w:rsidRPr="00F84BE7">
              <w:rPr>
                <w:sz w:val="16"/>
                <w:szCs w:val="16"/>
              </w:rPr>
              <w:t>21295,7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tabs>
                <w:tab w:val="center" w:pos="1010"/>
                <w:tab w:val="right" w:pos="2020"/>
              </w:tabs>
              <w:jc w:val="center"/>
              <w:rPr>
                <w:sz w:val="16"/>
                <w:szCs w:val="16"/>
              </w:rPr>
            </w:pPr>
            <w:r w:rsidRPr="00F84BE7">
              <w:rPr>
                <w:sz w:val="16"/>
                <w:szCs w:val="16"/>
              </w:rPr>
              <w:t>16861,1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tabs>
                <w:tab w:val="center" w:pos="1010"/>
                <w:tab w:val="right" w:pos="2020"/>
              </w:tabs>
              <w:jc w:val="center"/>
              <w:rPr>
                <w:sz w:val="16"/>
                <w:szCs w:val="16"/>
              </w:rPr>
            </w:pPr>
            <w:r w:rsidRPr="00F84BE7">
              <w:rPr>
                <w:sz w:val="16"/>
                <w:szCs w:val="16"/>
              </w:rPr>
              <w:t>17846,0</w:t>
            </w:r>
          </w:p>
          <w:p w:rsidR="008D7E21" w:rsidRPr="00F84BE7" w:rsidRDefault="008D7E21" w:rsidP="000F12BE">
            <w:pPr>
              <w:tabs>
                <w:tab w:val="center" w:pos="1010"/>
                <w:tab w:val="right" w:pos="2020"/>
              </w:tabs>
              <w:jc w:val="center"/>
              <w:rPr>
                <w:sz w:val="16"/>
                <w:szCs w:val="16"/>
              </w:rPr>
            </w:pPr>
          </w:p>
        </w:tc>
      </w:tr>
      <w:tr w:rsidR="008D7E21" w:rsidRPr="00F84BE7" w:rsidTr="000F12BE">
        <w:tblPrEx>
          <w:jc w:val="center"/>
        </w:tblPrEx>
        <w:trPr>
          <w:gridAfter w:val="1"/>
          <w:wAfter w:w="358" w:type="dxa"/>
          <w:trHeight w:val="206"/>
          <w:jc w:val="center"/>
        </w:trPr>
        <w:tc>
          <w:tcPr>
            <w:tcW w:w="27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21" w:rsidRPr="00F84BE7" w:rsidRDefault="008D7E21" w:rsidP="000F12BE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F84BE7">
              <w:rPr>
                <w:color w:val="000000"/>
                <w:sz w:val="16"/>
                <w:szCs w:val="16"/>
              </w:rPr>
              <w:t>Из  вне</w:t>
            </w:r>
            <w:proofErr w:type="gramEnd"/>
            <w:r w:rsidRPr="00F84BE7">
              <w:rPr>
                <w:color w:val="000000"/>
                <w:sz w:val="16"/>
                <w:szCs w:val="16"/>
              </w:rPr>
              <w:t xml:space="preserve"> бюджетных</w:t>
            </w:r>
          </w:p>
          <w:p w:rsidR="008D7E21" w:rsidRPr="00F84BE7" w:rsidRDefault="008D7E21" w:rsidP="000F12BE">
            <w:pPr>
              <w:jc w:val="center"/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источников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E21" w:rsidRPr="00F84BE7" w:rsidRDefault="008D7E21" w:rsidP="000F12BE">
            <w:pPr>
              <w:jc w:val="center"/>
              <w:rPr>
                <w:sz w:val="16"/>
                <w:szCs w:val="16"/>
              </w:rPr>
            </w:pPr>
            <w:r w:rsidRPr="00F84BE7">
              <w:rPr>
                <w:sz w:val="16"/>
                <w:szCs w:val="16"/>
              </w:rPr>
              <w:t>11000,0</w:t>
            </w:r>
          </w:p>
          <w:p w:rsidR="008D7E21" w:rsidRPr="00F84BE7" w:rsidRDefault="008D7E21" w:rsidP="000F12B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jc w:val="center"/>
              <w:rPr>
                <w:sz w:val="16"/>
                <w:szCs w:val="16"/>
              </w:rPr>
            </w:pPr>
            <w:r w:rsidRPr="00F84BE7">
              <w:rPr>
                <w:sz w:val="16"/>
                <w:szCs w:val="16"/>
              </w:rPr>
              <w:t>4100,0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jc w:val="center"/>
              <w:rPr>
                <w:sz w:val="16"/>
                <w:szCs w:val="16"/>
              </w:rPr>
            </w:pPr>
            <w:r w:rsidRPr="00F84BE7">
              <w:rPr>
                <w:sz w:val="16"/>
                <w:szCs w:val="16"/>
              </w:rPr>
              <w:t>3400,0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jc w:val="center"/>
              <w:rPr>
                <w:sz w:val="16"/>
                <w:szCs w:val="16"/>
              </w:rPr>
            </w:pPr>
            <w:r w:rsidRPr="00F84BE7">
              <w:rPr>
                <w:sz w:val="16"/>
                <w:szCs w:val="16"/>
              </w:rPr>
              <w:t>3500,0</w:t>
            </w:r>
          </w:p>
        </w:tc>
      </w:tr>
      <w:tr w:rsidR="008D7E21" w:rsidRPr="00F84BE7" w:rsidTr="000F12BE">
        <w:tblPrEx>
          <w:jc w:val="center"/>
        </w:tblPrEx>
        <w:trPr>
          <w:gridAfter w:val="1"/>
          <w:wAfter w:w="358" w:type="dxa"/>
          <w:trHeight w:val="206"/>
          <w:jc w:val="center"/>
        </w:trPr>
        <w:tc>
          <w:tcPr>
            <w:tcW w:w="27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21" w:rsidRPr="00F84BE7" w:rsidRDefault="008D7E21" w:rsidP="000F12BE">
            <w:pPr>
              <w:jc w:val="center"/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jc w:val="center"/>
              <w:rPr>
                <w:sz w:val="16"/>
                <w:szCs w:val="16"/>
              </w:rPr>
            </w:pPr>
            <w:r w:rsidRPr="00F84BE7">
              <w:rPr>
                <w:sz w:val="16"/>
                <w:szCs w:val="16"/>
              </w:rPr>
              <w:t>67002,8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jc w:val="center"/>
              <w:rPr>
                <w:sz w:val="16"/>
                <w:szCs w:val="16"/>
              </w:rPr>
            </w:pPr>
            <w:r w:rsidRPr="00F84BE7">
              <w:rPr>
                <w:sz w:val="16"/>
                <w:szCs w:val="16"/>
              </w:rPr>
              <w:t>25395,7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E21" w:rsidRPr="00F84BE7" w:rsidRDefault="008D7E21" w:rsidP="000F12BE">
            <w:pPr>
              <w:jc w:val="center"/>
              <w:rPr>
                <w:sz w:val="16"/>
                <w:szCs w:val="16"/>
              </w:rPr>
            </w:pPr>
            <w:r w:rsidRPr="00F84BE7">
              <w:rPr>
                <w:sz w:val="16"/>
                <w:szCs w:val="16"/>
              </w:rPr>
              <w:t>20261,1</w:t>
            </w:r>
          </w:p>
          <w:p w:rsidR="008D7E21" w:rsidRPr="00F84BE7" w:rsidRDefault="008D7E21" w:rsidP="000F12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jc w:val="center"/>
              <w:rPr>
                <w:sz w:val="16"/>
                <w:szCs w:val="16"/>
              </w:rPr>
            </w:pPr>
            <w:r w:rsidRPr="00F84BE7">
              <w:rPr>
                <w:sz w:val="16"/>
                <w:szCs w:val="16"/>
              </w:rPr>
              <w:t>21346,0</w:t>
            </w:r>
          </w:p>
        </w:tc>
      </w:tr>
      <w:tr w:rsidR="008D7E21" w:rsidRPr="009B21F9" w:rsidTr="000F12BE">
        <w:tblPrEx>
          <w:tblLook w:val="01E0" w:firstRow="1" w:lastRow="1" w:firstColumn="1" w:lastColumn="1" w:noHBand="0" w:noVBand="0"/>
        </w:tblPrEx>
        <w:trPr>
          <w:gridBefore w:val="1"/>
          <w:wBefore w:w="373" w:type="dxa"/>
        </w:trPr>
        <w:tc>
          <w:tcPr>
            <w:tcW w:w="2773" w:type="dxa"/>
            <w:gridSpan w:val="2"/>
          </w:tcPr>
          <w:p w:rsidR="008D7E21" w:rsidRPr="00F84BE7" w:rsidRDefault="008D7E21" w:rsidP="000F12BE">
            <w:pPr>
              <w:rPr>
                <w:noProof/>
                <w:color w:val="000000"/>
                <w:sz w:val="16"/>
                <w:szCs w:val="16"/>
              </w:rPr>
            </w:pPr>
            <w:r w:rsidRPr="00F84BE7">
              <w:rPr>
                <w:noProof/>
                <w:color w:val="000000"/>
                <w:sz w:val="16"/>
                <w:szCs w:val="16"/>
              </w:rPr>
              <w:t xml:space="preserve">Ожидаемые конечные результаты  реализации программы  </w:t>
            </w:r>
          </w:p>
        </w:tc>
        <w:tc>
          <w:tcPr>
            <w:tcW w:w="7174" w:type="dxa"/>
            <w:gridSpan w:val="6"/>
            <w:vAlign w:val="center"/>
          </w:tcPr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В целом за трехлетний период реализации Программы,  по предварительной оценке,  позволит к 2020 году д</w:t>
            </w:r>
            <w:r w:rsidRPr="00F84BE7">
              <w:rPr>
                <w:color w:val="000000"/>
                <w:sz w:val="16"/>
                <w:szCs w:val="16"/>
              </w:rPr>
              <w:t>о</w:t>
            </w:r>
            <w:r w:rsidRPr="00F84BE7">
              <w:rPr>
                <w:color w:val="000000"/>
                <w:sz w:val="16"/>
                <w:szCs w:val="16"/>
              </w:rPr>
              <w:t>стичь следующего:</w:t>
            </w:r>
          </w:p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- Увеличение доли муниципальных объектов недвижим</w:t>
            </w:r>
            <w:r w:rsidRPr="00F84BE7">
              <w:rPr>
                <w:color w:val="000000"/>
                <w:sz w:val="16"/>
                <w:szCs w:val="16"/>
              </w:rPr>
              <w:t>о</w:t>
            </w:r>
            <w:r w:rsidRPr="00F84BE7">
              <w:rPr>
                <w:color w:val="000000"/>
                <w:sz w:val="16"/>
                <w:szCs w:val="16"/>
              </w:rPr>
              <w:t>сти, имеющих технические паспорта, до 100%;</w:t>
            </w:r>
          </w:p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- Увеличение доли муниципальных объектов недвижим</w:t>
            </w:r>
            <w:r w:rsidRPr="00F84BE7">
              <w:rPr>
                <w:color w:val="000000"/>
                <w:sz w:val="16"/>
                <w:szCs w:val="16"/>
              </w:rPr>
              <w:t>о</w:t>
            </w:r>
            <w:r w:rsidRPr="00F84BE7">
              <w:rPr>
                <w:color w:val="000000"/>
                <w:sz w:val="16"/>
                <w:szCs w:val="16"/>
              </w:rPr>
              <w:t>сти, на которых оформлено право муниципальной со</w:t>
            </w:r>
            <w:r w:rsidRPr="00F84BE7">
              <w:rPr>
                <w:color w:val="000000"/>
                <w:sz w:val="16"/>
                <w:szCs w:val="16"/>
              </w:rPr>
              <w:t>б</w:t>
            </w:r>
            <w:r w:rsidRPr="00F84BE7">
              <w:rPr>
                <w:color w:val="000000"/>
                <w:sz w:val="16"/>
                <w:szCs w:val="16"/>
              </w:rPr>
              <w:t>ственности, до 100%.</w:t>
            </w:r>
          </w:p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  <w:r w:rsidRPr="00F84BE7">
              <w:rPr>
                <w:color w:val="000000"/>
                <w:sz w:val="16"/>
                <w:szCs w:val="16"/>
              </w:rPr>
              <w:t>- Предоставление услуг по охране, уборке, обслужив</w:t>
            </w:r>
            <w:r w:rsidRPr="00F84BE7">
              <w:rPr>
                <w:color w:val="000000"/>
                <w:sz w:val="16"/>
                <w:szCs w:val="16"/>
              </w:rPr>
              <w:t>а</w:t>
            </w:r>
            <w:r w:rsidRPr="00F84BE7">
              <w:rPr>
                <w:color w:val="000000"/>
                <w:sz w:val="16"/>
                <w:szCs w:val="16"/>
              </w:rPr>
              <w:t>нию производственных помещений и муниципальных учр</w:t>
            </w:r>
            <w:r w:rsidRPr="00F84BE7">
              <w:rPr>
                <w:color w:val="000000"/>
                <w:sz w:val="16"/>
                <w:szCs w:val="16"/>
              </w:rPr>
              <w:t>е</w:t>
            </w:r>
            <w:r w:rsidRPr="00F84BE7">
              <w:rPr>
                <w:color w:val="000000"/>
                <w:sz w:val="16"/>
                <w:szCs w:val="16"/>
              </w:rPr>
              <w:t>ждений на основании заключенных договоров.</w:t>
            </w:r>
          </w:p>
          <w:p w:rsidR="008D7E21" w:rsidRPr="00F84BE7" w:rsidRDefault="008D7E21" w:rsidP="000F12BE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8D7E21" w:rsidRPr="00FA69E8" w:rsidRDefault="008D7E21" w:rsidP="008D7E21">
      <w:pPr>
        <w:jc w:val="both"/>
        <w:rPr>
          <w:sz w:val="28"/>
          <w:szCs w:val="28"/>
          <w:lang w:eastAsia="zh-CN"/>
        </w:rPr>
      </w:pPr>
    </w:p>
    <w:p w:rsidR="008D7E21" w:rsidRPr="00F84BE7" w:rsidRDefault="008D7E21" w:rsidP="008D7E21">
      <w:pPr>
        <w:pStyle w:val="a8"/>
        <w:rPr>
          <w:b/>
          <w:bCs/>
          <w:sz w:val="18"/>
          <w:szCs w:val="18"/>
        </w:rPr>
      </w:pPr>
      <w:r w:rsidRPr="00F84BE7">
        <w:rPr>
          <w:b/>
          <w:bCs/>
          <w:sz w:val="18"/>
          <w:szCs w:val="18"/>
        </w:rPr>
        <w:t>РОССИЙСКАЯ  ФЕДЕРАЦИЯ</w:t>
      </w:r>
    </w:p>
    <w:p w:rsidR="008D7E21" w:rsidRPr="00F84BE7" w:rsidRDefault="008D7E21" w:rsidP="008D7E21">
      <w:pPr>
        <w:pStyle w:val="a8"/>
        <w:rPr>
          <w:b/>
          <w:bCs/>
          <w:sz w:val="18"/>
          <w:szCs w:val="18"/>
        </w:rPr>
      </w:pPr>
      <w:r w:rsidRPr="00F84BE7">
        <w:rPr>
          <w:b/>
          <w:bCs/>
          <w:sz w:val="18"/>
          <w:szCs w:val="18"/>
        </w:rPr>
        <w:t>ИРКУТСКАЯ ОБЛАСТЬ</w:t>
      </w:r>
    </w:p>
    <w:p w:rsidR="008D7E21" w:rsidRPr="00F84BE7" w:rsidRDefault="008D7E21" w:rsidP="008D7E21">
      <w:pPr>
        <w:pStyle w:val="a8"/>
        <w:rPr>
          <w:bCs/>
          <w:sz w:val="18"/>
          <w:szCs w:val="18"/>
        </w:rPr>
      </w:pPr>
      <w:r w:rsidRPr="00F84BE7">
        <w:rPr>
          <w:b/>
          <w:bCs/>
          <w:sz w:val="18"/>
          <w:szCs w:val="18"/>
        </w:rPr>
        <w:t>Муниципальное казенное учреждение</w:t>
      </w:r>
    </w:p>
    <w:p w:rsidR="008D7E21" w:rsidRPr="00F84BE7" w:rsidRDefault="008D7E21" w:rsidP="008D7E21">
      <w:pPr>
        <w:pStyle w:val="a8"/>
        <w:rPr>
          <w:b/>
          <w:bCs/>
          <w:sz w:val="18"/>
          <w:szCs w:val="18"/>
        </w:rPr>
      </w:pPr>
      <w:r w:rsidRPr="00F84BE7">
        <w:rPr>
          <w:b/>
          <w:bCs/>
          <w:sz w:val="18"/>
          <w:szCs w:val="18"/>
        </w:rPr>
        <w:t>«Администрация муниципального образования</w:t>
      </w:r>
    </w:p>
    <w:p w:rsidR="008D7E21" w:rsidRPr="00F84BE7" w:rsidRDefault="008D7E21" w:rsidP="008D7E21">
      <w:pPr>
        <w:pStyle w:val="a8"/>
        <w:rPr>
          <w:b/>
          <w:bCs/>
          <w:sz w:val="18"/>
          <w:szCs w:val="18"/>
        </w:rPr>
      </w:pPr>
      <w:r w:rsidRPr="00F84BE7">
        <w:rPr>
          <w:b/>
          <w:bCs/>
          <w:sz w:val="18"/>
          <w:szCs w:val="18"/>
        </w:rPr>
        <w:t xml:space="preserve"> «</w:t>
      </w:r>
      <w:proofErr w:type="spellStart"/>
      <w:r w:rsidRPr="00F84BE7">
        <w:rPr>
          <w:b/>
          <w:bCs/>
          <w:sz w:val="18"/>
          <w:szCs w:val="18"/>
        </w:rPr>
        <w:t>Заларинский</w:t>
      </w:r>
      <w:proofErr w:type="spellEnd"/>
      <w:r w:rsidRPr="00F84BE7">
        <w:rPr>
          <w:b/>
          <w:bCs/>
          <w:sz w:val="18"/>
          <w:szCs w:val="18"/>
        </w:rPr>
        <w:t xml:space="preserve"> район»</w:t>
      </w:r>
    </w:p>
    <w:p w:rsidR="008D7E21" w:rsidRPr="00F84BE7" w:rsidRDefault="008D7E21" w:rsidP="008D7E21">
      <w:pPr>
        <w:pStyle w:val="a8"/>
        <w:rPr>
          <w:b/>
          <w:bCs/>
          <w:sz w:val="18"/>
          <w:szCs w:val="18"/>
        </w:rPr>
      </w:pPr>
      <w:r w:rsidRPr="00F84BE7">
        <w:rPr>
          <w:b/>
          <w:bCs/>
          <w:sz w:val="18"/>
          <w:szCs w:val="18"/>
        </w:rPr>
        <w:t xml:space="preserve">  ПОСТАНОВЛЕНИЕ</w:t>
      </w:r>
    </w:p>
    <w:p w:rsidR="008D7E21" w:rsidRPr="00F84BE7" w:rsidRDefault="008D7E21" w:rsidP="00F84BE7">
      <w:pPr>
        <w:jc w:val="center"/>
        <w:rPr>
          <w:sz w:val="18"/>
          <w:szCs w:val="18"/>
        </w:rPr>
      </w:pPr>
      <w:r w:rsidRPr="00F84BE7">
        <w:rPr>
          <w:sz w:val="18"/>
          <w:szCs w:val="18"/>
        </w:rPr>
        <w:t xml:space="preserve">от 22.02.2019 г.            п. </w:t>
      </w:r>
      <w:proofErr w:type="spellStart"/>
      <w:r w:rsidRPr="00F84BE7">
        <w:rPr>
          <w:sz w:val="18"/>
          <w:szCs w:val="18"/>
        </w:rPr>
        <w:t>Залари</w:t>
      </w:r>
      <w:proofErr w:type="spellEnd"/>
      <w:r w:rsidRPr="00F84BE7">
        <w:rPr>
          <w:sz w:val="18"/>
          <w:szCs w:val="18"/>
        </w:rPr>
        <w:t xml:space="preserve">                                  №100</w:t>
      </w:r>
    </w:p>
    <w:p w:rsidR="008D7E21" w:rsidRPr="00F84BE7" w:rsidRDefault="008D7E21" w:rsidP="00F84BE7">
      <w:pPr>
        <w:jc w:val="center"/>
        <w:rPr>
          <w:sz w:val="18"/>
          <w:szCs w:val="18"/>
        </w:rPr>
      </w:pPr>
      <w:r w:rsidRPr="00F84BE7">
        <w:rPr>
          <w:sz w:val="18"/>
          <w:szCs w:val="18"/>
        </w:rPr>
        <w:t>О плате,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</w:t>
      </w:r>
    </w:p>
    <w:p w:rsidR="008D7E21" w:rsidRPr="00F84BE7" w:rsidRDefault="008D7E21" w:rsidP="008D7E21">
      <w:pPr>
        <w:jc w:val="both"/>
        <w:rPr>
          <w:sz w:val="18"/>
          <w:szCs w:val="18"/>
        </w:rPr>
      </w:pPr>
      <w:r w:rsidRPr="00F84BE7">
        <w:rPr>
          <w:sz w:val="18"/>
          <w:szCs w:val="18"/>
        </w:rPr>
        <w:tab/>
      </w:r>
      <w:proofErr w:type="gramStart"/>
      <w:r w:rsidRPr="00F84BE7">
        <w:rPr>
          <w:sz w:val="18"/>
          <w:szCs w:val="18"/>
        </w:rPr>
        <w:t>В целях реализации ст. 65 Федерального Закона № 273-ФЗ от 29 декабря 2012 года «Об образовании в РФ», руководствуясь Федеральным Законом от 06 октября 2003 года № 131-ФЗ «Об общих принципах организации местного самоуправления в Российской Федерации», постановлением  Правительства Иркутской области от 30 сентября 2015 г. № 498-пп «Об установлении максимального размера родительской платы  за присмотр и уход за детьми в государственных и</w:t>
      </w:r>
      <w:proofErr w:type="gramEnd"/>
      <w:r w:rsidRPr="00F84BE7">
        <w:rPr>
          <w:sz w:val="18"/>
          <w:szCs w:val="18"/>
        </w:rPr>
        <w:t xml:space="preserve"> </w:t>
      </w:r>
      <w:proofErr w:type="gramStart"/>
      <w:r w:rsidRPr="00F84BE7">
        <w:rPr>
          <w:sz w:val="18"/>
          <w:szCs w:val="18"/>
        </w:rPr>
        <w:t>муниципальных образовательных организациях Иркутской области, реализующих образовательную программу дошкольного образования», постановлением Правительства Иркутской области № 126-пп от 19 февраля 2019 года «О внесении изменений в приложение к постановлению Правительства Иркутской области от 30 сентября 2015 года № 498-пп», статьями 22, 46 Устава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район», администрация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</w:t>
      </w:r>
      <w:proofErr w:type="gramEnd"/>
    </w:p>
    <w:p w:rsidR="008D7E21" w:rsidRPr="00F84BE7" w:rsidRDefault="008D7E21" w:rsidP="008D7E21">
      <w:pPr>
        <w:jc w:val="both"/>
        <w:rPr>
          <w:sz w:val="18"/>
          <w:szCs w:val="18"/>
        </w:rPr>
      </w:pPr>
      <w:proofErr w:type="gramStart"/>
      <w:r w:rsidRPr="00F84BE7">
        <w:rPr>
          <w:sz w:val="18"/>
          <w:szCs w:val="18"/>
        </w:rPr>
        <w:t>П</w:t>
      </w:r>
      <w:proofErr w:type="gramEnd"/>
      <w:r w:rsidRPr="00F84BE7">
        <w:rPr>
          <w:sz w:val="18"/>
          <w:szCs w:val="18"/>
        </w:rPr>
        <w:t xml:space="preserve"> О С Т А Н О В Л Я Е Т:</w:t>
      </w:r>
    </w:p>
    <w:p w:rsidR="008D7E21" w:rsidRPr="00F84BE7" w:rsidRDefault="008D7E21" w:rsidP="008D7E21">
      <w:pPr>
        <w:pStyle w:val="ac"/>
        <w:numPr>
          <w:ilvl w:val="0"/>
          <w:numId w:val="18"/>
        </w:numPr>
        <w:ind w:left="0" w:firstLine="0"/>
        <w:contextualSpacing/>
        <w:jc w:val="both"/>
        <w:rPr>
          <w:sz w:val="18"/>
          <w:szCs w:val="18"/>
        </w:rPr>
      </w:pPr>
      <w:r w:rsidRPr="00F84BE7">
        <w:rPr>
          <w:sz w:val="18"/>
          <w:szCs w:val="18"/>
        </w:rPr>
        <w:t>Установить с 1 марта 2019 года плату, взимаемую с родителей (законных представителей) (далее – родительская плата)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 за фактическое пребывание ребенка в следующих размерах:</w:t>
      </w:r>
    </w:p>
    <w:p w:rsidR="008D7E21" w:rsidRPr="00F84BE7" w:rsidRDefault="008D7E21" w:rsidP="008D7E21">
      <w:pPr>
        <w:pStyle w:val="ac"/>
        <w:numPr>
          <w:ilvl w:val="1"/>
          <w:numId w:val="18"/>
        </w:numPr>
        <w:ind w:left="0" w:firstLine="0"/>
        <w:contextualSpacing/>
        <w:jc w:val="both"/>
        <w:rPr>
          <w:sz w:val="18"/>
          <w:szCs w:val="18"/>
        </w:rPr>
      </w:pPr>
      <w:r w:rsidRPr="00F84BE7">
        <w:rPr>
          <w:sz w:val="18"/>
          <w:szCs w:val="18"/>
        </w:rPr>
        <w:t>Для возрастных групп с 1,6 года до 3 лет:</w:t>
      </w:r>
    </w:p>
    <w:p w:rsidR="008D7E21" w:rsidRPr="00F84BE7" w:rsidRDefault="008D7E21" w:rsidP="008D7E21">
      <w:pPr>
        <w:pStyle w:val="ac"/>
        <w:ind w:left="0"/>
        <w:contextualSpacing/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- в </w:t>
      </w:r>
      <w:proofErr w:type="gramStart"/>
      <w:r w:rsidRPr="00F84BE7">
        <w:rPr>
          <w:sz w:val="18"/>
          <w:szCs w:val="18"/>
        </w:rPr>
        <w:t>группах полного дня</w:t>
      </w:r>
      <w:proofErr w:type="gramEnd"/>
      <w:r w:rsidRPr="00F84BE7">
        <w:rPr>
          <w:sz w:val="18"/>
          <w:szCs w:val="18"/>
        </w:rPr>
        <w:t xml:space="preserve"> (12 часов в день) – 75,62 руб. в день;</w:t>
      </w:r>
    </w:p>
    <w:p w:rsidR="008D7E21" w:rsidRPr="00F84BE7" w:rsidRDefault="008D7E21" w:rsidP="008D7E21">
      <w:pPr>
        <w:pStyle w:val="ac"/>
        <w:ind w:left="0"/>
        <w:contextualSpacing/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- в </w:t>
      </w:r>
      <w:proofErr w:type="gramStart"/>
      <w:r w:rsidRPr="00F84BE7">
        <w:rPr>
          <w:sz w:val="18"/>
          <w:szCs w:val="18"/>
        </w:rPr>
        <w:t>группах полного дня</w:t>
      </w:r>
      <w:proofErr w:type="gramEnd"/>
      <w:r w:rsidRPr="00F84BE7">
        <w:rPr>
          <w:sz w:val="18"/>
          <w:szCs w:val="18"/>
        </w:rPr>
        <w:t xml:space="preserve"> (10,5 часов в день) – 61,31 руб. в день.</w:t>
      </w:r>
    </w:p>
    <w:p w:rsidR="008D7E21" w:rsidRPr="00F84BE7" w:rsidRDefault="008D7E21" w:rsidP="008D7E21">
      <w:pPr>
        <w:pStyle w:val="ac"/>
        <w:ind w:left="0"/>
        <w:contextualSpacing/>
        <w:jc w:val="both"/>
        <w:rPr>
          <w:sz w:val="18"/>
          <w:szCs w:val="18"/>
        </w:rPr>
      </w:pPr>
      <w:r w:rsidRPr="00F84BE7">
        <w:rPr>
          <w:sz w:val="18"/>
          <w:szCs w:val="18"/>
        </w:rPr>
        <w:t>1.2. Для возрастных групп с 3 лет до 7 лет:</w:t>
      </w:r>
    </w:p>
    <w:p w:rsidR="008D7E21" w:rsidRPr="00F84BE7" w:rsidRDefault="008D7E21" w:rsidP="008D7E21">
      <w:pPr>
        <w:pStyle w:val="ac"/>
        <w:ind w:left="0"/>
        <w:contextualSpacing/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- в </w:t>
      </w:r>
      <w:proofErr w:type="gramStart"/>
      <w:r w:rsidRPr="00F84BE7">
        <w:rPr>
          <w:sz w:val="18"/>
          <w:szCs w:val="18"/>
        </w:rPr>
        <w:t>группах полного дня</w:t>
      </w:r>
      <w:proofErr w:type="gramEnd"/>
      <w:r w:rsidRPr="00F84BE7">
        <w:rPr>
          <w:sz w:val="18"/>
          <w:szCs w:val="18"/>
        </w:rPr>
        <w:t xml:space="preserve"> (12 часов в день) – 86,12 руб. в день;</w:t>
      </w:r>
    </w:p>
    <w:p w:rsidR="008D7E21" w:rsidRPr="00F84BE7" w:rsidRDefault="008D7E21" w:rsidP="008D7E21">
      <w:pPr>
        <w:pStyle w:val="ac"/>
        <w:ind w:left="0"/>
        <w:contextualSpacing/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- в </w:t>
      </w:r>
      <w:proofErr w:type="gramStart"/>
      <w:r w:rsidRPr="00F84BE7">
        <w:rPr>
          <w:sz w:val="18"/>
          <w:szCs w:val="18"/>
        </w:rPr>
        <w:t>группах полного дня</w:t>
      </w:r>
      <w:proofErr w:type="gramEnd"/>
      <w:r w:rsidRPr="00F84BE7">
        <w:rPr>
          <w:sz w:val="18"/>
          <w:szCs w:val="18"/>
        </w:rPr>
        <w:t xml:space="preserve"> (10,5 часов в день) – 69,70 руб. в день.</w:t>
      </w:r>
    </w:p>
    <w:p w:rsidR="008D7E21" w:rsidRPr="00F84BE7" w:rsidRDefault="008D7E21" w:rsidP="008D7E21">
      <w:pPr>
        <w:pStyle w:val="ac"/>
        <w:ind w:left="0"/>
        <w:contextualSpacing/>
        <w:jc w:val="both"/>
        <w:rPr>
          <w:sz w:val="18"/>
          <w:szCs w:val="18"/>
        </w:rPr>
      </w:pPr>
      <w:r w:rsidRPr="00F84BE7">
        <w:rPr>
          <w:sz w:val="18"/>
          <w:szCs w:val="18"/>
        </w:rPr>
        <w:t>2. Не взимать родительскую плату за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 на территории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район».</w:t>
      </w:r>
    </w:p>
    <w:p w:rsidR="008D7E21" w:rsidRPr="00F84BE7" w:rsidRDefault="008D7E21" w:rsidP="008D7E21">
      <w:pPr>
        <w:pStyle w:val="ac"/>
        <w:ind w:left="0"/>
        <w:contextualSpacing/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3. </w:t>
      </w:r>
      <w:proofErr w:type="gramStart"/>
      <w:r w:rsidRPr="00F84BE7">
        <w:rPr>
          <w:sz w:val="18"/>
          <w:szCs w:val="18"/>
        </w:rPr>
        <w:t>Признать утратившим силу с 1 марта 2019 года Постановление муниципального казенного учреждения «Администрация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 от 20 апреля 2017 года № 201 «О плате,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район».</w:t>
      </w:r>
      <w:proofErr w:type="gramEnd"/>
    </w:p>
    <w:p w:rsidR="008D7E21" w:rsidRPr="00F84BE7" w:rsidRDefault="008D7E21" w:rsidP="008D7E21">
      <w:pPr>
        <w:pStyle w:val="ac"/>
        <w:ind w:left="0"/>
        <w:contextualSpacing/>
        <w:jc w:val="both"/>
        <w:rPr>
          <w:sz w:val="18"/>
          <w:szCs w:val="18"/>
        </w:rPr>
      </w:pPr>
      <w:r w:rsidRPr="00F84BE7">
        <w:rPr>
          <w:sz w:val="18"/>
          <w:szCs w:val="18"/>
        </w:rPr>
        <w:t>4. Организационному отделу муниципального казенного учреждения «Администрация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 (Огнева О.А.) настоящее постановление опубликовать в информационном листке «Мэрия» и разместить на официальном сайте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 в информационно-телекоммуникационной сети «Интернет». </w:t>
      </w:r>
    </w:p>
    <w:p w:rsidR="008D7E21" w:rsidRPr="00F84BE7" w:rsidRDefault="008D7E21" w:rsidP="008D7E21">
      <w:pPr>
        <w:pStyle w:val="ac"/>
        <w:ind w:left="0"/>
        <w:contextualSpacing/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5. </w:t>
      </w:r>
      <w:proofErr w:type="gramStart"/>
      <w:r w:rsidRPr="00F84BE7">
        <w:rPr>
          <w:sz w:val="18"/>
          <w:szCs w:val="18"/>
        </w:rPr>
        <w:t>Контроль за</w:t>
      </w:r>
      <w:proofErr w:type="gramEnd"/>
      <w:r w:rsidRPr="00F84BE7">
        <w:rPr>
          <w:sz w:val="18"/>
          <w:szCs w:val="18"/>
        </w:rPr>
        <w:t xml:space="preserve"> исполнением настоящего постановления возложить на заместителя главы администрации по социальным вопросам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 Воронину Л.Ю. </w:t>
      </w:r>
    </w:p>
    <w:p w:rsidR="008D7E21" w:rsidRPr="00F84BE7" w:rsidRDefault="008D7E21" w:rsidP="008D7E21">
      <w:pPr>
        <w:pStyle w:val="ac"/>
        <w:ind w:left="0"/>
        <w:contextualSpacing/>
        <w:jc w:val="both"/>
        <w:rPr>
          <w:bCs/>
          <w:sz w:val="18"/>
          <w:szCs w:val="18"/>
        </w:rPr>
      </w:pPr>
    </w:p>
    <w:p w:rsidR="008D7E21" w:rsidRPr="00F84BE7" w:rsidRDefault="008D7E21" w:rsidP="008D7E21">
      <w:pPr>
        <w:pStyle w:val="aa"/>
        <w:jc w:val="left"/>
        <w:rPr>
          <w:b w:val="0"/>
          <w:bCs w:val="0"/>
          <w:sz w:val="18"/>
          <w:szCs w:val="18"/>
        </w:rPr>
      </w:pPr>
      <w:r w:rsidRPr="00F84BE7">
        <w:rPr>
          <w:b w:val="0"/>
          <w:bCs w:val="0"/>
          <w:sz w:val="18"/>
          <w:szCs w:val="18"/>
        </w:rPr>
        <w:t>Глава администрации</w:t>
      </w:r>
    </w:p>
    <w:p w:rsidR="008D7E21" w:rsidRPr="00F84BE7" w:rsidRDefault="008D7E21" w:rsidP="008D7E21">
      <w:pPr>
        <w:pStyle w:val="aa"/>
        <w:jc w:val="left"/>
        <w:rPr>
          <w:b w:val="0"/>
          <w:bCs w:val="0"/>
          <w:sz w:val="18"/>
          <w:szCs w:val="18"/>
        </w:rPr>
      </w:pPr>
      <w:r w:rsidRPr="00F84BE7">
        <w:rPr>
          <w:b w:val="0"/>
          <w:bCs w:val="0"/>
          <w:sz w:val="18"/>
          <w:szCs w:val="18"/>
        </w:rPr>
        <w:t xml:space="preserve">муниципального образования </w:t>
      </w:r>
    </w:p>
    <w:p w:rsidR="008D7E21" w:rsidRPr="00F84BE7" w:rsidRDefault="008D7E21" w:rsidP="008D7E21">
      <w:pPr>
        <w:pStyle w:val="aa"/>
        <w:jc w:val="left"/>
        <w:rPr>
          <w:b w:val="0"/>
          <w:bCs w:val="0"/>
          <w:sz w:val="18"/>
          <w:szCs w:val="18"/>
        </w:rPr>
      </w:pPr>
      <w:r w:rsidRPr="00F84BE7">
        <w:rPr>
          <w:b w:val="0"/>
          <w:bCs w:val="0"/>
          <w:sz w:val="18"/>
          <w:szCs w:val="18"/>
        </w:rPr>
        <w:t>«</w:t>
      </w:r>
      <w:proofErr w:type="spellStart"/>
      <w:r w:rsidRPr="00F84BE7">
        <w:rPr>
          <w:b w:val="0"/>
          <w:bCs w:val="0"/>
          <w:sz w:val="18"/>
          <w:szCs w:val="18"/>
        </w:rPr>
        <w:t>Заларинский</w:t>
      </w:r>
      <w:proofErr w:type="spellEnd"/>
      <w:r w:rsidRPr="00F84BE7">
        <w:rPr>
          <w:b w:val="0"/>
          <w:bCs w:val="0"/>
          <w:sz w:val="18"/>
          <w:szCs w:val="18"/>
        </w:rPr>
        <w:t xml:space="preserve"> район»                                                                   В.В. Самойлович</w:t>
      </w:r>
    </w:p>
    <w:p w:rsidR="008D7E21" w:rsidRPr="00F84BE7" w:rsidRDefault="008D7E21" w:rsidP="008D7E21">
      <w:pPr>
        <w:pStyle w:val="aa"/>
        <w:jc w:val="left"/>
        <w:rPr>
          <w:b w:val="0"/>
          <w:sz w:val="18"/>
          <w:szCs w:val="18"/>
        </w:rPr>
      </w:pPr>
    </w:p>
    <w:p w:rsidR="008D7E21" w:rsidRPr="00F84BE7" w:rsidRDefault="008D7E21" w:rsidP="008D7E21">
      <w:pPr>
        <w:pStyle w:val="a8"/>
        <w:rPr>
          <w:b/>
          <w:bCs/>
          <w:sz w:val="18"/>
          <w:szCs w:val="18"/>
        </w:rPr>
      </w:pPr>
      <w:r w:rsidRPr="00F84BE7">
        <w:rPr>
          <w:b/>
          <w:bCs/>
          <w:sz w:val="18"/>
          <w:szCs w:val="18"/>
        </w:rPr>
        <w:t>РОССИЙСКАЯ  ФЕДЕРАЦИЯ</w:t>
      </w:r>
    </w:p>
    <w:p w:rsidR="008D7E21" w:rsidRPr="00F84BE7" w:rsidRDefault="008D7E21" w:rsidP="008D7E21">
      <w:pPr>
        <w:pStyle w:val="a8"/>
        <w:rPr>
          <w:b/>
          <w:bCs/>
          <w:sz w:val="18"/>
          <w:szCs w:val="18"/>
        </w:rPr>
      </w:pPr>
      <w:r w:rsidRPr="00F84BE7">
        <w:rPr>
          <w:b/>
          <w:bCs/>
          <w:sz w:val="18"/>
          <w:szCs w:val="18"/>
        </w:rPr>
        <w:lastRenderedPageBreak/>
        <w:t>ИРКУТСКАЯ ОБЛАСТЬ</w:t>
      </w:r>
    </w:p>
    <w:p w:rsidR="008D7E21" w:rsidRPr="00F84BE7" w:rsidRDefault="008D7E21" w:rsidP="008D7E21">
      <w:pPr>
        <w:pStyle w:val="a8"/>
        <w:rPr>
          <w:bCs/>
          <w:sz w:val="18"/>
          <w:szCs w:val="18"/>
        </w:rPr>
      </w:pPr>
      <w:r w:rsidRPr="00F84BE7">
        <w:rPr>
          <w:b/>
          <w:bCs/>
          <w:sz w:val="18"/>
          <w:szCs w:val="18"/>
        </w:rPr>
        <w:t>муниципальное казенное учреждение</w:t>
      </w:r>
    </w:p>
    <w:p w:rsidR="008D7E21" w:rsidRPr="00F84BE7" w:rsidRDefault="008D7E21" w:rsidP="008D7E21">
      <w:pPr>
        <w:pStyle w:val="a8"/>
        <w:rPr>
          <w:b/>
          <w:bCs/>
          <w:sz w:val="18"/>
          <w:szCs w:val="18"/>
        </w:rPr>
      </w:pPr>
      <w:r w:rsidRPr="00F84BE7">
        <w:rPr>
          <w:b/>
          <w:bCs/>
          <w:sz w:val="18"/>
          <w:szCs w:val="18"/>
        </w:rPr>
        <w:t>«Администрация муниципального образования</w:t>
      </w:r>
    </w:p>
    <w:p w:rsidR="008D7E21" w:rsidRPr="00F84BE7" w:rsidRDefault="008D7E21" w:rsidP="008D7E21">
      <w:pPr>
        <w:pStyle w:val="a8"/>
        <w:rPr>
          <w:b/>
          <w:bCs/>
          <w:sz w:val="18"/>
          <w:szCs w:val="18"/>
        </w:rPr>
      </w:pPr>
      <w:r w:rsidRPr="00F84BE7">
        <w:rPr>
          <w:b/>
          <w:bCs/>
          <w:sz w:val="18"/>
          <w:szCs w:val="18"/>
        </w:rPr>
        <w:t xml:space="preserve"> «</w:t>
      </w:r>
      <w:proofErr w:type="spellStart"/>
      <w:r w:rsidRPr="00F84BE7">
        <w:rPr>
          <w:b/>
          <w:bCs/>
          <w:sz w:val="18"/>
          <w:szCs w:val="18"/>
        </w:rPr>
        <w:t>Заларинский</w:t>
      </w:r>
      <w:proofErr w:type="spellEnd"/>
      <w:r w:rsidRPr="00F84BE7">
        <w:rPr>
          <w:b/>
          <w:bCs/>
          <w:sz w:val="18"/>
          <w:szCs w:val="18"/>
        </w:rPr>
        <w:t xml:space="preserve"> район»</w:t>
      </w:r>
    </w:p>
    <w:p w:rsidR="008D7E21" w:rsidRPr="00F84BE7" w:rsidRDefault="008D7E21" w:rsidP="008D7E21">
      <w:pPr>
        <w:pStyle w:val="a8"/>
        <w:rPr>
          <w:b/>
          <w:bCs/>
          <w:sz w:val="18"/>
          <w:szCs w:val="18"/>
        </w:rPr>
      </w:pPr>
      <w:r w:rsidRPr="00F84BE7">
        <w:rPr>
          <w:b/>
          <w:bCs/>
          <w:sz w:val="18"/>
          <w:szCs w:val="18"/>
        </w:rPr>
        <w:t>ПОСТАНОВЛЕНИЕ</w:t>
      </w:r>
    </w:p>
    <w:p w:rsidR="008D7E21" w:rsidRPr="00F84BE7" w:rsidRDefault="008D7E21" w:rsidP="00F84BE7">
      <w:pPr>
        <w:jc w:val="center"/>
        <w:rPr>
          <w:b/>
          <w:sz w:val="18"/>
          <w:szCs w:val="18"/>
          <w:u w:val="single"/>
        </w:rPr>
      </w:pPr>
      <w:r w:rsidRPr="00F84BE7">
        <w:rPr>
          <w:b/>
          <w:sz w:val="18"/>
          <w:szCs w:val="18"/>
        </w:rPr>
        <w:t xml:space="preserve">от 25.02. 2019г.                </w:t>
      </w:r>
      <w:proofErr w:type="spellStart"/>
      <w:r w:rsidRPr="00F84BE7">
        <w:rPr>
          <w:b/>
          <w:sz w:val="18"/>
          <w:szCs w:val="18"/>
        </w:rPr>
        <w:t>р.п</w:t>
      </w:r>
      <w:proofErr w:type="spellEnd"/>
      <w:r w:rsidRPr="00F84BE7">
        <w:rPr>
          <w:b/>
          <w:sz w:val="18"/>
          <w:szCs w:val="18"/>
        </w:rPr>
        <w:t xml:space="preserve">. </w:t>
      </w:r>
      <w:proofErr w:type="spellStart"/>
      <w:r w:rsidRPr="00F84BE7">
        <w:rPr>
          <w:b/>
          <w:sz w:val="18"/>
          <w:szCs w:val="18"/>
        </w:rPr>
        <w:t>Залари</w:t>
      </w:r>
      <w:proofErr w:type="spellEnd"/>
      <w:r w:rsidRPr="00F84BE7">
        <w:rPr>
          <w:b/>
          <w:sz w:val="18"/>
          <w:szCs w:val="18"/>
        </w:rPr>
        <w:t xml:space="preserve">                               №103</w:t>
      </w:r>
    </w:p>
    <w:p w:rsidR="008D7E21" w:rsidRPr="00F84BE7" w:rsidRDefault="008D7E21" w:rsidP="00F84BE7">
      <w:pPr>
        <w:tabs>
          <w:tab w:val="left" w:pos="9781"/>
        </w:tabs>
        <w:ind w:right="-1"/>
        <w:jc w:val="center"/>
        <w:rPr>
          <w:b/>
          <w:sz w:val="18"/>
          <w:szCs w:val="18"/>
        </w:rPr>
      </w:pPr>
      <w:r w:rsidRPr="00F84BE7">
        <w:rPr>
          <w:b/>
          <w:sz w:val="18"/>
          <w:szCs w:val="18"/>
        </w:rPr>
        <w:t>О внесении изменений в  муниципальную  программу  «Энергосбережение  и повышение энергетической  эффективности  в муниципальных учреждениях муниципального образования «</w:t>
      </w:r>
      <w:proofErr w:type="spellStart"/>
      <w:r w:rsidRPr="00F84BE7">
        <w:rPr>
          <w:b/>
          <w:sz w:val="18"/>
          <w:szCs w:val="18"/>
        </w:rPr>
        <w:t>Заларинский</w:t>
      </w:r>
      <w:proofErr w:type="spellEnd"/>
      <w:r w:rsidRPr="00F84BE7">
        <w:rPr>
          <w:b/>
          <w:sz w:val="18"/>
          <w:szCs w:val="18"/>
        </w:rPr>
        <w:t xml:space="preserve"> район» на 2019-2021гг», утвержденную постановлением администрации муниципального образования «</w:t>
      </w:r>
      <w:proofErr w:type="spellStart"/>
      <w:r w:rsidRPr="00F84BE7">
        <w:rPr>
          <w:b/>
          <w:sz w:val="18"/>
          <w:szCs w:val="18"/>
        </w:rPr>
        <w:t>Заларинский</w:t>
      </w:r>
      <w:proofErr w:type="spellEnd"/>
      <w:r w:rsidRPr="00F84BE7">
        <w:rPr>
          <w:b/>
          <w:sz w:val="18"/>
          <w:szCs w:val="18"/>
        </w:rPr>
        <w:t xml:space="preserve"> район», от 27.12.2018г № 663.</w:t>
      </w:r>
    </w:p>
    <w:p w:rsidR="008D7E21" w:rsidRPr="00F84BE7" w:rsidRDefault="008D7E21" w:rsidP="008D7E21">
      <w:pPr>
        <w:pStyle w:val="ac"/>
        <w:tabs>
          <w:tab w:val="left" w:pos="142"/>
        </w:tabs>
        <w:ind w:left="0"/>
        <w:contextualSpacing/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     Руководствуясь  Постановлением  администрации МО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 от 10.11.2015г.  № 653 «Об утверждении Порядка разработки, реализации и оценки эффективности муниципальных программ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район»,  ст.22 Устава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район», администрация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</w:t>
      </w:r>
    </w:p>
    <w:p w:rsidR="008D7E21" w:rsidRPr="00F84BE7" w:rsidRDefault="008D7E21" w:rsidP="008D7E21">
      <w:pPr>
        <w:pStyle w:val="a6"/>
        <w:ind w:firstLine="0"/>
        <w:rPr>
          <w:sz w:val="18"/>
          <w:szCs w:val="18"/>
        </w:rPr>
      </w:pPr>
      <w:proofErr w:type="gramStart"/>
      <w:r w:rsidRPr="00F84BE7">
        <w:rPr>
          <w:sz w:val="18"/>
          <w:szCs w:val="18"/>
        </w:rPr>
        <w:t>П</w:t>
      </w:r>
      <w:proofErr w:type="gramEnd"/>
      <w:r w:rsidRPr="00F84BE7">
        <w:rPr>
          <w:sz w:val="18"/>
          <w:szCs w:val="18"/>
        </w:rPr>
        <w:t xml:space="preserve"> О С Т А Н О В Л Я Е Т:</w:t>
      </w:r>
    </w:p>
    <w:p w:rsidR="008D7E21" w:rsidRPr="00F84BE7" w:rsidRDefault="008D7E21" w:rsidP="008D7E21">
      <w:pPr>
        <w:tabs>
          <w:tab w:val="left" w:pos="142"/>
          <w:tab w:val="left" w:pos="9781"/>
        </w:tabs>
        <w:ind w:right="-1"/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    1. Внести изменения  в муниципальную программу «Энергосбережение  и повышение энергетической  эффективности  в муниципальных учреждениях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 на 2019-2021 </w:t>
      </w:r>
      <w:proofErr w:type="spellStart"/>
      <w:proofErr w:type="gramStart"/>
      <w:r w:rsidRPr="00F84BE7">
        <w:rPr>
          <w:sz w:val="18"/>
          <w:szCs w:val="18"/>
        </w:rPr>
        <w:t>гг</w:t>
      </w:r>
      <w:proofErr w:type="spellEnd"/>
      <w:proofErr w:type="gramEnd"/>
      <w:r w:rsidRPr="00F84BE7">
        <w:rPr>
          <w:sz w:val="18"/>
          <w:szCs w:val="18"/>
        </w:rPr>
        <w:t>», утвержденную постановлением администрации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район», от 27.12.2018г № 663. Паспорт программы приложение к данному постановлению и приложение №3 к паспорту программы, изложить в новой редакции.</w:t>
      </w:r>
    </w:p>
    <w:p w:rsidR="008D7E21" w:rsidRPr="00F84BE7" w:rsidRDefault="008D7E21" w:rsidP="008D7E21">
      <w:pPr>
        <w:pStyle w:val="a6"/>
        <w:tabs>
          <w:tab w:val="left" w:pos="709"/>
        </w:tabs>
        <w:ind w:firstLine="0"/>
        <w:rPr>
          <w:sz w:val="18"/>
          <w:szCs w:val="18"/>
        </w:rPr>
      </w:pPr>
      <w:r w:rsidRPr="00F84BE7">
        <w:rPr>
          <w:sz w:val="18"/>
          <w:szCs w:val="18"/>
        </w:rPr>
        <w:t xml:space="preserve">    2.Опубликовать настоящее постановление с приложением в информационном листке «Мэрия» и разместить на официальном сайте 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  в информационно-телекоммуникационной сети «Интернет».</w:t>
      </w:r>
    </w:p>
    <w:p w:rsidR="008D7E21" w:rsidRPr="00F84BE7" w:rsidRDefault="008D7E21" w:rsidP="008D7E21">
      <w:pPr>
        <w:tabs>
          <w:tab w:val="left" w:pos="567"/>
        </w:tabs>
        <w:ind w:left="284" w:hanging="284"/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   3. </w:t>
      </w:r>
      <w:proofErr w:type="gramStart"/>
      <w:r w:rsidRPr="00F84BE7">
        <w:rPr>
          <w:sz w:val="18"/>
          <w:szCs w:val="18"/>
        </w:rPr>
        <w:t>Контроль за</w:t>
      </w:r>
      <w:proofErr w:type="gramEnd"/>
      <w:r w:rsidRPr="00F84BE7">
        <w:rPr>
          <w:sz w:val="18"/>
          <w:szCs w:val="18"/>
        </w:rPr>
        <w:t xml:space="preserve">  исполнением настоящего постановления оставляю за собой.</w:t>
      </w:r>
    </w:p>
    <w:p w:rsidR="008D7E21" w:rsidRPr="00F84BE7" w:rsidRDefault="008D7E21" w:rsidP="008D7E21">
      <w:pPr>
        <w:jc w:val="both"/>
        <w:rPr>
          <w:sz w:val="18"/>
          <w:szCs w:val="18"/>
        </w:rPr>
      </w:pPr>
    </w:p>
    <w:p w:rsidR="008D7E21" w:rsidRPr="00F84BE7" w:rsidRDefault="008D7E21" w:rsidP="008D7E21">
      <w:pPr>
        <w:pStyle w:val="aa"/>
        <w:rPr>
          <w:b w:val="0"/>
          <w:bCs w:val="0"/>
          <w:sz w:val="18"/>
          <w:szCs w:val="18"/>
        </w:rPr>
      </w:pPr>
      <w:r w:rsidRPr="00F84BE7">
        <w:rPr>
          <w:b w:val="0"/>
          <w:bCs w:val="0"/>
          <w:sz w:val="18"/>
          <w:szCs w:val="18"/>
        </w:rPr>
        <w:t xml:space="preserve">Глава  администрации </w:t>
      </w:r>
      <w:proofErr w:type="gramStart"/>
      <w:r w:rsidRPr="00F84BE7">
        <w:rPr>
          <w:b w:val="0"/>
          <w:bCs w:val="0"/>
          <w:sz w:val="18"/>
          <w:szCs w:val="18"/>
        </w:rPr>
        <w:t>муниципального</w:t>
      </w:r>
      <w:proofErr w:type="gramEnd"/>
    </w:p>
    <w:p w:rsidR="008D7E21" w:rsidRPr="00F84BE7" w:rsidRDefault="008D7E21" w:rsidP="008D7E21">
      <w:pPr>
        <w:pStyle w:val="aa"/>
        <w:rPr>
          <w:b w:val="0"/>
          <w:sz w:val="18"/>
          <w:szCs w:val="18"/>
        </w:rPr>
      </w:pPr>
      <w:r w:rsidRPr="00F84BE7">
        <w:rPr>
          <w:b w:val="0"/>
          <w:bCs w:val="0"/>
          <w:sz w:val="18"/>
          <w:szCs w:val="18"/>
        </w:rPr>
        <w:t xml:space="preserve">образования </w:t>
      </w:r>
      <w:r w:rsidRPr="00F84BE7">
        <w:rPr>
          <w:b w:val="0"/>
          <w:sz w:val="18"/>
          <w:szCs w:val="18"/>
        </w:rPr>
        <w:t>«</w:t>
      </w:r>
      <w:proofErr w:type="spellStart"/>
      <w:r w:rsidRPr="00F84BE7">
        <w:rPr>
          <w:b w:val="0"/>
          <w:sz w:val="18"/>
          <w:szCs w:val="18"/>
        </w:rPr>
        <w:t>Заларинский</w:t>
      </w:r>
      <w:proofErr w:type="spellEnd"/>
      <w:r w:rsidRPr="00F84BE7">
        <w:rPr>
          <w:b w:val="0"/>
          <w:sz w:val="18"/>
          <w:szCs w:val="18"/>
        </w:rPr>
        <w:t xml:space="preserve"> район»</w:t>
      </w:r>
      <w:r w:rsidRPr="00F84BE7">
        <w:rPr>
          <w:bCs w:val="0"/>
          <w:sz w:val="18"/>
          <w:szCs w:val="18"/>
        </w:rPr>
        <w:t xml:space="preserve">                                </w:t>
      </w:r>
      <w:r w:rsidRPr="00F84BE7">
        <w:rPr>
          <w:b w:val="0"/>
          <w:bCs w:val="0"/>
          <w:sz w:val="18"/>
          <w:szCs w:val="18"/>
        </w:rPr>
        <w:t xml:space="preserve">             В.В. Самойлович</w:t>
      </w:r>
      <w:r w:rsidRPr="00F84BE7">
        <w:rPr>
          <w:b w:val="0"/>
          <w:sz w:val="18"/>
          <w:szCs w:val="18"/>
        </w:rPr>
        <w:t xml:space="preserve"> </w:t>
      </w:r>
    </w:p>
    <w:p w:rsidR="008D7E21" w:rsidRPr="00F84BE7" w:rsidRDefault="008D7E21" w:rsidP="008D7E21">
      <w:pPr>
        <w:pStyle w:val="aa"/>
        <w:rPr>
          <w:b w:val="0"/>
          <w:sz w:val="18"/>
          <w:szCs w:val="18"/>
        </w:rPr>
      </w:pPr>
    </w:p>
    <w:p w:rsidR="008D7E21" w:rsidRPr="00F84BE7" w:rsidRDefault="008D7E21" w:rsidP="008D7E21">
      <w:pPr>
        <w:pStyle w:val="aa"/>
        <w:rPr>
          <w:b w:val="0"/>
          <w:sz w:val="18"/>
          <w:szCs w:val="18"/>
        </w:rPr>
      </w:pPr>
      <w:r w:rsidRPr="00F84BE7">
        <w:rPr>
          <w:b w:val="0"/>
          <w:sz w:val="18"/>
          <w:szCs w:val="18"/>
        </w:rPr>
        <w:t>Исп. Гамаюнов Е.А.</w:t>
      </w:r>
    </w:p>
    <w:p w:rsidR="008D7E21" w:rsidRPr="00F84BE7" w:rsidRDefault="008D7E21" w:rsidP="00F84BE7">
      <w:pPr>
        <w:pStyle w:val="ConsPlusTitle"/>
        <w:widowControl/>
        <w:ind w:left="6480"/>
        <w:jc w:val="center"/>
        <w:rPr>
          <w:rFonts w:ascii="Times New Roman" w:hAnsi="Times New Roman" w:cs="Times New Roman"/>
          <w:b w:val="0"/>
          <w:sz w:val="18"/>
          <w:szCs w:val="18"/>
        </w:rPr>
      </w:pPr>
      <w:r w:rsidRPr="00F84BE7">
        <w:rPr>
          <w:rFonts w:ascii="Times New Roman" w:hAnsi="Times New Roman" w:cs="Times New Roman"/>
          <w:b w:val="0"/>
          <w:sz w:val="18"/>
          <w:szCs w:val="18"/>
        </w:rPr>
        <w:t>Приложение</w:t>
      </w:r>
    </w:p>
    <w:p w:rsidR="008D7E21" w:rsidRPr="00F84BE7" w:rsidRDefault="008D7E21" w:rsidP="00F84BE7">
      <w:pPr>
        <w:pStyle w:val="ConsPlusTitle"/>
        <w:widowControl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84BE7">
        <w:rPr>
          <w:rFonts w:ascii="Times New Roman" w:hAnsi="Times New Roman" w:cs="Times New Roman"/>
          <w:i/>
          <w:sz w:val="18"/>
          <w:szCs w:val="18"/>
        </w:rPr>
        <w:t>ПРОГРАММА</w:t>
      </w:r>
    </w:p>
    <w:p w:rsidR="008D7E21" w:rsidRPr="00F84BE7" w:rsidRDefault="008D7E21" w:rsidP="00F84BE7">
      <w:pPr>
        <w:pStyle w:val="28"/>
        <w:spacing w:after="0" w:line="240" w:lineRule="auto"/>
        <w:jc w:val="center"/>
        <w:rPr>
          <w:rFonts w:eastAsia="Calibri"/>
          <w:b/>
          <w:i/>
          <w:sz w:val="18"/>
          <w:szCs w:val="18"/>
        </w:rPr>
      </w:pPr>
      <w:r w:rsidRPr="00F84BE7">
        <w:rPr>
          <w:rFonts w:eastAsia="Calibri"/>
          <w:b/>
          <w:i/>
          <w:sz w:val="18"/>
          <w:szCs w:val="18"/>
        </w:rPr>
        <w:t>"Энергосбережение и повышение энергетической эффективности</w:t>
      </w:r>
    </w:p>
    <w:p w:rsidR="008D7E21" w:rsidRPr="00F84BE7" w:rsidRDefault="008D7E21" w:rsidP="00F84BE7">
      <w:pPr>
        <w:pStyle w:val="28"/>
        <w:spacing w:after="0" w:line="240" w:lineRule="auto"/>
        <w:jc w:val="center"/>
        <w:rPr>
          <w:rFonts w:eastAsia="Calibri"/>
          <w:b/>
          <w:i/>
          <w:sz w:val="18"/>
          <w:szCs w:val="18"/>
        </w:rPr>
      </w:pPr>
      <w:r w:rsidRPr="00F84BE7">
        <w:rPr>
          <w:rFonts w:eastAsia="Calibri"/>
          <w:b/>
          <w:i/>
          <w:sz w:val="18"/>
          <w:szCs w:val="18"/>
        </w:rPr>
        <w:t>в муниципальных учреждениях муниципального образования</w:t>
      </w:r>
    </w:p>
    <w:p w:rsidR="008D7E21" w:rsidRPr="00F84BE7" w:rsidRDefault="008D7E21" w:rsidP="00F84BE7">
      <w:pPr>
        <w:pStyle w:val="28"/>
        <w:spacing w:after="0" w:line="240" w:lineRule="auto"/>
        <w:jc w:val="center"/>
        <w:rPr>
          <w:rFonts w:eastAsia="Calibri"/>
          <w:b/>
          <w:i/>
          <w:sz w:val="18"/>
          <w:szCs w:val="18"/>
        </w:rPr>
      </w:pPr>
      <w:r w:rsidRPr="00F84BE7">
        <w:rPr>
          <w:rFonts w:eastAsia="Calibri"/>
          <w:b/>
          <w:i/>
          <w:sz w:val="18"/>
          <w:szCs w:val="18"/>
        </w:rPr>
        <w:t>"</w:t>
      </w:r>
      <w:proofErr w:type="spellStart"/>
      <w:r w:rsidRPr="00F84BE7">
        <w:rPr>
          <w:b/>
          <w:i/>
          <w:sz w:val="18"/>
          <w:szCs w:val="18"/>
        </w:rPr>
        <w:t>Заларинский</w:t>
      </w:r>
      <w:proofErr w:type="spellEnd"/>
      <w:r w:rsidRPr="00F84BE7">
        <w:rPr>
          <w:b/>
          <w:i/>
          <w:sz w:val="18"/>
          <w:szCs w:val="18"/>
        </w:rPr>
        <w:t xml:space="preserve"> район</w:t>
      </w:r>
      <w:r w:rsidRPr="00F84BE7">
        <w:rPr>
          <w:rFonts w:eastAsia="Calibri"/>
          <w:b/>
          <w:i/>
          <w:sz w:val="18"/>
          <w:szCs w:val="18"/>
        </w:rPr>
        <w:t xml:space="preserve">" на 2019-2021 </w:t>
      </w:r>
      <w:proofErr w:type="spellStart"/>
      <w:proofErr w:type="gramStart"/>
      <w:r w:rsidRPr="00F84BE7">
        <w:rPr>
          <w:rFonts w:eastAsia="Calibri"/>
          <w:b/>
          <w:i/>
          <w:sz w:val="18"/>
          <w:szCs w:val="18"/>
        </w:rPr>
        <w:t>гг</w:t>
      </w:r>
      <w:proofErr w:type="spellEnd"/>
      <w:proofErr w:type="gramEnd"/>
      <w:r w:rsidRPr="00F84BE7">
        <w:rPr>
          <w:rFonts w:eastAsia="Calibri"/>
          <w:b/>
          <w:i/>
          <w:sz w:val="18"/>
          <w:szCs w:val="18"/>
        </w:rPr>
        <w:t>"</w:t>
      </w:r>
    </w:p>
    <w:p w:rsidR="008D7E21" w:rsidRPr="00F84BE7" w:rsidRDefault="008D7E21" w:rsidP="008D7E2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F84BE7">
        <w:rPr>
          <w:rFonts w:ascii="Times New Roman" w:hAnsi="Times New Roman" w:cs="Times New Roman"/>
          <w:b/>
          <w:sz w:val="18"/>
          <w:szCs w:val="18"/>
        </w:rPr>
        <w:t>Паспорт муниципальной программы</w:t>
      </w:r>
    </w:p>
    <w:p w:rsidR="008D7E21" w:rsidRPr="00F84BE7" w:rsidRDefault="008D7E21" w:rsidP="008D7E21">
      <w:pPr>
        <w:jc w:val="center"/>
        <w:rPr>
          <w:b/>
          <w:sz w:val="18"/>
          <w:szCs w:val="18"/>
        </w:rPr>
      </w:pPr>
      <w:r w:rsidRPr="00F84BE7">
        <w:rPr>
          <w:b/>
          <w:sz w:val="18"/>
          <w:szCs w:val="18"/>
        </w:rPr>
        <w:t>«Энергосбережение и повышение энергетической эффективности в муниципальных учреждениях муниципального образования  "</w:t>
      </w:r>
      <w:proofErr w:type="spellStart"/>
      <w:r w:rsidRPr="00F84BE7">
        <w:rPr>
          <w:b/>
          <w:sz w:val="18"/>
          <w:szCs w:val="18"/>
        </w:rPr>
        <w:t>Заларинский</w:t>
      </w:r>
      <w:proofErr w:type="spellEnd"/>
      <w:r w:rsidRPr="00F84BE7">
        <w:rPr>
          <w:b/>
          <w:sz w:val="18"/>
          <w:szCs w:val="18"/>
        </w:rPr>
        <w:t xml:space="preserve"> район" на 2019-2021 </w:t>
      </w:r>
      <w:proofErr w:type="spellStart"/>
      <w:proofErr w:type="gramStart"/>
      <w:r w:rsidRPr="00F84BE7">
        <w:rPr>
          <w:b/>
          <w:sz w:val="18"/>
          <w:szCs w:val="18"/>
        </w:rPr>
        <w:t>гг</w:t>
      </w:r>
      <w:proofErr w:type="spellEnd"/>
      <w:proofErr w:type="gramEnd"/>
      <w:r w:rsidRPr="00F84BE7">
        <w:rPr>
          <w:b/>
          <w:sz w:val="18"/>
          <w:szCs w:val="18"/>
        </w:rPr>
        <w:t>"</w:t>
      </w:r>
    </w:p>
    <w:p w:rsidR="008D7E21" w:rsidRPr="00F84BE7" w:rsidRDefault="008D7E21" w:rsidP="008D7E21">
      <w:pPr>
        <w:jc w:val="center"/>
        <w:rPr>
          <w:b/>
          <w:sz w:val="18"/>
          <w:szCs w:val="18"/>
        </w:rPr>
      </w:pPr>
    </w:p>
    <w:tbl>
      <w:tblPr>
        <w:tblW w:w="9924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36"/>
        <w:gridCol w:w="7088"/>
      </w:tblGrid>
      <w:tr w:rsidR="008D7E21" w:rsidRPr="00F84BE7" w:rsidTr="000F12BE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Наименование Программы                         </w:t>
            </w:r>
          </w:p>
        </w:tc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sz w:val="16"/>
                <w:szCs w:val="16"/>
                <w:lang w:eastAsia="en-US"/>
              </w:rPr>
              <w:t>"Энергосбережение и повышение энергетической эффективности в муниципальных учреждениях муниципального образования  "</w:t>
            </w:r>
            <w:proofErr w:type="spellStart"/>
            <w:r w:rsidRPr="00F84B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F84BE7">
              <w:rPr>
                <w:sz w:val="16"/>
                <w:szCs w:val="16"/>
                <w:lang w:eastAsia="en-US"/>
              </w:rPr>
              <w:t xml:space="preserve"> район" на 2019-2021 </w:t>
            </w:r>
            <w:proofErr w:type="spellStart"/>
            <w:proofErr w:type="gramStart"/>
            <w:r w:rsidRPr="00F84BE7">
              <w:rPr>
                <w:sz w:val="16"/>
                <w:szCs w:val="16"/>
                <w:lang w:eastAsia="en-US"/>
              </w:rPr>
              <w:t>гг</w:t>
            </w:r>
            <w:proofErr w:type="spellEnd"/>
            <w:proofErr w:type="gramEnd"/>
            <w:r w:rsidRPr="00F84BE7">
              <w:rPr>
                <w:sz w:val="16"/>
                <w:szCs w:val="16"/>
                <w:lang w:eastAsia="en-US"/>
              </w:rPr>
              <w:t>" (далее – Программа).</w:t>
            </w:r>
          </w:p>
        </w:tc>
      </w:tr>
      <w:tr w:rsidR="008D7E21" w:rsidRPr="00F84BE7" w:rsidTr="000F12BE">
        <w:trPr>
          <w:trHeight w:val="8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Правовые  основания  для  разработки  Программы </w:t>
            </w:r>
          </w:p>
        </w:tc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8D7E21">
            <w:pPr>
              <w:numPr>
                <w:ilvl w:val="0"/>
                <w:numId w:val="20"/>
              </w:numPr>
              <w:spacing w:line="276" w:lineRule="auto"/>
              <w:ind w:left="15" w:firstLine="345"/>
              <w:contextualSpacing/>
              <w:jc w:val="both"/>
              <w:rPr>
                <w:sz w:val="16"/>
                <w:szCs w:val="16"/>
                <w:lang w:eastAsia="en-US"/>
              </w:rPr>
            </w:pPr>
            <w:r w:rsidRPr="00F84BE7">
              <w:rPr>
                <w:sz w:val="16"/>
                <w:szCs w:val="16"/>
                <w:lang w:eastAsia="en-US"/>
              </w:rPr>
              <w:t>Федеральный Закон  от 06.10.2003г. № 131-ФЗ «Об общих принципах организации местного самоуправления в Российской Федерации»</w:t>
            </w:r>
          </w:p>
          <w:p w:rsidR="008D7E21" w:rsidRPr="00F84BE7" w:rsidRDefault="008D7E21" w:rsidP="008D7E21">
            <w:pPr>
              <w:numPr>
                <w:ilvl w:val="0"/>
                <w:numId w:val="20"/>
              </w:numPr>
              <w:spacing w:line="276" w:lineRule="auto"/>
              <w:ind w:left="15" w:firstLine="345"/>
              <w:contextualSpacing/>
              <w:jc w:val="both"/>
              <w:rPr>
                <w:sz w:val="16"/>
                <w:szCs w:val="16"/>
                <w:lang w:eastAsia="en-US"/>
              </w:rPr>
            </w:pPr>
            <w:r w:rsidRPr="00F84BE7">
              <w:rPr>
                <w:sz w:val="16"/>
                <w:szCs w:val="16"/>
                <w:lang w:eastAsia="en-US"/>
              </w:rPr>
              <w:t>Положение о бюджетном процессе в муниципальном образовании «</w:t>
            </w:r>
            <w:proofErr w:type="spellStart"/>
            <w:r w:rsidRPr="00F84B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F84BE7">
              <w:rPr>
                <w:sz w:val="16"/>
                <w:szCs w:val="16"/>
                <w:lang w:eastAsia="en-US"/>
              </w:rPr>
              <w:t xml:space="preserve"> район», утвержденным решением Думы от 29.10.2015 г. № 2/11.</w:t>
            </w:r>
          </w:p>
          <w:p w:rsidR="008D7E21" w:rsidRPr="00F84BE7" w:rsidRDefault="008D7E21" w:rsidP="008D7E21">
            <w:pPr>
              <w:numPr>
                <w:ilvl w:val="0"/>
                <w:numId w:val="20"/>
              </w:numPr>
              <w:spacing w:line="276" w:lineRule="auto"/>
              <w:ind w:left="15" w:firstLine="345"/>
              <w:contextualSpacing/>
              <w:jc w:val="both"/>
              <w:rPr>
                <w:sz w:val="16"/>
                <w:szCs w:val="16"/>
                <w:lang w:eastAsia="en-US"/>
              </w:rPr>
            </w:pPr>
            <w:r w:rsidRPr="00F84BE7">
              <w:rPr>
                <w:sz w:val="16"/>
                <w:szCs w:val="16"/>
                <w:lang w:eastAsia="en-US"/>
              </w:rPr>
              <w:t>Постановление  администрации МО «</w:t>
            </w:r>
            <w:proofErr w:type="spellStart"/>
            <w:r w:rsidRPr="00F84B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F84BE7">
              <w:rPr>
                <w:sz w:val="16"/>
                <w:szCs w:val="16"/>
                <w:lang w:eastAsia="en-US"/>
              </w:rPr>
              <w:t xml:space="preserve"> район» № 653 от 10.11.2015г. «Об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F84B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F84BE7">
              <w:rPr>
                <w:sz w:val="16"/>
                <w:szCs w:val="16"/>
                <w:lang w:eastAsia="en-US"/>
              </w:rPr>
              <w:t xml:space="preserve"> район»</w:t>
            </w:r>
          </w:p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sz w:val="16"/>
                <w:szCs w:val="16"/>
                <w:lang w:eastAsia="en-US"/>
              </w:rPr>
              <w:t>Устав МО «</w:t>
            </w:r>
            <w:proofErr w:type="spellStart"/>
            <w:r w:rsidRPr="00F84B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F84BE7">
              <w:rPr>
                <w:sz w:val="16"/>
                <w:szCs w:val="16"/>
                <w:lang w:eastAsia="en-US"/>
              </w:rPr>
              <w:t xml:space="preserve"> район»</w:t>
            </w:r>
          </w:p>
        </w:tc>
      </w:tr>
      <w:tr w:rsidR="008D7E21" w:rsidRPr="00F84BE7" w:rsidTr="000F12BE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Заказчик - координатор Программы               </w:t>
            </w:r>
          </w:p>
        </w:tc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Администрация муниципального образования «</w:t>
            </w:r>
            <w:proofErr w:type="spellStart"/>
            <w:r w:rsidRPr="00F84BE7">
              <w:rPr>
                <w:rFonts w:eastAsia="Calibri"/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 район», в лице первого заместителя главы Администрации муниципального образования «</w:t>
            </w:r>
            <w:proofErr w:type="spellStart"/>
            <w:r w:rsidRPr="00F84BE7">
              <w:rPr>
                <w:rFonts w:eastAsia="Calibri"/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 район»</w:t>
            </w:r>
          </w:p>
        </w:tc>
      </w:tr>
      <w:tr w:rsidR="008D7E21" w:rsidRPr="00F84BE7" w:rsidTr="000F12BE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Исполнители Программы (соисполнители)          </w:t>
            </w:r>
          </w:p>
        </w:tc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Комитет по строительству, дорожному и жилищно-коммунальному хозяйству, отдел экономического анализа и прогнозирования, Комитет по управлению муниципальным имуществом, Комитет по образованию.</w:t>
            </w:r>
          </w:p>
        </w:tc>
      </w:tr>
      <w:tr w:rsidR="008D7E21" w:rsidRPr="00F84BE7" w:rsidTr="000F12BE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Цель Программы                                 </w:t>
            </w:r>
          </w:p>
        </w:tc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8D7E21">
            <w:pPr>
              <w:pStyle w:val="ConsPlusNormal"/>
              <w:widowControl/>
              <w:numPr>
                <w:ilvl w:val="0"/>
                <w:numId w:val="21"/>
              </w:numPr>
              <w:spacing w:line="276" w:lineRule="auto"/>
              <w:ind w:left="35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Создание экономических и организационных условий для эффективного использования энергоресурсов на территории МО «</w:t>
            </w:r>
            <w:proofErr w:type="spellStart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район», в целях сокращения расходов бюджета на оплату коммунальных услуг муниципальных бюджетных учреждений, а так же сокращение расходов населения при оплате за коммунальные услуги.</w:t>
            </w:r>
          </w:p>
        </w:tc>
      </w:tr>
      <w:tr w:rsidR="008D7E21" w:rsidRPr="00F84BE7" w:rsidTr="000F12BE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Задачи Программы                               </w:t>
            </w:r>
          </w:p>
        </w:tc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8D7E21">
            <w:pPr>
              <w:pStyle w:val="ConsPlusNormal"/>
              <w:widowControl/>
              <w:numPr>
                <w:ilvl w:val="0"/>
                <w:numId w:val="22"/>
              </w:numPr>
              <w:spacing w:line="276" w:lineRule="auto"/>
              <w:ind w:left="35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Осуществить оценку фактического потенциала повышения </w:t>
            </w:r>
            <w:proofErr w:type="spellStart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энергоэффективности</w:t>
            </w:r>
            <w:proofErr w:type="spellEnd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и энергосбережения по объектам энергопотребления, расположенным на территории МО «</w:t>
            </w:r>
            <w:proofErr w:type="spellStart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район»;</w:t>
            </w:r>
          </w:p>
          <w:p w:rsidR="008D7E21" w:rsidRPr="00F84BE7" w:rsidRDefault="008D7E21" w:rsidP="008D7E21">
            <w:pPr>
              <w:pStyle w:val="ConsPlusNormal"/>
              <w:widowControl/>
              <w:numPr>
                <w:ilvl w:val="0"/>
                <w:numId w:val="22"/>
              </w:numPr>
              <w:spacing w:line="276" w:lineRule="auto"/>
              <w:ind w:left="35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Выполнить технические и организационные мероприятия по снижению использования энергоресурсов </w:t>
            </w:r>
          </w:p>
          <w:p w:rsidR="008D7E21" w:rsidRPr="00F84BE7" w:rsidRDefault="008D7E21" w:rsidP="008D7E21">
            <w:pPr>
              <w:pStyle w:val="ConsPlusNormal"/>
              <w:widowControl/>
              <w:numPr>
                <w:ilvl w:val="0"/>
                <w:numId w:val="22"/>
              </w:numPr>
              <w:spacing w:line="276" w:lineRule="auto"/>
              <w:ind w:left="35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Организовать систему учета потребления энергетических ресурсов и воды на территории МО «</w:t>
            </w:r>
            <w:proofErr w:type="spellStart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район»;</w:t>
            </w:r>
          </w:p>
          <w:p w:rsidR="008D7E21" w:rsidRPr="00F84BE7" w:rsidRDefault="008D7E21" w:rsidP="008D7E21">
            <w:pPr>
              <w:pStyle w:val="ConsPlusNormal"/>
              <w:widowControl/>
              <w:numPr>
                <w:ilvl w:val="0"/>
                <w:numId w:val="22"/>
              </w:numPr>
              <w:spacing w:line="276" w:lineRule="auto"/>
              <w:ind w:left="35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Организовать систему мониторинга и информационного сопровождения реализации мероприятий программы;</w:t>
            </w:r>
          </w:p>
          <w:p w:rsidR="008D7E21" w:rsidRPr="00F84BE7" w:rsidRDefault="008D7E21" w:rsidP="008D7E21">
            <w:pPr>
              <w:pStyle w:val="ConsPlusNormal"/>
              <w:widowControl/>
              <w:numPr>
                <w:ilvl w:val="0"/>
                <w:numId w:val="22"/>
              </w:numPr>
              <w:spacing w:line="276" w:lineRule="auto"/>
              <w:ind w:left="35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Стимулировать реализацию политики энергоснабжения и повышения энергетической эффективности на территории муниципального образования.</w:t>
            </w:r>
          </w:p>
        </w:tc>
      </w:tr>
      <w:tr w:rsidR="008D7E21" w:rsidRPr="00F84BE7" w:rsidTr="000F12BE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Целевые показатели (индикаторы)                </w:t>
            </w:r>
          </w:p>
        </w:tc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8D7E21">
            <w:pPr>
              <w:pStyle w:val="ac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350" w:hanging="350"/>
              <w:contextualSpacing/>
              <w:jc w:val="both"/>
              <w:rPr>
                <w:sz w:val="16"/>
                <w:szCs w:val="16"/>
                <w:lang w:eastAsia="en-US"/>
              </w:rPr>
            </w:pPr>
            <w:r w:rsidRPr="00F84BE7">
              <w:rPr>
                <w:sz w:val="16"/>
                <w:szCs w:val="16"/>
                <w:lang w:eastAsia="en-US"/>
              </w:rPr>
              <w:t xml:space="preserve">экономия энергоресурсов и средств бюджета по каждому зданию на </w:t>
            </w:r>
            <w:proofErr w:type="gramStart"/>
            <w:r w:rsidRPr="00F84BE7">
              <w:rPr>
                <w:sz w:val="16"/>
                <w:szCs w:val="16"/>
                <w:lang w:eastAsia="en-US"/>
              </w:rPr>
              <w:t>25</w:t>
            </w:r>
            <w:proofErr w:type="gramEnd"/>
            <w:r w:rsidRPr="00F84BE7">
              <w:rPr>
                <w:sz w:val="16"/>
                <w:szCs w:val="16"/>
                <w:lang w:eastAsia="en-US"/>
              </w:rPr>
              <w:t xml:space="preserve"> %  в том числе по годам: 7% - 2019г; 8% - 2020г; 10% - 2021г.</w:t>
            </w:r>
          </w:p>
        </w:tc>
      </w:tr>
      <w:tr w:rsidR="008D7E21" w:rsidRPr="00F84BE7" w:rsidTr="000F12BE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Сроки и этапы реализации Программы             </w:t>
            </w:r>
          </w:p>
        </w:tc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sz w:val="16"/>
                <w:szCs w:val="16"/>
                <w:lang w:eastAsia="en-US"/>
              </w:rPr>
              <w:t>2019-2021 гг.</w:t>
            </w:r>
          </w:p>
        </w:tc>
      </w:tr>
      <w:tr w:rsidR="008D7E21" w:rsidRPr="00F84BE7" w:rsidTr="000F12BE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lastRenderedPageBreak/>
              <w:t xml:space="preserve">Перечень подпрограмм                           </w:t>
            </w:r>
          </w:p>
        </w:tc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84BE7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</w:tr>
      <w:tr w:rsidR="008D7E21" w:rsidRPr="00F84BE7" w:rsidTr="000F12BE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Объемы и источники финансирования              </w:t>
            </w:r>
          </w:p>
        </w:tc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На реализацию мероприятий  программы предусматривается: 5000 </w:t>
            </w:r>
            <w:proofErr w:type="spellStart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тыс</w:t>
            </w:r>
            <w:proofErr w:type="gramStart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.р</w:t>
            </w:r>
            <w:proofErr w:type="gramEnd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ублей</w:t>
            </w:r>
            <w:proofErr w:type="spellEnd"/>
          </w:p>
          <w:p w:rsidR="008D7E21" w:rsidRPr="00F84BE7" w:rsidRDefault="008D7E21" w:rsidP="008D7E21">
            <w:pPr>
              <w:pStyle w:val="ConsPlusNormal"/>
              <w:widowControl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Средства бюджета муниципального образования «</w:t>
            </w:r>
            <w:proofErr w:type="spellStart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район»   5000 </w:t>
            </w:r>
            <w:proofErr w:type="spellStart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тыс</w:t>
            </w:r>
            <w:proofErr w:type="gramStart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.р</w:t>
            </w:r>
            <w:proofErr w:type="gramEnd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уб</w:t>
            </w:r>
            <w:proofErr w:type="spellEnd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., в том числе:</w:t>
            </w:r>
          </w:p>
          <w:p w:rsidR="008D7E21" w:rsidRPr="00F84BE7" w:rsidRDefault="008D7E21" w:rsidP="000F12BE">
            <w:pPr>
              <w:pStyle w:val="ConsPlusNormal"/>
              <w:widowControl/>
              <w:spacing w:line="276" w:lineRule="auto"/>
              <w:ind w:left="695" w:firstLine="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2019 год – 3000 </w:t>
            </w:r>
            <w:proofErr w:type="spellStart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тыс</w:t>
            </w:r>
            <w:proofErr w:type="gramStart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.р</w:t>
            </w:r>
            <w:proofErr w:type="gramEnd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уб</w:t>
            </w:r>
            <w:proofErr w:type="spellEnd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</w:t>
            </w:r>
          </w:p>
          <w:p w:rsidR="008D7E21" w:rsidRPr="00F84BE7" w:rsidRDefault="008D7E21" w:rsidP="000F12BE">
            <w:pPr>
              <w:pStyle w:val="ConsPlusNormal"/>
              <w:widowControl/>
              <w:spacing w:line="276" w:lineRule="auto"/>
              <w:ind w:left="695" w:firstLine="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2020 год – 1000 </w:t>
            </w:r>
            <w:proofErr w:type="spellStart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тыс</w:t>
            </w:r>
            <w:proofErr w:type="gramStart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.р</w:t>
            </w:r>
            <w:proofErr w:type="gramEnd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уб</w:t>
            </w:r>
            <w:proofErr w:type="spellEnd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</w:t>
            </w:r>
          </w:p>
          <w:p w:rsidR="008D7E21" w:rsidRPr="00F84BE7" w:rsidRDefault="008D7E21" w:rsidP="000F12BE">
            <w:pPr>
              <w:pStyle w:val="ConsPlusNormal"/>
              <w:widowControl/>
              <w:spacing w:line="276" w:lineRule="auto"/>
              <w:ind w:left="695" w:firstLine="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2021 год – 1000 </w:t>
            </w:r>
            <w:proofErr w:type="spellStart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тыс</w:t>
            </w:r>
            <w:proofErr w:type="gramStart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.р</w:t>
            </w:r>
            <w:proofErr w:type="gramEnd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уб</w:t>
            </w:r>
            <w:proofErr w:type="spellEnd"/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</w:t>
            </w:r>
          </w:p>
          <w:p w:rsidR="008D7E21" w:rsidRPr="00F84BE7" w:rsidRDefault="008D7E21" w:rsidP="008D7E21">
            <w:pPr>
              <w:pStyle w:val="ConsPlusNormal"/>
              <w:widowControl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Средства бюджета Иркутской области  -  руб.</w:t>
            </w:r>
          </w:p>
        </w:tc>
      </w:tr>
      <w:tr w:rsidR="008D7E21" w:rsidRPr="00F84BE7" w:rsidTr="000F12BE">
        <w:trPr>
          <w:trHeight w:val="4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Ожидаемые конечные результаты реализации Программы                                      </w:t>
            </w:r>
          </w:p>
        </w:tc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84B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 результате реализации программы можно обеспечить:</w:t>
            </w:r>
          </w:p>
          <w:p w:rsidR="008D7E21" w:rsidRPr="00F84BE7" w:rsidRDefault="008D7E21" w:rsidP="008D7E21">
            <w:pPr>
              <w:pStyle w:val="ac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350" w:hanging="350"/>
              <w:contextualSpacing/>
              <w:jc w:val="both"/>
              <w:rPr>
                <w:sz w:val="16"/>
                <w:szCs w:val="16"/>
                <w:lang w:eastAsia="en-US"/>
              </w:rPr>
            </w:pPr>
            <w:r w:rsidRPr="00F84BE7">
              <w:rPr>
                <w:sz w:val="16"/>
                <w:szCs w:val="16"/>
                <w:lang w:eastAsia="en-US"/>
              </w:rPr>
              <w:t xml:space="preserve">экономия энергоресурсов и средств бюджета по каждому зданию на </w:t>
            </w:r>
            <w:proofErr w:type="gramStart"/>
            <w:r w:rsidRPr="00F84BE7">
              <w:rPr>
                <w:sz w:val="16"/>
                <w:szCs w:val="16"/>
                <w:lang w:eastAsia="en-US"/>
              </w:rPr>
              <w:t>25</w:t>
            </w:r>
            <w:proofErr w:type="gramEnd"/>
            <w:r w:rsidRPr="00F84BE7">
              <w:rPr>
                <w:sz w:val="16"/>
                <w:szCs w:val="16"/>
                <w:lang w:eastAsia="en-US"/>
              </w:rPr>
              <w:t xml:space="preserve"> %  в том числе по годам: 7% - 2019г; 8% - 2020г; 10% - 2021г;</w:t>
            </w:r>
          </w:p>
          <w:p w:rsidR="008D7E21" w:rsidRPr="00F84BE7" w:rsidRDefault="008D7E21" w:rsidP="008D7E21">
            <w:pPr>
              <w:pStyle w:val="ac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350" w:hanging="350"/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sz w:val="16"/>
                <w:szCs w:val="16"/>
                <w:lang w:eastAsia="en-US"/>
              </w:rPr>
              <w:t>сокращение бюджетных расходов на тепло- и энергоснабжение на 20%, в том числе по годам: 6% - 2019г; 6% - 2020г; 8% - 2021г.</w:t>
            </w:r>
          </w:p>
        </w:tc>
      </w:tr>
    </w:tbl>
    <w:p w:rsidR="008D7E21" w:rsidRPr="00F84BE7" w:rsidRDefault="008D7E21" w:rsidP="008D7E21">
      <w:pPr>
        <w:pStyle w:val="ConsPlusNormal"/>
        <w:widowControl/>
        <w:numPr>
          <w:ilvl w:val="0"/>
          <w:numId w:val="24"/>
        </w:numPr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F84BE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Характеристика проблемы, на решение которой направлена Программа</w:t>
      </w:r>
      <w:r w:rsidRPr="00F84BE7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8D7E21" w:rsidRPr="00F84BE7" w:rsidRDefault="008D7E21" w:rsidP="008D7E21">
      <w:pPr>
        <w:pStyle w:val="affe"/>
        <w:ind w:firstLine="720"/>
        <w:jc w:val="both"/>
        <w:rPr>
          <w:rFonts w:ascii="Times New Roman" w:hAnsi="Times New Roman"/>
          <w:sz w:val="18"/>
          <w:szCs w:val="18"/>
        </w:rPr>
      </w:pPr>
      <w:r w:rsidRPr="00F84BE7">
        <w:rPr>
          <w:rFonts w:ascii="Times New Roman" w:hAnsi="Times New Roman"/>
          <w:sz w:val="18"/>
          <w:szCs w:val="18"/>
        </w:rPr>
        <w:t>Муниципальное образование «</w:t>
      </w:r>
      <w:proofErr w:type="spellStart"/>
      <w:r w:rsidRPr="00F84BE7">
        <w:rPr>
          <w:rFonts w:ascii="Times New Roman" w:hAnsi="Times New Roman"/>
          <w:sz w:val="18"/>
          <w:szCs w:val="18"/>
        </w:rPr>
        <w:t>Заларинский</w:t>
      </w:r>
      <w:proofErr w:type="spellEnd"/>
      <w:r w:rsidRPr="00F84BE7">
        <w:rPr>
          <w:rFonts w:ascii="Times New Roman" w:hAnsi="Times New Roman"/>
          <w:sz w:val="18"/>
          <w:szCs w:val="18"/>
        </w:rPr>
        <w:t xml:space="preserve"> район» расположено на юго-западе Иркутской области. </w:t>
      </w:r>
    </w:p>
    <w:p w:rsidR="008D7E21" w:rsidRPr="00F84BE7" w:rsidRDefault="008D7E21" w:rsidP="008D7E21">
      <w:pPr>
        <w:pStyle w:val="affe"/>
        <w:ind w:firstLine="720"/>
        <w:jc w:val="both"/>
        <w:rPr>
          <w:rFonts w:ascii="Times New Roman" w:hAnsi="Times New Roman"/>
          <w:sz w:val="18"/>
          <w:szCs w:val="18"/>
        </w:rPr>
      </w:pPr>
      <w:r w:rsidRPr="00F84BE7">
        <w:rPr>
          <w:rFonts w:ascii="Times New Roman" w:hAnsi="Times New Roman"/>
          <w:sz w:val="18"/>
          <w:szCs w:val="18"/>
        </w:rPr>
        <w:t>Площадь МО «</w:t>
      </w:r>
      <w:proofErr w:type="spellStart"/>
      <w:r w:rsidRPr="00F84BE7">
        <w:rPr>
          <w:rFonts w:ascii="Times New Roman" w:hAnsi="Times New Roman"/>
          <w:sz w:val="18"/>
          <w:szCs w:val="18"/>
        </w:rPr>
        <w:t>Заларинский</w:t>
      </w:r>
      <w:proofErr w:type="spellEnd"/>
      <w:r w:rsidRPr="00F84BE7">
        <w:rPr>
          <w:rFonts w:ascii="Times New Roman" w:hAnsi="Times New Roman"/>
          <w:sz w:val="18"/>
          <w:szCs w:val="18"/>
        </w:rPr>
        <w:t xml:space="preserve"> район» составляет 7,6 тысяч квадратных километров, численность постоянного населения – 28247 человек, проживающих в 70 населенных пунктах.</w:t>
      </w:r>
    </w:p>
    <w:p w:rsidR="008D7E21" w:rsidRPr="00F84BE7" w:rsidRDefault="008D7E21" w:rsidP="008D7E21">
      <w:pPr>
        <w:pStyle w:val="affe"/>
        <w:ind w:firstLine="720"/>
        <w:jc w:val="both"/>
        <w:rPr>
          <w:rFonts w:ascii="Times New Roman" w:hAnsi="Times New Roman"/>
          <w:sz w:val="18"/>
          <w:szCs w:val="18"/>
        </w:rPr>
      </w:pPr>
      <w:r w:rsidRPr="00F84BE7">
        <w:rPr>
          <w:rFonts w:ascii="Times New Roman" w:hAnsi="Times New Roman"/>
          <w:sz w:val="18"/>
          <w:szCs w:val="18"/>
        </w:rPr>
        <w:t xml:space="preserve"> Район граничит: на северо-западе с </w:t>
      </w:r>
      <w:proofErr w:type="spellStart"/>
      <w:r w:rsidRPr="00F84BE7">
        <w:rPr>
          <w:rFonts w:ascii="Times New Roman" w:hAnsi="Times New Roman"/>
          <w:sz w:val="18"/>
          <w:szCs w:val="18"/>
        </w:rPr>
        <w:t>Зиминским</w:t>
      </w:r>
      <w:proofErr w:type="spellEnd"/>
      <w:r w:rsidRPr="00F84BE7">
        <w:rPr>
          <w:rFonts w:ascii="Times New Roman" w:hAnsi="Times New Roman"/>
          <w:sz w:val="18"/>
          <w:szCs w:val="18"/>
        </w:rPr>
        <w:t xml:space="preserve">, на северо-востоке с </w:t>
      </w:r>
      <w:proofErr w:type="spellStart"/>
      <w:r w:rsidRPr="00F84BE7">
        <w:rPr>
          <w:rFonts w:ascii="Times New Roman" w:hAnsi="Times New Roman"/>
          <w:sz w:val="18"/>
          <w:szCs w:val="18"/>
        </w:rPr>
        <w:t>Нукутским</w:t>
      </w:r>
      <w:proofErr w:type="spellEnd"/>
      <w:r w:rsidRPr="00F84BE7">
        <w:rPr>
          <w:rFonts w:ascii="Times New Roman" w:hAnsi="Times New Roman"/>
          <w:sz w:val="18"/>
          <w:szCs w:val="18"/>
        </w:rPr>
        <w:t xml:space="preserve"> и </w:t>
      </w:r>
      <w:proofErr w:type="spellStart"/>
      <w:r w:rsidRPr="00F84BE7">
        <w:rPr>
          <w:rFonts w:ascii="Times New Roman" w:hAnsi="Times New Roman"/>
          <w:sz w:val="18"/>
          <w:szCs w:val="18"/>
        </w:rPr>
        <w:t>Аларским</w:t>
      </w:r>
      <w:proofErr w:type="spellEnd"/>
      <w:r w:rsidRPr="00F84BE7">
        <w:rPr>
          <w:rFonts w:ascii="Times New Roman" w:hAnsi="Times New Roman"/>
          <w:sz w:val="18"/>
          <w:szCs w:val="18"/>
        </w:rPr>
        <w:t xml:space="preserve"> и на юге с </w:t>
      </w:r>
      <w:proofErr w:type="gramStart"/>
      <w:r w:rsidRPr="00F84BE7">
        <w:rPr>
          <w:rFonts w:ascii="Times New Roman" w:hAnsi="Times New Roman"/>
          <w:sz w:val="18"/>
          <w:szCs w:val="18"/>
        </w:rPr>
        <w:t>Черемховским</w:t>
      </w:r>
      <w:proofErr w:type="gramEnd"/>
      <w:r w:rsidRPr="00F84BE7">
        <w:rPr>
          <w:rFonts w:ascii="Times New Roman" w:hAnsi="Times New Roman"/>
          <w:sz w:val="18"/>
          <w:szCs w:val="18"/>
        </w:rPr>
        <w:t xml:space="preserve"> районами.  </w:t>
      </w:r>
    </w:p>
    <w:p w:rsidR="008D7E21" w:rsidRPr="00F84BE7" w:rsidRDefault="008D7E21" w:rsidP="008D7E21">
      <w:pPr>
        <w:pStyle w:val="affe"/>
        <w:ind w:firstLine="720"/>
        <w:jc w:val="both"/>
        <w:rPr>
          <w:rFonts w:ascii="Times New Roman" w:hAnsi="Times New Roman"/>
          <w:sz w:val="18"/>
          <w:szCs w:val="18"/>
        </w:rPr>
      </w:pPr>
      <w:r w:rsidRPr="00F84BE7">
        <w:rPr>
          <w:rFonts w:ascii="Times New Roman" w:hAnsi="Times New Roman"/>
          <w:sz w:val="18"/>
          <w:szCs w:val="18"/>
        </w:rPr>
        <w:t xml:space="preserve">Центр района – поселок </w:t>
      </w:r>
      <w:proofErr w:type="spellStart"/>
      <w:r w:rsidRPr="00F84BE7">
        <w:rPr>
          <w:rFonts w:ascii="Times New Roman" w:hAnsi="Times New Roman"/>
          <w:sz w:val="18"/>
          <w:szCs w:val="18"/>
        </w:rPr>
        <w:t>Залари</w:t>
      </w:r>
      <w:proofErr w:type="spellEnd"/>
      <w:r w:rsidRPr="00F84BE7">
        <w:rPr>
          <w:rFonts w:ascii="Times New Roman" w:hAnsi="Times New Roman"/>
          <w:sz w:val="18"/>
          <w:szCs w:val="18"/>
        </w:rPr>
        <w:t xml:space="preserve">, расположенный в 202 км областного центра по автодороге (по железнодорожной магистрали – 195км), в поселке проживает 9400  жителей. Основными промышленными центрами района являются поселки: </w:t>
      </w:r>
      <w:proofErr w:type="spellStart"/>
      <w:r w:rsidRPr="00F84BE7">
        <w:rPr>
          <w:rFonts w:ascii="Times New Roman" w:hAnsi="Times New Roman"/>
          <w:sz w:val="18"/>
          <w:szCs w:val="18"/>
        </w:rPr>
        <w:t>Залари</w:t>
      </w:r>
      <w:proofErr w:type="spellEnd"/>
      <w:r w:rsidRPr="00F84BE7">
        <w:rPr>
          <w:rFonts w:ascii="Times New Roman" w:hAnsi="Times New Roman"/>
          <w:sz w:val="18"/>
          <w:szCs w:val="18"/>
        </w:rPr>
        <w:t xml:space="preserve">, Тыреть. </w:t>
      </w:r>
    </w:p>
    <w:p w:rsidR="008D7E21" w:rsidRPr="00F84BE7" w:rsidRDefault="008D7E21" w:rsidP="008D7E21">
      <w:pPr>
        <w:pStyle w:val="affe"/>
        <w:ind w:firstLine="567"/>
        <w:jc w:val="both"/>
        <w:rPr>
          <w:rFonts w:ascii="Times New Roman" w:hAnsi="Times New Roman"/>
          <w:sz w:val="18"/>
          <w:szCs w:val="18"/>
        </w:rPr>
      </w:pPr>
      <w:r w:rsidRPr="00F84BE7">
        <w:rPr>
          <w:rFonts w:ascii="Times New Roman" w:hAnsi="Times New Roman"/>
          <w:sz w:val="18"/>
          <w:szCs w:val="18"/>
        </w:rPr>
        <w:t xml:space="preserve">Через  территорию района проходит  Транссибирская железнодорожная магистраль и автомобильная дорога Красноярск-Иркутск. </w:t>
      </w: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Через территорию </w:t>
      </w:r>
      <w:proofErr w:type="spellStart"/>
      <w:r w:rsidRPr="00F84BE7">
        <w:rPr>
          <w:sz w:val="18"/>
          <w:szCs w:val="18"/>
        </w:rPr>
        <w:t>Заларинского</w:t>
      </w:r>
      <w:proofErr w:type="spellEnd"/>
      <w:r w:rsidRPr="00F84BE7">
        <w:rPr>
          <w:sz w:val="18"/>
          <w:szCs w:val="18"/>
        </w:rPr>
        <w:t xml:space="preserve"> района проходят основные транзитные и торговые пути: Транссибирская и  автомобильная дорога Красноярск – Иркутск. В силу своего благоприятного географического положения муниципальное образование является своеобразным межрайонным звеном среди территорий западной части Иркутской области.</w:t>
      </w:r>
    </w:p>
    <w:p w:rsidR="008D7E21" w:rsidRPr="00F84BE7" w:rsidRDefault="008D7E21" w:rsidP="008D7E21">
      <w:pPr>
        <w:pStyle w:val="FR1"/>
        <w:spacing w:line="240" w:lineRule="auto"/>
        <w:ind w:firstLine="600"/>
        <w:rPr>
          <w:sz w:val="18"/>
          <w:szCs w:val="18"/>
        </w:rPr>
      </w:pPr>
      <w:r w:rsidRPr="00F84BE7">
        <w:rPr>
          <w:sz w:val="18"/>
          <w:szCs w:val="18"/>
        </w:rPr>
        <w:t>Сообщение между населенными пунктами осуществляется по дорожной сети областного значения, протяженностью 449,3 км. По району проходит автомобильная трасса М-53 Красноярск – Иркутск, протяженностью 75 км.</w:t>
      </w:r>
    </w:p>
    <w:p w:rsidR="008D7E21" w:rsidRPr="00F84BE7" w:rsidRDefault="008D7E21" w:rsidP="008D7E21">
      <w:pPr>
        <w:pStyle w:val="FR1"/>
        <w:spacing w:line="240" w:lineRule="auto"/>
        <w:ind w:firstLine="600"/>
        <w:rPr>
          <w:sz w:val="18"/>
          <w:szCs w:val="18"/>
        </w:rPr>
      </w:pPr>
      <w:r w:rsidRPr="00F84BE7">
        <w:rPr>
          <w:sz w:val="18"/>
          <w:szCs w:val="18"/>
        </w:rPr>
        <w:t xml:space="preserve">Протяженность муниципальных дорог составляет 278,5 км, из них с гравийным покрытием 140,3 км, 36 км имеют асфальтовое покрытие 102,2 км </w:t>
      </w:r>
      <w:proofErr w:type="gramStart"/>
      <w:r w:rsidRPr="00F84BE7">
        <w:rPr>
          <w:sz w:val="18"/>
          <w:szCs w:val="18"/>
        </w:rPr>
        <w:t>–г</w:t>
      </w:r>
      <w:proofErr w:type="gramEnd"/>
      <w:r w:rsidRPr="00F84BE7">
        <w:rPr>
          <w:sz w:val="18"/>
          <w:szCs w:val="18"/>
        </w:rPr>
        <w:t>рунтовое, на муниципальных дорогах находится 13 мостов в деревянном исполнении.</w:t>
      </w:r>
    </w:p>
    <w:p w:rsidR="008D7E21" w:rsidRPr="00F84BE7" w:rsidRDefault="008D7E21" w:rsidP="008D7E21">
      <w:pPr>
        <w:pStyle w:val="FR1"/>
        <w:spacing w:line="240" w:lineRule="auto"/>
        <w:ind w:firstLine="600"/>
        <w:rPr>
          <w:sz w:val="18"/>
          <w:szCs w:val="18"/>
        </w:rPr>
      </w:pPr>
      <w:r w:rsidRPr="00F84BE7">
        <w:rPr>
          <w:sz w:val="18"/>
          <w:szCs w:val="18"/>
        </w:rPr>
        <w:t xml:space="preserve">Теплоснабжение в п. </w:t>
      </w:r>
      <w:proofErr w:type="spellStart"/>
      <w:r w:rsidRPr="00F84BE7">
        <w:rPr>
          <w:sz w:val="18"/>
          <w:szCs w:val="18"/>
        </w:rPr>
        <w:t>Залари</w:t>
      </w:r>
      <w:proofErr w:type="spellEnd"/>
      <w:r w:rsidRPr="00F84BE7">
        <w:rPr>
          <w:sz w:val="18"/>
          <w:szCs w:val="18"/>
        </w:rPr>
        <w:t xml:space="preserve"> осуществляет предприятие ООО «</w:t>
      </w:r>
      <w:proofErr w:type="spellStart"/>
      <w:r w:rsidRPr="00F84BE7">
        <w:rPr>
          <w:sz w:val="18"/>
          <w:szCs w:val="18"/>
        </w:rPr>
        <w:t>СибТеплоСервис</w:t>
      </w:r>
      <w:proofErr w:type="spellEnd"/>
      <w:r w:rsidRPr="00F84BE7">
        <w:rPr>
          <w:sz w:val="18"/>
          <w:szCs w:val="18"/>
        </w:rPr>
        <w:t>», водоснабжение и водоотведение – ООО «</w:t>
      </w:r>
      <w:proofErr w:type="spellStart"/>
      <w:r w:rsidRPr="00F84BE7">
        <w:rPr>
          <w:sz w:val="18"/>
          <w:szCs w:val="18"/>
        </w:rPr>
        <w:t>Жилсервис</w:t>
      </w:r>
      <w:proofErr w:type="spellEnd"/>
      <w:r w:rsidRPr="00F84BE7">
        <w:rPr>
          <w:sz w:val="18"/>
          <w:szCs w:val="18"/>
        </w:rPr>
        <w:t xml:space="preserve">», с которыми заключены договоры на исполнение муниципального заказа по обеспечению потребителей п. </w:t>
      </w:r>
      <w:proofErr w:type="spellStart"/>
      <w:r w:rsidRPr="00F84BE7">
        <w:rPr>
          <w:sz w:val="18"/>
          <w:szCs w:val="18"/>
        </w:rPr>
        <w:t>Залари</w:t>
      </w:r>
      <w:proofErr w:type="spellEnd"/>
      <w:r w:rsidRPr="00F84BE7">
        <w:rPr>
          <w:sz w:val="18"/>
          <w:szCs w:val="18"/>
        </w:rPr>
        <w:t xml:space="preserve"> услугами теплоснабжения, водоснабжения и водоотведения.  </w:t>
      </w:r>
    </w:p>
    <w:p w:rsidR="008D7E21" w:rsidRPr="00F84BE7" w:rsidRDefault="008D7E21" w:rsidP="008D7E21">
      <w:pPr>
        <w:pStyle w:val="FR1"/>
        <w:spacing w:line="240" w:lineRule="auto"/>
        <w:ind w:firstLine="600"/>
        <w:rPr>
          <w:sz w:val="18"/>
          <w:szCs w:val="18"/>
        </w:rPr>
      </w:pPr>
      <w:r w:rsidRPr="00F84BE7">
        <w:rPr>
          <w:sz w:val="18"/>
          <w:szCs w:val="18"/>
        </w:rPr>
        <w:t>В п. Тыреть теплоснабжение производится от котельной ОАО «</w:t>
      </w:r>
      <w:proofErr w:type="spellStart"/>
      <w:r w:rsidRPr="00F84BE7">
        <w:rPr>
          <w:sz w:val="18"/>
          <w:szCs w:val="18"/>
        </w:rPr>
        <w:t>Тыретский</w:t>
      </w:r>
      <w:proofErr w:type="spellEnd"/>
      <w:r w:rsidRPr="00F84BE7">
        <w:rPr>
          <w:sz w:val="18"/>
          <w:szCs w:val="18"/>
        </w:rPr>
        <w:t xml:space="preserve"> </w:t>
      </w:r>
      <w:proofErr w:type="spellStart"/>
      <w:r w:rsidRPr="00F84BE7">
        <w:rPr>
          <w:sz w:val="18"/>
          <w:szCs w:val="18"/>
        </w:rPr>
        <w:t>Солерудник</w:t>
      </w:r>
      <w:proofErr w:type="spellEnd"/>
      <w:r w:rsidRPr="00F84BE7">
        <w:rPr>
          <w:sz w:val="18"/>
          <w:szCs w:val="18"/>
        </w:rPr>
        <w:t>», транспортирование тепловой энергии, содержание и ремонт жилищного фонда осуществляет ООО «ТИС».</w:t>
      </w: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  <w:r w:rsidRPr="00F84BE7">
        <w:rPr>
          <w:sz w:val="18"/>
          <w:szCs w:val="18"/>
        </w:rPr>
        <w:t>Энергоснабжение объектов жилищного хозяйства и социальной сферы поселка осуществляется филиалом ГУЭП «</w:t>
      </w:r>
      <w:proofErr w:type="spellStart"/>
      <w:r w:rsidRPr="00F84BE7">
        <w:rPr>
          <w:sz w:val="18"/>
          <w:szCs w:val="18"/>
        </w:rPr>
        <w:t>Облкоммунэнерго</w:t>
      </w:r>
      <w:proofErr w:type="spellEnd"/>
      <w:r w:rsidRPr="00F84BE7">
        <w:rPr>
          <w:sz w:val="18"/>
          <w:szCs w:val="18"/>
        </w:rPr>
        <w:t xml:space="preserve">»  «Саянские электрические сети» </w:t>
      </w:r>
      <w:proofErr w:type="gramStart"/>
      <w:r w:rsidRPr="00F84BE7">
        <w:rPr>
          <w:sz w:val="18"/>
          <w:szCs w:val="18"/>
        </w:rPr>
        <w:t>и ООО</w:t>
      </w:r>
      <w:proofErr w:type="gramEnd"/>
      <w:r w:rsidRPr="00F84BE7">
        <w:rPr>
          <w:sz w:val="18"/>
          <w:szCs w:val="18"/>
        </w:rPr>
        <w:t xml:space="preserve"> «ИЭСК» «Центральные электрические сети».</w:t>
      </w: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  <w:r w:rsidRPr="00F84BE7">
        <w:rPr>
          <w:noProof/>
          <w:sz w:val="18"/>
          <w:szCs w:val="18"/>
        </w:rPr>
        <w:drawing>
          <wp:anchor distT="0" distB="0" distL="114300" distR="114300" simplePos="0" relativeHeight="251661312" behindDoc="0" locked="0" layoutInCell="1" allowOverlap="1" wp14:anchorId="77FC15EC" wp14:editId="1CE1E889">
            <wp:simplePos x="0" y="0"/>
            <wp:positionH relativeFrom="column">
              <wp:posOffset>-248285</wp:posOffset>
            </wp:positionH>
            <wp:positionV relativeFrom="paragraph">
              <wp:posOffset>730250</wp:posOffset>
            </wp:positionV>
            <wp:extent cx="4157345" cy="2614930"/>
            <wp:effectExtent l="0" t="0" r="14605" b="13970"/>
            <wp:wrapSquare wrapText="bothSides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4BE7">
        <w:rPr>
          <w:sz w:val="18"/>
          <w:szCs w:val="18"/>
        </w:rPr>
        <w:t xml:space="preserve">Как видно из приведенных ниже диаграмм, в течение последних трех лет происходит увеличение тарифов на потребление тепловой и электроэнергий, что ведет к увеличению бюджетных затрат на энергоресурсы. </w:t>
      </w: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</w:p>
    <w:p w:rsidR="008D7E21" w:rsidRPr="00F84BE7" w:rsidRDefault="008D7E21" w:rsidP="008D7E21">
      <w:pPr>
        <w:ind w:firstLine="567"/>
        <w:jc w:val="both"/>
        <w:rPr>
          <w:sz w:val="18"/>
          <w:szCs w:val="18"/>
        </w:rPr>
      </w:pPr>
      <w:r w:rsidRPr="00F84BE7">
        <w:rPr>
          <w:sz w:val="18"/>
          <w:szCs w:val="18"/>
        </w:rPr>
        <w:t>Поставщиком энергоснабжения объектов жилищного хозяйства и социальной сферы является филиал ГУЭП «</w:t>
      </w:r>
      <w:proofErr w:type="spellStart"/>
      <w:r w:rsidRPr="00F84BE7">
        <w:rPr>
          <w:sz w:val="18"/>
          <w:szCs w:val="18"/>
        </w:rPr>
        <w:t>Облкоммунэнерго</w:t>
      </w:r>
      <w:proofErr w:type="spellEnd"/>
      <w:r w:rsidRPr="00F84BE7">
        <w:rPr>
          <w:sz w:val="18"/>
          <w:szCs w:val="18"/>
        </w:rPr>
        <w:t xml:space="preserve">»  «Саянские электрические сети». </w:t>
      </w:r>
    </w:p>
    <w:p w:rsidR="008D7E21" w:rsidRDefault="008D7E21" w:rsidP="008D7E21">
      <w:pPr>
        <w:ind w:firstLine="567"/>
        <w:jc w:val="both"/>
        <w:rPr>
          <w:sz w:val="18"/>
          <w:szCs w:val="18"/>
        </w:rPr>
      </w:pPr>
    </w:p>
    <w:p w:rsidR="00F84BE7" w:rsidRDefault="00F84BE7" w:rsidP="008D7E21">
      <w:pPr>
        <w:ind w:firstLine="567"/>
        <w:jc w:val="both"/>
        <w:rPr>
          <w:sz w:val="18"/>
          <w:szCs w:val="18"/>
        </w:rPr>
      </w:pPr>
    </w:p>
    <w:p w:rsidR="00F84BE7" w:rsidRDefault="00F84BE7" w:rsidP="008D7E21">
      <w:pPr>
        <w:ind w:firstLine="567"/>
        <w:jc w:val="both"/>
        <w:rPr>
          <w:sz w:val="18"/>
          <w:szCs w:val="18"/>
        </w:rPr>
      </w:pPr>
    </w:p>
    <w:p w:rsidR="00F84BE7" w:rsidRDefault="00F84BE7" w:rsidP="008D7E21">
      <w:pPr>
        <w:ind w:firstLine="567"/>
        <w:jc w:val="both"/>
        <w:rPr>
          <w:sz w:val="18"/>
          <w:szCs w:val="18"/>
        </w:rPr>
      </w:pPr>
    </w:p>
    <w:p w:rsidR="00F84BE7" w:rsidRPr="00F84BE7" w:rsidRDefault="00F84BE7" w:rsidP="008D7E21">
      <w:pPr>
        <w:ind w:firstLine="567"/>
        <w:jc w:val="both"/>
        <w:rPr>
          <w:sz w:val="18"/>
          <w:szCs w:val="18"/>
        </w:rPr>
      </w:pPr>
    </w:p>
    <w:p w:rsidR="008D7E21" w:rsidRPr="00F84BE7" w:rsidRDefault="008D7E21" w:rsidP="008D7E21">
      <w:pPr>
        <w:jc w:val="both"/>
        <w:rPr>
          <w:sz w:val="18"/>
          <w:szCs w:val="18"/>
        </w:rPr>
      </w:pPr>
      <w:r w:rsidRPr="00F84BE7">
        <w:rPr>
          <w:noProof/>
          <w:sz w:val="18"/>
          <w:szCs w:val="18"/>
        </w:rPr>
        <w:lastRenderedPageBreak/>
        <w:drawing>
          <wp:inline distT="0" distB="0" distL="0" distR="0" wp14:anchorId="21A29588" wp14:editId="754F3A00">
            <wp:extent cx="5003800" cy="2023745"/>
            <wp:effectExtent l="0" t="0" r="25400" b="1460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D7E21" w:rsidRPr="00F84BE7" w:rsidRDefault="008D7E21" w:rsidP="008D7E21">
      <w:pPr>
        <w:ind w:firstLine="709"/>
        <w:jc w:val="both"/>
        <w:rPr>
          <w:sz w:val="18"/>
          <w:szCs w:val="18"/>
        </w:rPr>
      </w:pPr>
      <w:proofErr w:type="gramStart"/>
      <w:r w:rsidRPr="00F84BE7">
        <w:rPr>
          <w:sz w:val="18"/>
          <w:szCs w:val="18"/>
        </w:rPr>
        <w:t xml:space="preserve">В ситуации, когда энергоресурсы становятся рыночным фактором и формируют значительную часть затрат муниципального бюджета, возникает необходимость в энергосбережении и повышении энергетической эффективности зданий, находящихся в муниципальной собственности, пользователями которых являются муниципальные учреждения (далее – муниципальные здания), и как следствие, в выработке алгоритма эффективных действий по проведению политики по энергосбережению и повышению энергетической эффективности. </w:t>
      </w:r>
      <w:proofErr w:type="gramEnd"/>
    </w:p>
    <w:p w:rsidR="008D7E21" w:rsidRPr="00F84BE7" w:rsidRDefault="008D7E21" w:rsidP="008D7E21">
      <w:pPr>
        <w:ind w:firstLine="709"/>
        <w:jc w:val="both"/>
        <w:rPr>
          <w:sz w:val="18"/>
          <w:szCs w:val="18"/>
          <w:lang w:eastAsia="nb-NO"/>
        </w:rPr>
      </w:pPr>
      <w:r w:rsidRPr="00F84BE7">
        <w:rPr>
          <w:sz w:val="18"/>
          <w:szCs w:val="18"/>
          <w:lang w:eastAsia="nb-NO"/>
        </w:rPr>
        <w:t>На январь 2018 года перечень муниципальных зданий включал 210 объектов с охватываемой отапливаемой площадью приблизительно  103,8 тыс.м</w:t>
      </w:r>
      <w:proofErr w:type="gramStart"/>
      <w:r w:rsidRPr="00F84BE7">
        <w:rPr>
          <w:sz w:val="18"/>
          <w:szCs w:val="18"/>
          <w:vertAlign w:val="superscript"/>
          <w:lang w:eastAsia="nb-NO"/>
        </w:rPr>
        <w:t>2</w:t>
      </w:r>
      <w:proofErr w:type="gramEnd"/>
      <w:r w:rsidRPr="00F84BE7">
        <w:rPr>
          <w:sz w:val="18"/>
          <w:szCs w:val="18"/>
          <w:lang w:eastAsia="nb-NO"/>
        </w:rPr>
        <w:t xml:space="preserve">. Годовое энергопотребление муниципальных учреждений составляет 10699879 </w:t>
      </w:r>
      <w:proofErr w:type="gramStart"/>
      <w:r w:rsidRPr="00F84BE7">
        <w:rPr>
          <w:sz w:val="18"/>
          <w:szCs w:val="18"/>
          <w:lang w:eastAsia="nb-NO"/>
        </w:rPr>
        <w:t>кВт-ч</w:t>
      </w:r>
      <w:proofErr w:type="gramEnd"/>
      <w:r w:rsidRPr="00F84BE7">
        <w:rPr>
          <w:sz w:val="18"/>
          <w:szCs w:val="18"/>
          <w:lang w:eastAsia="nb-NO"/>
        </w:rPr>
        <w:t>.</w:t>
      </w:r>
    </w:p>
    <w:p w:rsidR="008D7E21" w:rsidRPr="00F84BE7" w:rsidRDefault="008D7E21" w:rsidP="008D7E21">
      <w:pPr>
        <w:ind w:firstLine="709"/>
        <w:jc w:val="both"/>
        <w:rPr>
          <w:sz w:val="18"/>
          <w:szCs w:val="18"/>
        </w:rPr>
      </w:pPr>
      <w:r w:rsidRPr="00F84BE7">
        <w:rPr>
          <w:sz w:val="18"/>
          <w:szCs w:val="18"/>
        </w:rPr>
        <w:t>Муниципальные здания находятся в оперативном управлении муниципальных учреждений.</w:t>
      </w:r>
    </w:p>
    <w:p w:rsidR="008D7E21" w:rsidRPr="00F84BE7" w:rsidRDefault="008D7E21" w:rsidP="008D7E21">
      <w:pPr>
        <w:ind w:firstLine="709"/>
        <w:jc w:val="both"/>
        <w:rPr>
          <w:sz w:val="18"/>
          <w:szCs w:val="18"/>
        </w:rPr>
      </w:pPr>
      <w:r w:rsidRPr="00F84BE7">
        <w:rPr>
          <w:sz w:val="18"/>
          <w:szCs w:val="18"/>
        </w:rPr>
        <w:t>В условиях роста стоимости энергоресурсов, дефицита местного бюджета, экономического кризиса, крайне важным становится обеспечение эффективного использования энергоресурсов в муниципальных зданиях.</w:t>
      </w:r>
    </w:p>
    <w:p w:rsidR="008D7E21" w:rsidRPr="00F84BE7" w:rsidRDefault="008D7E21" w:rsidP="008D7E21">
      <w:pPr>
        <w:pStyle w:val="affa"/>
        <w:keepNext/>
        <w:jc w:val="center"/>
        <w:rPr>
          <w:sz w:val="18"/>
          <w:szCs w:val="18"/>
        </w:rPr>
      </w:pPr>
      <w:r w:rsidRPr="00F84BE7">
        <w:rPr>
          <w:sz w:val="18"/>
          <w:szCs w:val="18"/>
        </w:rPr>
        <w:t>Анализ потребления электроэнергии</w:t>
      </w:r>
    </w:p>
    <w:p w:rsidR="008D7E21" w:rsidRPr="00F84BE7" w:rsidRDefault="008D7E21" w:rsidP="008D7E21">
      <w:pPr>
        <w:ind w:firstLine="709"/>
        <w:jc w:val="both"/>
        <w:rPr>
          <w:sz w:val="18"/>
          <w:szCs w:val="18"/>
        </w:rPr>
      </w:pPr>
      <w:r w:rsidRPr="00F84BE7">
        <w:rPr>
          <w:noProof/>
          <w:sz w:val="18"/>
          <w:szCs w:val="18"/>
        </w:rPr>
        <w:drawing>
          <wp:inline distT="0" distB="0" distL="0" distR="0" wp14:anchorId="7B7109A8" wp14:editId="3A8C7562">
            <wp:extent cx="5300345" cy="2590800"/>
            <wp:effectExtent l="0" t="0" r="14605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D7E21" w:rsidRPr="00F84BE7" w:rsidRDefault="008D7E21" w:rsidP="008D7E21">
      <w:pPr>
        <w:jc w:val="both"/>
        <w:rPr>
          <w:sz w:val="18"/>
          <w:szCs w:val="18"/>
        </w:rPr>
      </w:pPr>
    </w:p>
    <w:p w:rsidR="008D7E21" w:rsidRPr="00F84BE7" w:rsidRDefault="008D7E21" w:rsidP="008D7E21">
      <w:pPr>
        <w:jc w:val="both"/>
        <w:rPr>
          <w:sz w:val="18"/>
          <w:szCs w:val="18"/>
        </w:rPr>
      </w:pPr>
    </w:p>
    <w:p w:rsidR="008D7E21" w:rsidRPr="00F84BE7" w:rsidRDefault="008D7E21" w:rsidP="008D7E21">
      <w:pPr>
        <w:jc w:val="both"/>
        <w:rPr>
          <w:sz w:val="18"/>
          <w:szCs w:val="18"/>
        </w:rPr>
      </w:pPr>
      <w:r w:rsidRPr="00F84BE7">
        <w:rPr>
          <w:noProof/>
          <w:sz w:val="18"/>
          <w:szCs w:val="18"/>
        </w:rPr>
        <w:drawing>
          <wp:inline distT="0" distB="0" distL="0" distR="0" wp14:anchorId="397FF41D" wp14:editId="7CC4C942">
            <wp:extent cx="5969000" cy="2878455"/>
            <wp:effectExtent l="0" t="0" r="12700" b="1714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D7E21" w:rsidRPr="00F84BE7" w:rsidRDefault="008D7E21" w:rsidP="008D7E21">
      <w:pPr>
        <w:ind w:firstLine="709"/>
        <w:jc w:val="both"/>
        <w:rPr>
          <w:sz w:val="18"/>
          <w:szCs w:val="18"/>
        </w:rPr>
      </w:pPr>
    </w:p>
    <w:p w:rsidR="008D7E21" w:rsidRPr="00F84BE7" w:rsidRDefault="008D7E21" w:rsidP="008D7E21">
      <w:pPr>
        <w:ind w:firstLine="709"/>
        <w:jc w:val="both"/>
        <w:rPr>
          <w:sz w:val="18"/>
          <w:szCs w:val="18"/>
        </w:rPr>
      </w:pPr>
      <w:r w:rsidRPr="00F84BE7">
        <w:rPr>
          <w:sz w:val="18"/>
          <w:szCs w:val="18"/>
        </w:rPr>
        <w:t>В числе основных причин, по которым энергосбережение муниципальных зданий выходит на первый план является необходимость:</w:t>
      </w:r>
    </w:p>
    <w:p w:rsidR="008D7E21" w:rsidRPr="00F84BE7" w:rsidRDefault="008D7E21" w:rsidP="008D7E21">
      <w:pPr>
        <w:pStyle w:val="ac"/>
        <w:jc w:val="both"/>
        <w:rPr>
          <w:sz w:val="18"/>
          <w:szCs w:val="18"/>
        </w:rPr>
      </w:pPr>
    </w:p>
    <w:p w:rsidR="008D7E21" w:rsidRPr="00F84BE7" w:rsidRDefault="008D7E21" w:rsidP="008D7E21">
      <w:pPr>
        <w:pStyle w:val="ac"/>
        <w:numPr>
          <w:ilvl w:val="0"/>
          <w:numId w:val="25"/>
        </w:numPr>
        <w:contextualSpacing/>
        <w:jc w:val="both"/>
        <w:rPr>
          <w:sz w:val="18"/>
          <w:szCs w:val="18"/>
        </w:rPr>
      </w:pPr>
      <w:r w:rsidRPr="00F84BE7">
        <w:rPr>
          <w:sz w:val="18"/>
          <w:szCs w:val="18"/>
        </w:rPr>
        <w:t>снижения расходов районного бюджета на оплату коммунальных услуг по отоплению и горячему водоснабжению и поддержания систем теплоснабжения в рабочем состоянии;</w:t>
      </w:r>
    </w:p>
    <w:p w:rsidR="008D7E21" w:rsidRPr="00F84BE7" w:rsidRDefault="008D7E21" w:rsidP="008D7E21">
      <w:pPr>
        <w:pStyle w:val="ac"/>
        <w:numPr>
          <w:ilvl w:val="0"/>
          <w:numId w:val="25"/>
        </w:numPr>
        <w:contextualSpacing/>
        <w:jc w:val="both"/>
        <w:rPr>
          <w:sz w:val="18"/>
          <w:szCs w:val="18"/>
        </w:rPr>
      </w:pPr>
      <w:r w:rsidRPr="00F84BE7">
        <w:rPr>
          <w:sz w:val="18"/>
          <w:szCs w:val="18"/>
        </w:rPr>
        <w:t>снижения экологической напряженности, связанной с развитием энергетики;</w:t>
      </w:r>
    </w:p>
    <w:p w:rsidR="008D7E21" w:rsidRPr="00F84BE7" w:rsidRDefault="008D7E21" w:rsidP="008D7E21">
      <w:pPr>
        <w:pStyle w:val="ac"/>
        <w:numPr>
          <w:ilvl w:val="0"/>
          <w:numId w:val="25"/>
        </w:numPr>
        <w:contextualSpacing/>
        <w:jc w:val="both"/>
        <w:rPr>
          <w:sz w:val="18"/>
          <w:szCs w:val="18"/>
        </w:rPr>
      </w:pPr>
      <w:r w:rsidRPr="00F84BE7">
        <w:rPr>
          <w:sz w:val="18"/>
          <w:szCs w:val="18"/>
        </w:rPr>
        <w:t>улучшения микроклимата в муниципальных зданиях;</w:t>
      </w:r>
    </w:p>
    <w:p w:rsidR="008D7E21" w:rsidRPr="00F84BE7" w:rsidRDefault="008D7E21" w:rsidP="008D7E21">
      <w:pPr>
        <w:pStyle w:val="ac"/>
        <w:numPr>
          <w:ilvl w:val="0"/>
          <w:numId w:val="25"/>
        </w:numPr>
        <w:contextualSpacing/>
        <w:jc w:val="both"/>
        <w:rPr>
          <w:sz w:val="18"/>
          <w:szCs w:val="18"/>
        </w:rPr>
      </w:pPr>
      <w:r w:rsidRPr="00F84BE7">
        <w:rPr>
          <w:sz w:val="18"/>
          <w:szCs w:val="18"/>
        </w:rPr>
        <w:t>уменьшения роста затрат на коммунальные услуги в муниципальных учреждениях при неизбежном увеличении тарифов.</w:t>
      </w:r>
    </w:p>
    <w:p w:rsidR="008D7E21" w:rsidRPr="00F84BE7" w:rsidRDefault="008D7E21" w:rsidP="008D7E2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 xml:space="preserve">В настоящее время капитальный ремонт и реконструкция муниципальных зданий осуществляется без учёта влияния данных работ по энергопотреблению. По-прежнему основу необходимости проведения этих работ определяют предписания надзорных органов. Сложившаяся система </w:t>
      </w:r>
      <w:proofErr w:type="gramStart"/>
      <w:r w:rsidRPr="00F84BE7">
        <w:rPr>
          <w:rFonts w:ascii="Times New Roman" w:hAnsi="Times New Roman" w:cs="Times New Roman"/>
          <w:sz w:val="18"/>
          <w:szCs w:val="18"/>
        </w:rPr>
        <w:t>контроля за</w:t>
      </w:r>
      <w:proofErr w:type="gramEnd"/>
      <w:r w:rsidRPr="00F84BE7">
        <w:rPr>
          <w:rFonts w:ascii="Times New Roman" w:hAnsi="Times New Roman" w:cs="Times New Roman"/>
          <w:sz w:val="18"/>
          <w:szCs w:val="18"/>
        </w:rPr>
        <w:t xml:space="preserve"> потреблением услуг в муниципальных учреждениях не стимулирует их работников к обеспечению режима энергосбережения. Зачастую при выборе оборудования и приборов систем тепл</w:t>
      </w:r>
      <w:proofErr w:type="gramStart"/>
      <w:r w:rsidRPr="00F84BE7">
        <w:rPr>
          <w:rFonts w:ascii="Times New Roman" w:hAnsi="Times New Roman" w:cs="Times New Roman"/>
          <w:sz w:val="18"/>
          <w:szCs w:val="18"/>
        </w:rPr>
        <w:t>о-</w:t>
      </w:r>
      <w:proofErr w:type="gramEnd"/>
      <w:r w:rsidRPr="00F84BE7">
        <w:rPr>
          <w:rFonts w:ascii="Times New Roman" w:hAnsi="Times New Roman" w:cs="Times New Roman"/>
          <w:sz w:val="18"/>
          <w:szCs w:val="18"/>
        </w:rPr>
        <w:t xml:space="preserve">, электро- и водоснабжения превалирует только их стоимость. Персонал зданий, в большинстве  случаев не имеет должной квалификации, что становится причиной сбоев в их работе, преждевременному выходу оборудования из строя. </w:t>
      </w:r>
    </w:p>
    <w:p w:rsidR="008D7E21" w:rsidRPr="00F84BE7" w:rsidRDefault="008D7E21" w:rsidP="008D7E2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ab/>
        <w:t>Процесс энергосбережения в муниципальном образовании можно обеспечить только программно-целевым методом.</w:t>
      </w:r>
      <w:bookmarkStart w:id="10" w:name="_Toc231197013"/>
      <w:r w:rsidRPr="00F84BE7">
        <w:rPr>
          <w:rFonts w:ascii="Times New Roman" w:hAnsi="Times New Roman" w:cs="Times New Roman"/>
          <w:sz w:val="18"/>
          <w:szCs w:val="18"/>
        </w:rPr>
        <w:t xml:space="preserve"> Наибольший и быстрый эффект могут дать мероприятия по установке современных автоматизированных систем тепло- и электроснабжения. Окупаемость данных мероприятий составляет 5 лет в зависимости от типа и объёма зданий. Вместе с тем, данные мероприятия необходимо проводить параллельно с подготовкой обслуживающего персонала или передачи зданий на обслуживание </w:t>
      </w:r>
      <w:proofErr w:type="spellStart"/>
      <w:r w:rsidRPr="00F84BE7">
        <w:rPr>
          <w:rFonts w:ascii="Times New Roman" w:hAnsi="Times New Roman" w:cs="Times New Roman"/>
          <w:sz w:val="18"/>
          <w:szCs w:val="18"/>
        </w:rPr>
        <w:t>энергосервисным</w:t>
      </w:r>
      <w:proofErr w:type="spellEnd"/>
      <w:r w:rsidRPr="00F84BE7">
        <w:rPr>
          <w:rFonts w:ascii="Times New Roman" w:hAnsi="Times New Roman" w:cs="Times New Roman"/>
          <w:sz w:val="18"/>
          <w:szCs w:val="18"/>
        </w:rPr>
        <w:t xml:space="preserve"> организациям.</w:t>
      </w:r>
    </w:p>
    <w:p w:rsidR="008D7E21" w:rsidRPr="00F84BE7" w:rsidRDefault="008D7E21" w:rsidP="008D7E2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ab/>
        <w:t>Без надлежащей эксплуатации дорогостоящее оборудование будет выходить из строя, что потребует дополнительных бюджетных средств. При разработке проектов реконструкции и модернизации инженерного оборудования муниципальных зданий необходимо обеспечить унификацию оборудования, что позволит обеспечить оптовые закупки запасных частей к нему и снизить их стоимость.</w:t>
      </w:r>
    </w:p>
    <w:p w:rsidR="008D7E21" w:rsidRPr="00F84BE7" w:rsidRDefault="008D7E21" w:rsidP="008D7E21">
      <w:pPr>
        <w:pStyle w:val="ConsPlusNormal"/>
        <w:widowControl/>
        <w:ind w:firstLine="540"/>
        <w:jc w:val="both"/>
        <w:rPr>
          <w:color w:val="3366FF"/>
          <w:sz w:val="18"/>
          <w:szCs w:val="18"/>
          <w:lang w:eastAsia="nb-NO"/>
        </w:rPr>
      </w:pPr>
      <w:r w:rsidRPr="00F84BE7">
        <w:rPr>
          <w:rFonts w:ascii="Times New Roman" w:hAnsi="Times New Roman" w:cs="Times New Roman"/>
          <w:sz w:val="18"/>
          <w:szCs w:val="18"/>
        </w:rPr>
        <w:tab/>
        <w:t xml:space="preserve">Процесс по повышению </w:t>
      </w:r>
      <w:proofErr w:type="spellStart"/>
      <w:r w:rsidRPr="00F84BE7">
        <w:rPr>
          <w:rFonts w:ascii="Times New Roman" w:hAnsi="Times New Roman" w:cs="Times New Roman"/>
          <w:sz w:val="18"/>
          <w:szCs w:val="18"/>
        </w:rPr>
        <w:t>энергоэффективности</w:t>
      </w:r>
      <w:proofErr w:type="spellEnd"/>
      <w:r w:rsidRPr="00F84BE7">
        <w:rPr>
          <w:rFonts w:ascii="Times New Roman" w:hAnsi="Times New Roman" w:cs="Times New Roman"/>
          <w:sz w:val="18"/>
          <w:szCs w:val="18"/>
        </w:rPr>
        <w:t xml:space="preserve"> в муниципальных зданиях должен иметь постоянный характер, а не ограничиваться отдельными, разрозненными мероприятиями.   </w:t>
      </w:r>
      <w:bookmarkEnd w:id="10"/>
    </w:p>
    <w:p w:rsidR="008D7E21" w:rsidRPr="00F84BE7" w:rsidRDefault="008D7E21" w:rsidP="008D7E2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F84BE7">
        <w:rPr>
          <w:rFonts w:ascii="Times New Roman" w:hAnsi="Times New Roman" w:cs="Times New Roman"/>
          <w:b/>
          <w:sz w:val="18"/>
          <w:szCs w:val="18"/>
        </w:rPr>
        <w:t>II. О</w:t>
      </w:r>
      <w:r w:rsidRPr="00F84BE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сновные цели и задачи Программы с указанием сроков и этапов ее реализации, а также целевых показателей</w:t>
      </w:r>
    </w:p>
    <w:p w:rsidR="008D7E21" w:rsidRPr="00F84BE7" w:rsidRDefault="008D7E21" w:rsidP="008D7E21">
      <w:pPr>
        <w:ind w:firstLine="709"/>
        <w:jc w:val="both"/>
        <w:rPr>
          <w:sz w:val="18"/>
          <w:szCs w:val="18"/>
        </w:rPr>
      </w:pPr>
    </w:p>
    <w:p w:rsidR="008D7E21" w:rsidRPr="00F84BE7" w:rsidRDefault="008D7E21" w:rsidP="008D7E21">
      <w:pPr>
        <w:ind w:firstLine="709"/>
        <w:jc w:val="both"/>
        <w:rPr>
          <w:i/>
          <w:color w:val="0000FF"/>
          <w:sz w:val="18"/>
          <w:szCs w:val="18"/>
        </w:rPr>
      </w:pPr>
      <w:r w:rsidRPr="00F84BE7">
        <w:rPr>
          <w:sz w:val="18"/>
          <w:szCs w:val="18"/>
        </w:rPr>
        <w:t>Главная цель Программы – снижение расходов муниципального  бюджета на энергоснабжение муниципальных зданий за счет рационального использования всех энергетических ресурсов и повышение эффективности их использования</w:t>
      </w:r>
      <w:r w:rsidRPr="00F84BE7">
        <w:rPr>
          <w:color w:val="0000FF"/>
          <w:sz w:val="18"/>
          <w:szCs w:val="18"/>
        </w:rPr>
        <w:t>.</w:t>
      </w:r>
      <w:r w:rsidRPr="00F84BE7">
        <w:rPr>
          <w:i/>
          <w:color w:val="0000FF"/>
          <w:sz w:val="18"/>
          <w:szCs w:val="18"/>
        </w:rPr>
        <w:t xml:space="preserve"> </w:t>
      </w:r>
    </w:p>
    <w:p w:rsidR="008D7E21" w:rsidRPr="00F84BE7" w:rsidRDefault="008D7E21" w:rsidP="008D7E21">
      <w:pPr>
        <w:pStyle w:val="ConsPlusNormal"/>
        <w:widowControl/>
        <w:ind w:firstLine="335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Основные цели Программы:</w:t>
      </w:r>
    </w:p>
    <w:p w:rsidR="008D7E21" w:rsidRPr="00F84BE7" w:rsidRDefault="008D7E21" w:rsidP="008D7E21">
      <w:pPr>
        <w:pStyle w:val="ConsPlusNormal"/>
        <w:widowControl/>
        <w:numPr>
          <w:ilvl w:val="0"/>
          <w:numId w:val="21"/>
        </w:numPr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Создание экономических и организационных условий для эффективного использования энергоресурсов на территории МО «</w:t>
      </w:r>
      <w:proofErr w:type="spellStart"/>
      <w:r w:rsidRPr="00F84BE7">
        <w:rPr>
          <w:rFonts w:ascii="Times New Roman" w:hAnsi="Times New Roman" w:cs="Times New Roman"/>
          <w:sz w:val="18"/>
          <w:szCs w:val="18"/>
        </w:rPr>
        <w:t>Заларинский</w:t>
      </w:r>
      <w:proofErr w:type="spellEnd"/>
      <w:r w:rsidRPr="00F84BE7">
        <w:rPr>
          <w:rFonts w:ascii="Times New Roman" w:hAnsi="Times New Roman" w:cs="Times New Roman"/>
          <w:sz w:val="18"/>
          <w:szCs w:val="18"/>
        </w:rPr>
        <w:t xml:space="preserve"> район», в целях сокращения расходов бюджета на оплату коммунальных услуг муниципальных бюджетных учреждений, а также сокращение расходов населения при оплате за коммунальные услуги.</w:t>
      </w:r>
    </w:p>
    <w:p w:rsidR="008D7E21" w:rsidRPr="00F84BE7" w:rsidRDefault="008D7E21" w:rsidP="008D7E21">
      <w:pPr>
        <w:pStyle w:val="ConsPlusNormal"/>
        <w:widowControl/>
        <w:ind w:firstLine="335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Для достижения этих целей необходимо решить следующие основные задачи:</w:t>
      </w:r>
    </w:p>
    <w:p w:rsidR="008D7E21" w:rsidRPr="00F84BE7" w:rsidRDefault="008D7E21" w:rsidP="008D7E21">
      <w:pPr>
        <w:pStyle w:val="ConsPlusNormal"/>
        <w:widowControl/>
        <w:numPr>
          <w:ilvl w:val="0"/>
          <w:numId w:val="22"/>
        </w:numPr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 xml:space="preserve">Осуществить оценку фактического потенциала повышения </w:t>
      </w:r>
      <w:proofErr w:type="spellStart"/>
      <w:r w:rsidRPr="00F84BE7">
        <w:rPr>
          <w:rFonts w:ascii="Times New Roman" w:hAnsi="Times New Roman" w:cs="Times New Roman"/>
          <w:sz w:val="18"/>
          <w:szCs w:val="18"/>
        </w:rPr>
        <w:t>энергоэффективности</w:t>
      </w:r>
      <w:proofErr w:type="spellEnd"/>
      <w:r w:rsidRPr="00F84BE7">
        <w:rPr>
          <w:rFonts w:ascii="Times New Roman" w:hAnsi="Times New Roman" w:cs="Times New Roman"/>
          <w:sz w:val="18"/>
          <w:szCs w:val="18"/>
        </w:rPr>
        <w:t xml:space="preserve"> и энергосбережения по объектам энергопотребления, расположенным на территории МО «</w:t>
      </w:r>
      <w:proofErr w:type="spellStart"/>
      <w:r w:rsidRPr="00F84BE7">
        <w:rPr>
          <w:rFonts w:ascii="Times New Roman" w:hAnsi="Times New Roman" w:cs="Times New Roman"/>
          <w:sz w:val="18"/>
          <w:szCs w:val="18"/>
        </w:rPr>
        <w:t>Заларинский</w:t>
      </w:r>
      <w:proofErr w:type="spellEnd"/>
      <w:r w:rsidRPr="00F84BE7">
        <w:rPr>
          <w:rFonts w:ascii="Times New Roman" w:hAnsi="Times New Roman" w:cs="Times New Roman"/>
          <w:sz w:val="18"/>
          <w:szCs w:val="18"/>
        </w:rPr>
        <w:t xml:space="preserve"> район»;</w:t>
      </w:r>
    </w:p>
    <w:p w:rsidR="008D7E21" w:rsidRPr="00F84BE7" w:rsidRDefault="008D7E21" w:rsidP="008D7E21">
      <w:pPr>
        <w:pStyle w:val="ConsPlusNormal"/>
        <w:widowControl/>
        <w:numPr>
          <w:ilvl w:val="0"/>
          <w:numId w:val="22"/>
        </w:numPr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 xml:space="preserve">Выполнить технические и организационные мероприятия по снижению использования энергоресурсов </w:t>
      </w:r>
    </w:p>
    <w:p w:rsidR="008D7E21" w:rsidRPr="00F84BE7" w:rsidRDefault="008D7E21" w:rsidP="008D7E21">
      <w:pPr>
        <w:pStyle w:val="ConsPlusNormal"/>
        <w:widowControl/>
        <w:numPr>
          <w:ilvl w:val="0"/>
          <w:numId w:val="22"/>
        </w:numPr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Организовать систему учета потребления энергетических ресурсов и воды на территории МО «</w:t>
      </w:r>
      <w:proofErr w:type="spellStart"/>
      <w:r w:rsidRPr="00F84BE7">
        <w:rPr>
          <w:rFonts w:ascii="Times New Roman" w:hAnsi="Times New Roman" w:cs="Times New Roman"/>
          <w:sz w:val="18"/>
          <w:szCs w:val="18"/>
        </w:rPr>
        <w:t>Заларинский</w:t>
      </w:r>
      <w:proofErr w:type="spellEnd"/>
      <w:r w:rsidRPr="00F84BE7">
        <w:rPr>
          <w:rFonts w:ascii="Times New Roman" w:hAnsi="Times New Roman" w:cs="Times New Roman"/>
          <w:sz w:val="18"/>
          <w:szCs w:val="18"/>
        </w:rPr>
        <w:t xml:space="preserve"> район»;</w:t>
      </w:r>
    </w:p>
    <w:p w:rsidR="008D7E21" w:rsidRPr="00F84BE7" w:rsidRDefault="008D7E21" w:rsidP="008D7E21">
      <w:pPr>
        <w:pStyle w:val="ConsPlusNormal"/>
        <w:widowControl/>
        <w:numPr>
          <w:ilvl w:val="0"/>
          <w:numId w:val="22"/>
        </w:numPr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Организовать систему мониторинга и информационного сопровождения реализации мероприятий программы;</w:t>
      </w:r>
    </w:p>
    <w:p w:rsidR="008D7E21" w:rsidRPr="00F84BE7" w:rsidRDefault="008D7E21" w:rsidP="008D7E21">
      <w:pPr>
        <w:pStyle w:val="ConsPlusNormal"/>
        <w:widowControl/>
        <w:numPr>
          <w:ilvl w:val="0"/>
          <w:numId w:val="22"/>
        </w:numPr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Стимулировать реализацию политики энергоснабжения и повышения энергетической эффективности на территории муниципального образования.</w:t>
      </w:r>
    </w:p>
    <w:p w:rsidR="008D7E21" w:rsidRPr="00F84BE7" w:rsidRDefault="008D7E21" w:rsidP="008D7E21">
      <w:pPr>
        <w:pStyle w:val="ConsPlusNormal"/>
        <w:widowControl/>
        <w:spacing w:after="240"/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F84BE7">
        <w:rPr>
          <w:rFonts w:ascii="Times New Roman" w:hAnsi="Times New Roman" w:cs="Times New Roman"/>
          <w:b/>
          <w:sz w:val="18"/>
          <w:szCs w:val="18"/>
        </w:rPr>
        <w:t xml:space="preserve">III. </w:t>
      </w:r>
      <w:r w:rsidRPr="00F84BE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Перечень программных мероприятий</w:t>
      </w:r>
    </w:p>
    <w:p w:rsidR="008D7E21" w:rsidRPr="00F84BE7" w:rsidRDefault="008D7E21" w:rsidP="008D7E21">
      <w:pPr>
        <w:ind w:firstLine="709"/>
        <w:rPr>
          <w:sz w:val="18"/>
          <w:szCs w:val="18"/>
        </w:rPr>
      </w:pPr>
      <w:r w:rsidRPr="00F84BE7">
        <w:rPr>
          <w:sz w:val="18"/>
          <w:szCs w:val="18"/>
        </w:rPr>
        <w:t>Программа включает реализацию следующих мероприятий:</w:t>
      </w:r>
    </w:p>
    <w:p w:rsidR="008D7E21" w:rsidRPr="00F84BE7" w:rsidRDefault="008D7E21" w:rsidP="008D7E21">
      <w:pPr>
        <w:ind w:firstLine="720"/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3.1 проведение мероприятий направленных на снижение потерь тепловой энергии </w:t>
      </w:r>
      <w:r w:rsidRPr="00F84BE7">
        <w:rPr>
          <w:rFonts w:eastAsia="Calibri"/>
          <w:sz w:val="18"/>
          <w:szCs w:val="18"/>
        </w:rPr>
        <w:t>(приложение № 3)</w:t>
      </w:r>
      <w:r w:rsidRPr="00F84BE7">
        <w:rPr>
          <w:sz w:val="18"/>
          <w:szCs w:val="18"/>
        </w:rPr>
        <w:t>;</w:t>
      </w:r>
    </w:p>
    <w:p w:rsidR="008D7E21" w:rsidRPr="00F84BE7" w:rsidRDefault="008D7E21" w:rsidP="008D7E21">
      <w:pPr>
        <w:ind w:firstLine="709"/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В результате реализации энергосберегающих мероприятий энергопотребление в зданиях снижается до уровня, рассчитанного при </w:t>
      </w:r>
      <w:proofErr w:type="spellStart"/>
      <w:r w:rsidRPr="00F84BE7">
        <w:rPr>
          <w:sz w:val="18"/>
          <w:szCs w:val="18"/>
        </w:rPr>
        <w:t>энергоаудите</w:t>
      </w:r>
      <w:proofErr w:type="spellEnd"/>
      <w:r w:rsidRPr="00F84BE7">
        <w:rPr>
          <w:sz w:val="18"/>
          <w:szCs w:val="18"/>
        </w:rPr>
        <w:t>, и остается на данном уровне в течение некоторого времени. Как показывает опыт реализации многих проектов, через несколько лет энергопотребление снова начинает расти. Через 3-5 лет энергопотребление иногда возвращается к тому же уровню, как и до реализации энергосберегающих мер. Аналогичные тенденции имели место и в новых зданиях.</w:t>
      </w:r>
    </w:p>
    <w:p w:rsidR="008D7E21" w:rsidRPr="00F84BE7" w:rsidRDefault="008D7E21" w:rsidP="008D7E21">
      <w:pPr>
        <w:ind w:firstLine="709"/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Чтобы избежать этого, требуется вести постоянный мониторинг энергопотребления. Предполагается внедрить </w:t>
      </w:r>
      <w:proofErr w:type="spellStart"/>
      <w:r w:rsidRPr="00F84BE7">
        <w:rPr>
          <w:sz w:val="18"/>
          <w:szCs w:val="18"/>
        </w:rPr>
        <w:t>энергомониторинг</w:t>
      </w:r>
      <w:proofErr w:type="spellEnd"/>
      <w:r w:rsidRPr="00F84BE7">
        <w:rPr>
          <w:sz w:val="18"/>
          <w:szCs w:val="18"/>
        </w:rPr>
        <w:t xml:space="preserve"> как отдельную меру для достижения экономии энергии и воды  до 25 процентов от уровня их потребления.</w:t>
      </w:r>
    </w:p>
    <w:p w:rsidR="008D7E21" w:rsidRPr="00F84BE7" w:rsidRDefault="008D7E21" w:rsidP="008D7E21">
      <w:pPr>
        <w:pStyle w:val="ConsPlusNormal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Перечень программных мероприятий, с указанием объемов финансирования, заказчиков, исполнителей Программы и сроков приведен в приложении № 3.</w:t>
      </w:r>
      <w:r w:rsidRPr="00F84BE7">
        <w:rPr>
          <w:sz w:val="18"/>
          <w:szCs w:val="18"/>
        </w:rPr>
        <w:t xml:space="preserve">              </w:t>
      </w:r>
    </w:p>
    <w:p w:rsidR="008D7E21" w:rsidRPr="00F84BE7" w:rsidRDefault="008D7E21" w:rsidP="008D7E21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18"/>
          <w:szCs w:val="18"/>
        </w:rPr>
      </w:pPr>
    </w:p>
    <w:p w:rsidR="008D7E21" w:rsidRPr="00F84BE7" w:rsidRDefault="008D7E21" w:rsidP="008D7E2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F84BE7">
        <w:rPr>
          <w:rFonts w:ascii="Times New Roman" w:hAnsi="Times New Roman" w:cs="Times New Roman"/>
          <w:b/>
          <w:sz w:val="18"/>
          <w:szCs w:val="18"/>
        </w:rPr>
        <w:t>IV. О</w:t>
      </w:r>
      <w:r w:rsidRPr="00F84BE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боснование ресурсного обеспечения Программы</w:t>
      </w:r>
    </w:p>
    <w:p w:rsidR="008D7E21" w:rsidRPr="00F84BE7" w:rsidRDefault="008D7E21" w:rsidP="008D7E21">
      <w:pPr>
        <w:ind w:firstLine="709"/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Реализация мероприятий Программы предусмотрена на период 2019-2021 годы. </w:t>
      </w:r>
    </w:p>
    <w:p w:rsidR="008D7E21" w:rsidRPr="00F84BE7" w:rsidRDefault="008D7E21" w:rsidP="008D7E21">
      <w:pPr>
        <w:jc w:val="both"/>
        <w:rPr>
          <w:sz w:val="18"/>
          <w:szCs w:val="18"/>
        </w:rPr>
      </w:pPr>
      <w:r w:rsidRPr="00F84BE7">
        <w:rPr>
          <w:sz w:val="18"/>
          <w:szCs w:val="18"/>
        </w:rPr>
        <w:t>Период 2019-20210 года включает в себя:</w:t>
      </w:r>
    </w:p>
    <w:p w:rsidR="008D7E21" w:rsidRPr="00F84BE7" w:rsidRDefault="008D7E21" w:rsidP="008D7E21">
      <w:pPr>
        <w:ind w:firstLine="720"/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организацию </w:t>
      </w:r>
      <w:proofErr w:type="gramStart"/>
      <w:r w:rsidRPr="00F84BE7">
        <w:rPr>
          <w:sz w:val="18"/>
          <w:szCs w:val="18"/>
        </w:rPr>
        <w:t>постоянного</w:t>
      </w:r>
      <w:proofErr w:type="gramEnd"/>
      <w:r w:rsidRPr="00F84BE7">
        <w:rPr>
          <w:sz w:val="18"/>
          <w:szCs w:val="18"/>
        </w:rPr>
        <w:t xml:space="preserve"> </w:t>
      </w:r>
      <w:proofErr w:type="spellStart"/>
      <w:r w:rsidRPr="00F84BE7">
        <w:rPr>
          <w:sz w:val="18"/>
          <w:szCs w:val="18"/>
        </w:rPr>
        <w:t>энергомониторинга</w:t>
      </w:r>
      <w:proofErr w:type="spellEnd"/>
      <w:r w:rsidRPr="00F84BE7">
        <w:rPr>
          <w:sz w:val="18"/>
          <w:szCs w:val="18"/>
        </w:rPr>
        <w:t xml:space="preserve"> зданий;</w:t>
      </w:r>
    </w:p>
    <w:p w:rsidR="008D7E21" w:rsidRPr="00F84BE7" w:rsidRDefault="008D7E21" w:rsidP="008D7E21">
      <w:pPr>
        <w:ind w:firstLine="720"/>
        <w:jc w:val="both"/>
        <w:rPr>
          <w:sz w:val="18"/>
          <w:szCs w:val="18"/>
        </w:rPr>
      </w:pPr>
      <w:r w:rsidRPr="00F84BE7">
        <w:rPr>
          <w:sz w:val="18"/>
          <w:szCs w:val="18"/>
        </w:rPr>
        <w:t xml:space="preserve">увеличение объемов капитального ремонта зданий и их инженерных систем; </w:t>
      </w:r>
    </w:p>
    <w:p w:rsidR="008D7E21" w:rsidRPr="00F84BE7" w:rsidRDefault="008D7E21" w:rsidP="008D7E21">
      <w:pPr>
        <w:pStyle w:val="ConsPlusNormal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Общий объем финансирования Программы из бюджета муниципального образования «</w:t>
      </w:r>
      <w:proofErr w:type="spellStart"/>
      <w:r w:rsidRPr="00F84BE7">
        <w:rPr>
          <w:rFonts w:ascii="Times New Roman" w:hAnsi="Times New Roman" w:cs="Times New Roman"/>
          <w:sz w:val="18"/>
          <w:szCs w:val="18"/>
        </w:rPr>
        <w:t>Заларинский</w:t>
      </w:r>
      <w:proofErr w:type="spellEnd"/>
      <w:r w:rsidRPr="00F84BE7">
        <w:rPr>
          <w:rFonts w:ascii="Times New Roman" w:hAnsi="Times New Roman" w:cs="Times New Roman"/>
          <w:sz w:val="18"/>
          <w:szCs w:val="18"/>
        </w:rPr>
        <w:t xml:space="preserve"> район»  указан в приложении 3.</w:t>
      </w:r>
    </w:p>
    <w:p w:rsidR="008D7E21" w:rsidRPr="00F84BE7" w:rsidRDefault="008D7E21" w:rsidP="008D7E21">
      <w:pPr>
        <w:jc w:val="both"/>
        <w:rPr>
          <w:sz w:val="18"/>
          <w:szCs w:val="18"/>
        </w:rPr>
      </w:pPr>
      <w:r w:rsidRPr="00F84BE7">
        <w:rPr>
          <w:sz w:val="18"/>
          <w:szCs w:val="18"/>
        </w:rPr>
        <w:tab/>
        <w:t>По итогам реализации Программы к 01.01.2021 г. среднее удельное потребление в зданиях, где реализованы мероприятия, должно снизиться на 25 процента к уровню 2018 года.</w:t>
      </w:r>
    </w:p>
    <w:p w:rsidR="008D7E21" w:rsidRPr="00F84BE7" w:rsidRDefault="008D7E21" w:rsidP="008D7E21">
      <w:pPr>
        <w:jc w:val="both"/>
        <w:rPr>
          <w:sz w:val="18"/>
          <w:szCs w:val="18"/>
        </w:rPr>
      </w:pPr>
    </w:p>
    <w:p w:rsidR="008D7E21" w:rsidRPr="00F84BE7" w:rsidRDefault="008D7E21" w:rsidP="008D7E21">
      <w:pPr>
        <w:pStyle w:val="ConsPlusNormal"/>
        <w:widowControl/>
        <w:ind w:firstLine="0"/>
        <w:jc w:val="center"/>
        <w:outlineLvl w:val="1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  <w:r w:rsidRPr="00F84BE7">
        <w:rPr>
          <w:rFonts w:ascii="Times New Roman" w:hAnsi="Times New Roman" w:cs="Times New Roman"/>
          <w:b/>
          <w:sz w:val="18"/>
          <w:szCs w:val="18"/>
        </w:rPr>
        <w:t>V. М</w:t>
      </w:r>
      <w:r w:rsidRPr="00F84BE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еханизм реализации Программы, включающий в себя механизм управления Программой и механизм взаимодействия заказчика – координатора Программы с исполнителями и соисполнителями Программы</w:t>
      </w:r>
    </w:p>
    <w:p w:rsidR="008D7E21" w:rsidRPr="00F84BE7" w:rsidRDefault="008D7E21" w:rsidP="008D7E2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8D7E21" w:rsidRPr="00F84BE7" w:rsidRDefault="008D7E21" w:rsidP="008D7E21">
      <w:pPr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F84BE7">
        <w:rPr>
          <w:rFonts w:eastAsia="Calibri"/>
          <w:sz w:val="18"/>
          <w:szCs w:val="18"/>
          <w:lang w:eastAsia="en-US"/>
        </w:rPr>
        <w:t xml:space="preserve">Общее руководство и </w:t>
      </w:r>
      <w:proofErr w:type="gramStart"/>
      <w:r w:rsidRPr="00F84BE7">
        <w:rPr>
          <w:rFonts w:eastAsia="Calibri"/>
          <w:sz w:val="18"/>
          <w:szCs w:val="18"/>
          <w:lang w:eastAsia="en-US"/>
        </w:rPr>
        <w:t>контроль за</w:t>
      </w:r>
      <w:proofErr w:type="gramEnd"/>
      <w:r w:rsidRPr="00F84BE7">
        <w:rPr>
          <w:rFonts w:eastAsia="Calibri"/>
          <w:sz w:val="18"/>
          <w:szCs w:val="18"/>
          <w:lang w:eastAsia="en-US"/>
        </w:rPr>
        <w:t xml:space="preserve"> ходом реализации программы осуществляется координатором программы – первым заместителем главы Администрации муниципального образования «</w:t>
      </w:r>
      <w:proofErr w:type="spellStart"/>
      <w:r w:rsidRPr="00F84BE7">
        <w:rPr>
          <w:rFonts w:eastAsia="Calibri"/>
          <w:sz w:val="18"/>
          <w:szCs w:val="18"/>
          <w:lang w:eastAsia="en-US"/>
        </w:rPr>
        <w:t>Заларинский</w:t>
      </w:r>
      <w:proofErr w:type="spellEnd"/>
      <w:r w:rsidRPr="00F84BE7">
        <w:rPr>
          <w:rFonts w:eastAsia="Calibri"/>
          <w:sz w:val="18"/>
          <w:szCs w:val="18"/>
          <w:lang w:eastAsia="en-US"/>
        </w:rPr>
        <w:t xml:space="preserve"> район». </w:t>
      </w:r>
    </w:p>
    <w:p w:rsidR="008D7E21" w:rsidRPr="00F84BE7" w:rsidRDefault="008D7E21" w:rsidP="008D7E21">
      <w:pPr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F84BE7">
        <w:rPr>
          <w:rFonts w:eastAsia="Calibri"/>
          <w:sz w:val="18"/>
          <w:szCs w:val="18"/>
          <w:lang w:eastAsia="en-US"/>
        </w:rPr>
        <w:t>В части финансового контроля – председателем Комитета по финансам администрации муниципального образования «</w:t>
      </w:r>
      <w:proofErr w:type="spellStart"/>
      <w:r w:rsidRPr="00F84BE7">
        <w:rPr>
          <w:rFonts w:eastAsia="Calibri"/>
          <w:sz w:val="18"/>
          <w:szCs w:val="18"/>
          <w:lang w:eastAsia="en-US"/>
        </w:rPr>
        <w:t>Заларинский</w:t>
      </w:r>
      <w:proofErr w:type="spellEnd"/>
      <w:r w:rsidRPr="00F84BE7">
        <w:rPr>
          <w:rFonts w:eastAsia="Calibri"/>
          <w:sz w:val="18"/>
          <w:szCs w:val="18"/>
          <w:lang w:eastAsia="en-US"/>
        </w:rPr>
        <w:t xml:space="preserve"> район».</w:t>
      </w:r>
    </w:p>
    <w:p w:rsidR="008D7E21" w:rsidRPr="00F84BE7" w:rsidRDefault="008D7E21" w:rsidP="008D7E21">
      <w:pPr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F84BE7">
        <w:rPr>
          <w:rFonts w:eastAsia="Calibri"/>
          <w:sz w:val="18"/>
          <w:szCs w:val="18"/>
          <w:lang w:eastAsia="en-US"/>
        </w:rPr>
        <w:t>Координатор Программы несет ответственность за реализацию Программы в целом, осуществляет координацию деятельности исполнителей Программы по реализации программных мероприятий, а также по целевому и эффективному расходованию бюджетных средств, разрабатывает в пределах своей компетенции правовые акты, необходимые для реализации Программы.</w:t>
      </w:r>
    </w:p>
    <w:p w:rsidR="008D7E21" w:rsidRPr="00F84BE7" w:rsidRDefault="008D7E21" w:rsidP="008D7E21">
      <w:pPr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F84BE7">
        <w:rPr>
          <w:rFonts w:eastAsia="Calibri"/>
          <w:sz w:val="18"/>
          <w:szCs w:val="18"/>
          <w:lang w:eastAsia="en-US"/>
        </w:rPr>
        <w:t>Исполнители Программы:</w:t>
      </w:r>
    </w:p>
    <w:p w:rsidR="008D7E21" w:rsidRPr="00F84BE7" w:rsidRDefault="008D7E21" w:rsidP="008D7E21">
      <w:pPr>
        <w:jc w:val="both"/>
        <w:rPr>
          <w:rFonts w:eastAsia="Calibri"/>
          <w:sz w:val="18"/>
          <w:szCs w:val="18"/>
          <w:lang w:eastAsia="en-US"/>
        </w:rPr>
      </w:pPr>
      <w:r w:rsidRPr="00F84BE7">
        <w:rPr>
          <w:rFonts w:eastAsia="Calibri"/>
          <w:sz w:val="18"/>
          <w:szCs w:val="18"/>
          <w:lang w:eastAsia="en-US"/>
        </w:rPr>
        <w:t>1) формируют бюджетные заявки и обоснования на включение мероприятий Программы на финансовый год;</w:t>
      </w:r>
    </w:p>
    <w:p w:rsidR="008D7E21" w:rsidRPr="00F84BE7" w:rsidRDefault="008D7E21" w:rsidP="008D7E21">
      <w:pPr>
        <w:jc w:val="both"/>
        <w:rPr>
          <w:rFonts w:eastAsia="Calibri"/>
          <w:sz w:val="18"/>
          <w:szCs w:val="18"/>
          <w:lang w:eastAsia="en-US"/>
        </w:rPr>
      </w:pPr>
      <w:r w:rsidRPr="00F84BE7">
        <w:rPr>
          <w:rFonts w:eastAsia="Calibri"/>
          <w:sz w:val="18"/>
          <w:szCs w:val="18"/>
          <w:lang w:eastAsia="en-US"/>
        </w:rPr>
        <w:t>2) участвуют в обсуждении вопросов, связанных с реализацией и финансированием Программы;</w:t>
      </w:r>
    </w:p>
    <w:p w:rsidR="008D7E21" w:rsidRPr="00F84BE7" w:rsidRDefault="008D7E21" w:rsidP="008D7E21">
      <w:pPr>
        <w:jc w:val="both"/>
        <w:rPr>
          <w:rFonts w:eastAsia="Calibri"/>
          <w:sz w:val="18"/>
          <w:szCs w:val="18"/>
          <w:lang w:eastAsia="en-US"/>
        </w:rPr>
      </w:pPr>
      <w:r w:rsidRPr="00F84BE7">
        <w:rPr>
          <w:rFonts w:eastAsia="Calibri"/>
          <w:sz w:val="18"/>
          <w:szCs w:val="18"/>
          <w:lang w:eastAsia="en-US"/>
        </w:rPr>
        <w:t>3) разрабатывают перечень и корректируют плановые значения целевых индикаторов и показателей результативности для мониторинга и ежегодной оценки эффективности реализации Программы;</w:t>
      </w:r>
    </w:p>
    <w:p w:rsidR="008D7E21" w:rsidRPr="00F84BE7" w:rsidRDefault="008D7E21" w:rsidP="008D7E21">
      <w:pPr>
        <w:jc w:val="both"/>
        <w:rPr>
          <w:rFonts w:eastAsia="Calibri"/>
          <w:sz w:val="18"/>
          <w:szCs w:val="18"/>
          <w:lang w:eastAsia="en-US"/>
        </w:rPr>
      </w:pPr>
      <w:r w:rsidRPr="00F84BE7">
        <w:rPr>
          <w:rFonts w:eastAsia="Calibri"/>
          <w:sz w:val="18"/>
          <w:szCs w:val="18"/>
          <w:lang w:eastAsia="en-US"/>
        </w:rPr>
        <w:t>4) в конце финансового года уточняют расходы по мероприятиям Программы;</w:t>
      </w:r>
    </w:p>
    <w:p w:rsidR="008D7E21" w:rsidRPr="00F84BE7" w:rsidRDefault="008D7E21" w:rsidP="008D7E21">
      <w:pPr>
        <w:jc w:val="both"/>
        <w:rPr>
          <w:rFonts w:eastAsia="Calibri"/>
          <w:sz w:val="18"/>
          <w:szCs w:val="18"/>
          <w:lang w:eastAsia="en-US"/>
        </w:rPr>
      </w:pPr>
      <w:r w:rsidRPr="00F84BE7">
        <w:rPr>
          <w:rFonts w:eastAsia="Calibri"/>
          <w:sz w:val="18"/>
          <w:szCs w:val="18"/>
          <w:lang w:eastAsia="en-US"/>
        </w:rPr>
        <w:t>5) несут ответственность за обеспечение своевременной и качественной реализации мероприятий Программы, обеспечивают эффективное использование средств, выделяемых на ее реализацию;</w:t>
      </w:r>
    </w:p>
    <w:p w:rsidR="008D7E21" w:rsidRPr="00F84BE7" w:rsidRDefault="008D7E21" w:rsidP="008D7E21">
      <w:pPr>
        <w:jc w:val="both"/>
        <w:rPr>
          <w:rFonts w:eastAsia="Calibri"/>
          <w:sz w:val="18"/>
          <w:szCs w:val="18"/>
          <w:lang w:eastAsia="en-US"/>
        </w:rPr>
      </w:pPr>
      <w:r w:rsidRPr="00F84BE7">
        <w:rPr>
          <w:rFonts w:eastAsia="Calibri"/>
          <w:sz w:val="18"/>
          <w:szCs w:val="18"/>
          <w:lang w:eastAsia="en-US"/>
        </w:rPr>
        <w:t>6) организуют размещение в электронном виде информации о ходе и результатах реализации Программы;</w:t>
      </w:r>
    </w:p>
    <w:p w:rsidR="008D7E21" w:rsidRPr="00F84BE7" w:rsidRDefault="008D7E21" w:rsidP="008D7E21">
      <w:pPr>
        <w:jc w:val="both"/>
        <w:rPr>
          <w:rFonts w:eastAsia="Calibri"/>
          <w:sz w:val="18"/>
          <w:szCs w:val="18"/>
          <w:lang w:eastAsia="en-US"/>
        </w:rPr>
      </w:pPr>
      <w:r w:rsidRPr="00F84BE7">
        <w:rPr>
          <w:rFonts w:eastAsia="Calibri"/>
          <w:sz w:val="18"/>
          <w:szCs w:val="18"/>
          <w:lang w:eastAsia="en-US"/>
        </w:rPr>
        <w:t>7) осуществляют иные полномочия в рамках своей компетенции.</w:t>
      </w:r>
    </w:p>
    <w:p w:rsidR="008D7E21" w:rsidRPr="00F84BE7" w:rsidRDefault="008D7E21" w:rsidP="008D7E21">
      <w:pPr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F84BE7">
        <w:rPr>
          <w:rFonts w:eastAsia="Calibri"/>
          <w:sz w:val="18"/>
          <w:szCs w:val="18"/>
          <w:lang w:eastAsia="en-US"/>
        </w:rPr>
        <w:t>Реализация мероприятий Программы осуществляется в соответствии с действующим законодательством.</w:t>
      </w:r>
    </w:p>
    <w:p w:rsidR="008D7E21" w:rsidRPr="00F84BE7" w:rsidRDefault="008D7E21" w:rsidP="008D7E21">
      <w:pPr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F84BE7">
        <w:rPr>
          <w:rFonts w:eastAsia="Calibri"/>
          <w:sz w:val="18"/>
          <w:szCs w:val="18"/>
          <w:lang w:eastAsia="en-US"/>
        </w:rPr>
        <w:t>Комитет по строительству, дорожному и жилищно-коммунальному хозяйству администрации МО «</w:t>
      </w:r>
      <w:proofErr w:type="spellStart"/>
      <w:r w:rsidRPr="00F84BE7">
        <w:rPr>
          <w:rFonts w:eastAsia="Calibri"/>
          <w:sz w:val="18"/>
          <w:szCs w:val="18"/>
          <w:lang w:eastAsia="en-US"/>
        </w:rPr>
        <w:t>Заларинский</w:t>
      </w:r>
      <w:proofErr w:type="spellEnd"/>
      <w:r w:rsidRPr="00F84BE7">
        <w:rPr>
          <w:rFonts w:eastAsia="Calibri"/>
          <w:sz w:val="18"/>
          <w:szCs w:val="18"/>
          <w:lang w:eastAsia="en-US"/>
        </w:rPr>
        <w:t xml:space="preserve"> район» обеспечивает реализацию Программы; несет ответственность за решение задачи путем реализации Программы и за обеспечение утвержденных значений целевых индикаторов; представляет отчетность о реализации Программы; осуществляет мониторинг реализации Программы.</w:t>
      </w:r>
    </w:p>
    <w:p w:rsidR="008D7E21" w:rsidRPr="00F84BE7" w:rsidRDefault="008D7E21" w:rsidP="008D7E21">
      <w:pPr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F84BE7">
        <w:rPr>
          <w:rFonts w:eastAsia="Calibri"/>
          <w:sz w:val="18"/>
          <w:szCs w:val="18"/>
          <w:lang w:eastAsia="en-US"/>
        </w:rPr>
        <w:t>Механизм реализации Программы осуществляется в результате текущего и последующего мониторинга и проводится путем расчета индикаторов на основании фактических данных о произведенных расходах.</w:t>
      </w:r>
    </w:p>
    <w:p w:rsidR="008D7E21" w:rsidRPr="00F84BE7" w:rsidRDefault="008D7E21" w:rsidP="008D7E21">
      <w:pPr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F84BE7">
        <w:rPr>
          <w:rFonts w:eastAsia="Calibri"/>
          <w:sz w:val="18"/>
          <w:szCs w:val="18"/>
          <w:lang w:eastAsia="en-US"/>
        </w:rPr>
        <w:t>Методическое руководство и координацию работ по разработке и реализации муниципальных целевых программ осуществляет отдел экономического анализа и прогнозирования администрации МО «</w:t>
      </w:r>
      <w:proofErr w:type="spellStart"/>
      <w:r w:rsidRPr="00F84BE7">
        <w:rPr>
          <w:rFonts w:eastAsia="Calibri"/>
          <w:sz w:val="18"/>
          <w:szCs w:val="18"/>
          <w:lang w:eastAsia="en-US"/>
        </w:rPr>
        <w:t>Заларинский</w:t>
      </w:r>
      <w:proofErr w:type="spellEnd"/>
      <w:r w:rsidRPr="00F84BE7">
        <w:rPr>
          <w:rFonts w:eastAsia="Calibri"/>
          <w:sz w:val="18"/>
          <w:szCs w:val="18"/>
          <w:lang w:eastAsia="en-US"/>
        </w:rPr>
        <w:t xml:space="preserve"> район».</w:t>
      </w:r>
    </w:p>
    <w:p w:rsidR="008D7E21" w:rsidRPr="00F84BE7" w:rsidRDefault="008D7E21" w:rsidP="008D7E2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8D7E21" w:rsidRPr="00F84BE7" w:rsidRDefault="008D7E21" w:rsidP="008D7E21">
      <w:pPr>
        <w:widowControl w:val="0"/>
        <w:autoSpaceDE w:val="0"/>
        <w:autoSpaceDN w:val="0"/>
        <w:adjustRightInd w:val="0"/>
        <w:ind w:firstLine="220"/>
        <w:jc w:val="center"/>
        <w:rPr>
          <w:rFonts w:eastAsia="Calibri"/>
          <w:color w:val="000080"/>
          <w:sz w:val="18"/>
          <w:szCs w:val="18"/>
          <w:lang w:eastAsia="en-US"/>
        </w:rPr>
      </w:pPr>
      <w:r w:rsidRPr="00F84BE7">
        <w:rPr>
          <w:b/>
          <w:sz w:val="18"/>
          <w:szCs w:val="18"/>
        </w:rPr>
        <w:t xml:space="preserve">VI. </w:t>
      </w:r>
      <w:r w:rsidRPr="00F84BE7">
        <w:rPr>
          <w:rFonts w:eastAsia="Calibri"/>
          <w:b/>
          <w:sz w:val="18"/>
          <w:szCs w:val="18"/>
          <w:lang w:eastAsia="en-US"/>
        </w:rPr>
        <w:t>Оценка социально-экономической эффективности Программы.</w:t>
      </w:r>
    </w:p>
    <w:p w:rsidR="008D7E21" w:rsidRPr="00F84BE7" w:rsidRDefault="008D7E21" w:rsidP="008D7E2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8D7E21" w:rsidRPr="00F84BE7" w:rsidRDefault="008D7E21" w:rsidP="008D7E21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При реализации мероприятий по энергосбережению и повышению энергетической эффективности должны быть достигнуты конкретные результаты:</w:t>
      </w:r>
    </w:p>
    <w:p w:rsidR="008D7E21" w:rsidRPr="00F84BE7" w:rsidRDefault="008D7E21" w:rsidP="008D7E21">
      <w:pPr>
        <w:pStyle w:val="ConsPlusNormal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- экономия энергоресурсов и средств бюджета по каждому зданию, вошедшему в МПЭЭ, не менее 20 процентов;</w:t>
      </w:r>
    </w:p>
    <w:p w:rsidR="008D7E21" w:rsidRPr="00F84BE7" w:rsidRDefault="008D7E21" w:rsidP="008D7E21">
      <w:pPr>
        <w:pStyle w:val="ConsPlusNormal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 xml:space="preserve">- обеспечение нормальных климатических условий во всех зданиях; </w:t>
      </w:r>
    </w:p>
    <w:p w:rsidR="008D7E21" w:rsidRPr="00F84BE7" w:rsidRDefault="008D7E21" w:rsidP="008D7E21">
      <w:pPr>
        <w:pStyle w:val="ConsPlusNormal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 xml:space="preserve">- сокращение вредных выбросов от </w:t>
      </w:r>
      <w:proofErr w:type="spellStart"/>
      <w:r w:rsidRPr="00F84BE7">
        <w:rPr>
          <w:rFonts w:ascii="Times New Roman" w:hAnsi="Times New Roman" w:cs="Times New Roman"/>
          <w:sz w:val="18"/>
          <w:szCs w:val="18"/>
        </w:rPr>
        <w:t>энергоисточников</w:t>
      </w:r>
      <w:proofErr w:type="spellEnd"/>
      <w:r w:rsidRPr="00F84BE7">
        <w:rPr>
          <w:rFonts w:ascii="Times New Roman" w:hAnsi="Times New Roman" w:cs="Times New Roman"/>
          <w:sz w:val="18"/>
          <w:szCs w:val="18"/>
        </w:rPr>
        <w:t xml:space="preserve"> в атмосферу;</w:t>
      </w:r>
    </w:p>
    <w:p w:rsidR="008D7E21" w:rsidRPr="00F84BE7" w:rsidRDefault="008D7E21" w:rsidP="008D7E21">
      <w:pPr>
        <w:pStyle w:val="ConsPlusNormal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- сокращение бюджетных расходов на тепло- и энергоснабжение на 25% к 01.01.2021 г.;</w:t>
      </w:r>
    </w:p>
    <w:p w:rsidR="008D7E21" w:rsidRPr="00F84BE7" w:rsidRDefault="008D7E21" w:rsidP="008D7E21">
      <w:pPr>
        <w:pStyle w:val="ConsPlusNormal"/>
        <w:widowControl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- повышение заинтересованности в энергосбережении;</w:t>
      </w:r>
    </w:p>
    <w:p w:rsidR="008D7E21" w:rsidRPr="00F84BE7" w:rsidRDefault="008D7E21" w:rsidP="008D7E21">
      <w:pPr>
        <w:pStyle w:val="ConsPlusNormal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Экономия электроэнергии (тепловой энергии, воды) планируется в виде разницы между прогнозируемым потреблением без реализации энергосберегающих мероприятий и потреблением электроэнергии (тепловой энергии, воды) с учетом реализации энергосберегающих мероприятий.</w:t>
      </w:r>
    </w:p>
    <w:p w:rsidR="008D7E21" w:rsidRPr="00F84BE7" w:rsidRDefault="008D7E21" w:rsidP="008D7E21">
      <w:pPr>
        <w:ind w:firstLine="720"/>
        <w:rPr>
          <w:sz w:val="18"/>
          <w:szCs w:val="18"/>
        </w:rPr>
      </w:pPr>
      <w:r w:rsidRPr="00F84BE7">
        <w:rPr>
          <w:sz w:val="18"/>
          <w:szCs w:val="18"/>
        </w:rPr>
        <w:t xml:space="preserve">За период реализации Программы будет сэкономлено  1500 тыс. рублей. </w:t>
      </w:r>
    </w:p>
    <w:p w:rsidR="008D7E21" w:rsidRPr="00F84BE7" w:rsidRDefault="008D7E21" w:rsidP="008D7E21">
      <w:pPr>
        <w:pStyle w:val="ConsPlusNormal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Методика и критерии оценки эффективности Программы приведены в приложении № 2.</w:t>
      </w:r>
    </w:p>
    <w:p w:rsidR="008D7E21" w:rsidRPr="00F84BE7" w:rsidRDefault="008D7E21" w:rsidP="008D7E21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При реализации мероприятий по энергосбережению и повышению энергетической эффективности должны быть достигнуты конкретные результаты:</w:t>
      </w:r>
    </w:p>
    <w:p w:rsidR="008D7E21" w:rsidRPr="00F84BE7" w:rsidRDefault="008D7E21" w:rsidP="008D7E21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В результате реализации программы можно обеспечить:</w:t>
      </w:r>
    </w:p>
    <w:p w:rsidR="008D7E21" w:rsidRPr="00F84BE7" w:rsidRDefault="008D7E21" w:rsidP="008D7E21">
      <w:pPr>
        <w:pStyle w:val="ConsPlusNormal"/>
        <w:widowControl/>
        <w:numPr>
          <w:ilvl w:val="0"/>
          <w:numId w:val="26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Ежегодное снижение потребления энергоресурсов на единицу валового муниципального продукта;</w:t>
      </w:r>
    </w:p>
    <w:p w:rsidR="008D7E21" w:rsidRPr="00F84BE7" w:rsidRDefault="008D7E21" w:rsidP="008D7E21">
      <w:pPr>
        <w:pStyle w:val="ConsPlusNormal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Получение устойчивой динамики изменения целевых показателей в области энергосбережения и повышения</w:t>
      </w:r>
    </w:p>
    <w:p w:rsidR="008D7E21" w:rsidRPr="00F84BE7" w:rsidRDefault="008D7E21" w:rsidP="008D7E21">
      <w:pPr>
        <w:spacing w:line="276" w:lineRule="auto"/>
        <w:ind w:firstLine="709"/>
        <w:jc w:val="right"/>
        <w:rPr>
          <w:rFonts w:eastAsia="Calibri"/>
          <w:sz w:val="18"/>
          <w:szCs w:val="18"/>
          <w:lang w:eastAsia="en-US"/>
        </w:rPr>
      </w:pPr>
      <w:r w:rsidRPr="00F84BE7">
        <w:rPr>
          <w:rFonts w:eastAsia="Calibri"/>
          <w:sz w:val="18"/>
          <w:szCs w:val="18"/>
          <w:lang w:eastAsia="en-US"/>
        </w:rPr>
        <w:t>Таблица № 2</w:t>
      </w:r>
    </w:p>
    <w:tbl>
      <w:tblPr>
        <w:tblW w:w="950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27"/>
        <w:gridCol w:w="1695"/>
        <w:gridCol w:w="1167"/>
        <w:gridCol w:w="1272"/>
        <w:gridCol w:w="1590"/>
        <w:gridCol w:w="841"/>
        <w:gridCol w:w="851"/>
        <w:gridCol w:w="852"/>
        <w:gridCol w:w="709"/>
      </w:tblGrid>
      <w:tr w:rsidR="008D7E21" w:rsidRPr="00564E6C" w:rsidTr="000F12BE">
        <w:trPr>
          <w:trHeight w:val="360"/>
        </w:trPr>
        <w:tc>
          <w:tcPr>
            <w:tcW w:w="5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N </w:t>
            </w:r>
          </w:p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F84BE7">
              <w:rPr>
                <w:rFonts w:eastAsia="Calibri"/>
                <w:sz w:val="16"/>
                <w:szCs w:val="16"/>
                <w:lang w:eastAsia="en-US"/>
              </w:rPr>
              <w:t>п</w:t>
            </w:r>
            <w:proofErr w:type="gramEnd"/>
            <w:r w:rsidRPr="00F84BE7">
              <w:rPr>
                <w:rFonts w:eastAsia="Calibri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1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 Наименование </w:t>
            </w:r>
          </w:p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   целевого   </w:t>
            </w:r>
          </w:p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  показателя  </w:t>
            </w:r>
          </w:p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 (индикатора) </w:t>
            </w:r>
          </w:p>
        </w:tc>
        <w:tc>
          <w:tcPr>
            <w:tcW w:w="11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 Единица </w:t>
            </w:r>
          </w:p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измерения</w:t>
            </w:r>
          </w:p>
        </w:tc>
        <w:tc>
          <w:tcPr>
            <w:tcW w:w="54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   Значение целевого показателя (индикатора)   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Эффективность</w:t>
            </w:r>
          </w:p>
        </w:tc>
      </w:tr>
      <w:tr w:rsidR="008D7E21" w:rsidRPr="00564E6C" w:rsidTr="000F12BE">
        <w:trPr>
          <w:trHeight w:val="360"/>
        </w:trPr>
        <w:tc>
          <w:tcPr>
            <w:tcW w:w="5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    до    </w:t>
            </w:r>
          </w:p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реализации</w:t>
            </w:r>
          </w:p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Программы </w:t>
            </w:r>
          </w:p>
        </w:tc>
        <w:tc>
          <w:tcPr>
            <w:tcW w:w="158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в результате </w:t>
            </w:r>
          </w:p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 реализации  </w:t>
            </w:r>
          </w:p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  Программы  </w:t>
            </w:r>
          </w:p>
        </w:tc>
        <w:tc>
          <w:tcPr>
            <w:tcW w:w="254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 в том числе по годам: 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8D7E21" w:rsidRPr="00564E6C" w:rsidTr="000F12BE">
        <w:tc>
          <w:tcPr>
            <w:tcW w:w="5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4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 xml:space="preserve"> 2020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E21" w:rsidRPr="00F84BE7" w:rsidRDefault="008D7E21" w:rsidP="000F12B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8D7E21" w:rsidRPr="00564E6C" w:rsidTr="000F12BE">
        <w:tc>
          <w:tcPr>
            <w:tcW w:w="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sz w:val="16"/>
                <w:szCs w:val="16"/>
                <w:lang w:eastAsia="en-US"/>
              </w:rPr>
              <w:t>экономия энергоресурсов и средств бюджета по каждому зданию, вошедшему в МПЭЭ, не менее 15 процентов</w:t>
            </w:r>
          </w:p>
        </w:tc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D7E21" w:rsidRPr="00F84BE7" w:rsidRDefault="008D7E21" w:rsidP="000F12BE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5"/>
            </w:tblGrid>
            <w:tr w:rsidR="008D7E21" w:rsidRPr="00F84BE7" w:rsidTr="000F12BE">
              <w:trPr>
                <w:trHeight w:val="585"/>
              </w:trPr>
              <w:tc>
                <w:tcPr>
                  <w:tcW w:w="3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D7E21" w:rsidRPr="00F84BE7" w:rsidRDefault="008D7E21" w:rsidP="000F12BE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</w:tr>
          </w:tbl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7E21" w:rsidRPr="00F84BE7" w:rsidRDefault="008D7E21" w:rsidP="000F12BE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7E21" w:rsidRPr="00F84BE7" w:rsidRDefault="008D7E21" w:rsidP="000F12BE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</w:tr>
      <w:tr w:rsidR="008D7E21" w:rsidRPr="00564E6C" w:rsidTr="000F12BE">
        <w:tc>
          <w:tcPr>
            <w:tcW w:w="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sz w:val="16"/>
                <w:szCs w:val="16"/>
                <w:lang w:eastAsia="en-US"/>
              </w:rPr>
              <w:t>сокращение бюджетных расходов на тепло- и энергоснабжение на 20% к 01.01.2018 г.</w:t>
            </w:r>
          </w:p>
        </w:tc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D7E21" w:rsidRPr="00F84BE7" w:rsidRDefault="008D7E21" w:rsidP="000F12BE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7E21" w:rsidRPr="00F84BE7" w:rsidRDefault="008D7E21" w:rsidP="000F12BE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7E21" w:rsidRPr="00F84BE7" w:rsidRDefault="008D7E21" w:rsidP="000F12BE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</w:tr>
      <w:tr w:rsidR="008D7E21" w:rsidRPr="00564E6C" w:rsidTr="000F12BE">
        <w:tc>
          <w:tcPr>
            <w:tcW w:w="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color w:val="000000"/>
                <w:sz w:val="16"/>
                <w:szCs w:val="16"/>
                <w:lang w:eastAsia="en-US"/>
              </w:rPr>
              <w:t xml:space="preserve">удельное потребление энергии в зданиях муниципальных учреждений, в которых </w:t>
            </w:r>
            <w:r w:rsidRPr="00F84BE7">
              <w:rPr>
                <w:color w:val="000000"/>
                <w:sz w:val="16"/>
                <w:szCs w:val="16"/>
                <w:lang w:eastAsia="en-US"/>
              </w:rPr>
              <w:lastRenderedPageBreak/>
              <w:t>осуществлены мероприятия</w:t>
            </w:r>
          </w:p>
        </w:tc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lastRenderedPageBreak/>
              <w:t>кВт/</w:t>
            </w:r>
            <w:proofErr w:type="spellStart"/>
            <w:r w:rsidRPr="00F84BE7">
              <w:rPr>
                <w:rFonts w:eastAsia="Calibri"/>
                <w:sz w:val="16"/>
                <w:szCs w:val="16"/>
                <w:lang w:eastAsia="en-US"/>
              </w:rPr>
              <w:t>кв</w:t>
            </w:r>
            <w:proofErr w:type="gramStart"/>
            <w:r w:rsidRPr="00F84BE7">
              <w:rPr>
                <w:rFonts w:eastAsia="Calibri"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220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210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190</w:t>
            </w:r>
          </w:p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170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160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7E21" w:rsidRPr="00F84BE7" w:rsidRDefault="008D7E21" w:rsidP="000F12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F84BE7">
              <w:rPr>
                <w:rFonts w:eastAsia="Calibri"/>
                <w:sz w:val="16"/>
                <w:szCs w:val="16"/>
                <w:lang w:eastAsia="en-US"/>
              </w:rPr>
              <w:t>98</w:t>
            </w:r>
          </w:p>
        </w:tc>
      </w:tr>
    </w:tbl>
    <w:p w:rsidR="008D7E21" w:rsidRPr="00F84BE7" w:rsidRDefault="008D7E21" w:rsidP="008D7E21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lastRenderedPageBreak/>
        <w:t xml:space="preserve">Основным целевым показателем </w:t>
      </w:r>
      <w:r w:rsidRPr="00F84BE7">
        <w:rPr>
          <w:rFonts w:ascii="Times New Roman" w:hAnsi="Times New Roman" w:cs="Times New Roman"/>
          <w:color w:val="000000"/>
          <w:sz w:val="18"/>
          <w:szCs w:val="18"/>
        </w:rPr>
        <w:t xml:space="preserve">(индикатором) по оценке эффективности реализации Программы является удельное потребление энергии в зданиях муниципальных учреждений, в которых осуществлены мероприятия: </w:t>
      </w:r>
    </w:p>
    <w:p w:rsidR="008D7E21" w:rsidRPr="00F84BE7" w:rsidRDefault="008D7E21" w:rsidP="008D7E21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84BE7">
        <w:rPr>
          <w:rFonts w:ascii="Times New Roman" w:hAnsi="Times New Roman" w:cs="Times New Roman"/>
          <w:color w:val="000000"/>
          <w:sz w:val="18"/>
          <w:szCs w:val="18"/>
        </w:rPr>
        <w:t xml:space="preserve">2018 год - 210 </w:t>
      </w:r>
      <w:proofErr w:type="spellStart"/>
      <w:r w:rsidRPr="00F84BE7">
        <w:rPr>
          <w:rFonts w:ascii="Times New Roman" w:hAnsi="Times New Roman" w:cs="Times New Roman"/>
          <w:color w:val="000000"/>
          <w:sz w:val="18"/>
          <w:szCs w:val="18"/>
        </w:rPr>
        <w:t>кВтч</w:t>
      </w:r>
      <w:proofErr w:type="spellEnd"/>
      <w:r w:rsidRPr="00F84BE7">
        <w:rPr>
          <w:rFonts w:ascii="Times New Roman" w:hAnsi="Times New Roman" w:cs="Times New Roman"/>
          <w:color w:val="000000"/>
          <w:sz w:val="18"/>
          <w:szCs w:val="18"/>
        </w:rPr>
        <w:t>/</w:t>
      </w:r>
      <w:proofErr w:type="spellStart"/>
      <w:r w:rsidRPr="00F84BE7">
        <w:rPr>
          <w:rFonts w:ascii="Times New Roman" w:hAnsi="Times New Roman" w:cs="Times New Roman"/>
          <w:color w:val="000000"/>
          <w:sz w:val="18"/>
          <w:szCs w:val="18"/>
        </w:rPr>
        <w:t>кв</w:t>
      </w:r>
      <w:proofErr w:type="gramStart"/>
      <w:r w:rsidRPr="00F84BE7">
        <w:rPr>
          <w:rFonts w:ascii="Times New Roman" w:hAnsi="Times New Roman" w:cs="Times New Roman"/>
          <w:color w:val="000000"/>
          <w:sz w:val="18"/>
          <w:szCs w:val="18"/>
        </w:rPr>
        <w:t>.м</w:t>
      </w:r>
      <w:proofErr w:type="spellEnd"/>
      <w:proofErr w:type="gramEnd"/>
      <w:r w:rsidRPr="00F84BE7">
        <w:rPr>
          <w:rFonts w:ascii="Times New Roman" w:hAnsi="Times New Roman" w:cs="Times New Roman"/>
          <w:color w:val="000000"/>
          <w:sz w:val="18"/>
          <w:szCs w:val="18"/>
        </w:rPr>
        <w:t>,</w:t>
      </w:r>
    </w:p>
    <w:p w:rsidR="008D7E21" w:rsidRPr="00F84BE7" w:rsidRDefault="008D7E21" w:rsidP="008D7E21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84BE7">
        <w:rPr>
          <w:rFonts w:ascii="Times New Roman" w:hAnsi="Times New Roman" w:cs="Times New Roman"/>
          <w:color w:val="000000"/>
          <w:sz w:val="18"/>
          <w:szCs w:val="18"/>
        </w:rPr>
        <w:t xml:space="preserve">2019 год - 190 </w:t>
      </w:r>
      <w:proofErr w:type="spellStart"/>
      <w:r w:rsidRPr="00F84BE7">
        <w:rPr>
          <w:rFonts w:ascii="Times New Roman" w:hAnsi="Times New Roman" w:cs="Times New Roman"/>
          <w:color w:val="000000"/>
          <w:sz w:val="18"/>
          <w:szCs w:val="18"/>
        </w:rPr>
        <w:t>кВтч</w:t>
      </w:r>
      <w:proofErr w:type="spellEnd"/>
      <w:r w:rsidRPr="00F84BE7">
        <w:rPr>
          <w:rFonts w:ascii="Times New Roman" w:hAnsi="Times New Roman" w:cs="Times New Roman"/>
          <w:color w:val="000000"/>
          <w:sz w:val="18"/>
          <w:szCs w:val="18"/>
        </w:rPr>
        <w:t>/</w:t>
      </w:r>
      <w:proofErr w:type="spellStart"/>
      <w:r w:rsidRPr="00F84BE7">
        <w:rPr>
          <w:rFonts w:ascii="Times New Roman" w:hAnsi="Times New Roman" w:cs="Times New Roman"/>
          <w:color w:val="000000"/>
          <w:sz w:val="18"/>
          <w:szCs w:val="18"/>
        </w:rPr>
        <w:t>кв</w:t>
      </w:r>
      <w:proofErr w:type="gramStart"/>
      <w:r w:rsidRPr="00F84BE7">
        <w:rPr>
          <w:rFonts w:ascii="Times New Roman" w:hAnsi="Times New Roman" w:cs="Times New Roman"/>
          <w:color w:val="000000"/>
          <w:sz w:val="18"/>
          <w:szCs w:val="18"/>
        </w:rPr>
        <w:t>.м</w:t>
      </w:r>
      <w:proofErr w:type="spellEnd"/>
      <w:proofErr w:type="gramEnd"/>
      <w:r w:rsidRPr="00F84BE7">
        <w:rPr>
          <w:rFonts w:ascii="Times New Roman" w:hAnsi="Times New Roman" w:cs="Times New Roman"/>
          <w:color w:val="000000"/>
          <w:sz w:val="18"/>
          <w:szCs w:val="18"/>
        </w:rPr>
        <w:t>,</w:t>
      </w:r>
    </w:p>
    <w:p w:rsidR="008D7E21" w:rsidRPr="00F84BE7" w:rsidRDefault="008D7E21" w:rsidP="008D7E21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84BE7">
        <w:rPr>
          <w:rFonts w:ascii="Times New Roman" w:hAnsi="Times New Roman" w:cs="Times New Roman"/>
          <w:color w:val="000000"/>
          <w:sz w:val="18"/>
          <w:szCs w:val="18"/>
        </w:rPr>
        <w:t xml:space="preserve">2020 год - 170 </w:t>
      </w:r>
      <w:proofErr w:type="spellStart"/>
      <w:r w:rsidRPr="00F84BE7">
        <w:rPr>
          <w:rFonts w:ascii="Times New Roman" w:hAnsi="Times New Roman" w:cs="Times New Roman"/>
          <w:color w:val="000000"/>
          <w:sz w:val="18"/>
          <w:szCs w:val="18"/>
        </w:rPr>
        <w:t>кВтч</w:t>
      </w:r>
      <w:proofErr w:type="spellEnd"/>
      <w:r w:rsidRPr="00F84BE7">
        <w:rPr>
          <w:rFonts w:ascii="Times New Roman" w:hAnsi="Times New Roman" w:cs="Times New Roman"/>
          <w:color w:val="000000"/>
          <w:sz w:val="18"/>
          <w:szCs w:val="18"/>
        </w:rPr>
        <w:t>/</w:t>
      </w:r>
      <w:proofErr w:type="spellStart"/>
      <w:r w:rsidRPr="00F84BE7">
        <w:rPr>
          <w:rFonts w:ascii="Times New Roman" w:hAnsi="Times New Roman" w:cs="Times New Roman"/>
          <w:color w:val="000000"/>
          <w:sz w:val="18"/>
          <w:szCs w:val="18"/>
        </w:rPr>
        <w:t>кв</w:t>
      </w:r>
      <w:proofErr w:type="gramStart"/>
      <w:r w:rsidRPr="00F84BE7">
        <w:rPr>
          <w:rFonts w:ascii="Times New Roman" w:hAnsi="Times New Roman" w:cs="Times New Roman"/>
          <w:color w:val="000000"/>
          <w:sz w:val="18"/>
          <w:szCs w:val="18"/>
        </w:rPr>
        <w:t>.м</w:t>
      </w:r>
      <w:proofErr w:type="spellEnd"/>
      <w:proofErr w:type="gramEnd"/>
      <w:r w:rsidRPr="00F84BE7">
        <w:rPr>
          <w:rFonts w:ascii="Times New Roman" w:hAnsi="Times New Roman" w:cs="Times New Roman"/>
          <w:color w:val="000000"/>
          <w:sz w:val="18"/>
          <w:szCs w:val="18"/>
        </w:rPr>
        <w:t>,</w:t>
      </w:r>
    </w:p>
    <w:p w:rsidR="008D7E21" w:rsidRPr="00F84BE7" w:rsidRDefault="008D7E21" w:rsidP="008D7E21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84BE7">
        <w:rPr>
          <w:rFonts w:ascii="Times New Roman" w:hAnsi="Times New Roman" w:cs="Times New Roman"/>
          <w:color w:val="000000"/>
          <w:sz w:val="18"/>
          <w:szCs w:val="18"/>
        </w:rPr>
        <w:t>2021 год – 160 кВт/</w:t>
      </w:r>
      <w:proofErr w:type="spellStart"/>
      <w:r w:rsidRPr="00F84BE7">
        <w:rPr>
          <w:rFonts w:ascii="Times New Roman" w:hAnsi="Times New Roman" w:cs="Times New Roman"/>
          <w:color w:val="000000"/>
          <w:sz w:val="18"/>
          <w:szCs w:val="18"/>
        </w:rPr>
        <w:t>кв</w:t>
      </w:r>
      <w:proofErr w:type="gramStart"/>
      <w:r w:rsidRPr="00F84BE7">
        <w:rPr>
          <w:rFonts w:ascii="Times New Roman" w:hAnsi="Times New Roman" w:cs="Times New Roman"/>
          <w:color w:val="000000"/>
          <w:sz w:val="18"/>
          <w:szCs w:val="18"/>
        </w:rPr>
        <w:t>.м</w:t>
      </w:r>
      <w:proofErr w:type="spellEnd"/>
      <w:proofErr w:type="gramEnd"/>
    </w:p>
    <w:p w:rsidR="008D7E21" w:rsidRPr="00F84BE7" w:rsidRDefault="008D7E21" w:rsidP="008D7E21">
      <w:pPr>
        <w:pStyle w:val="ConsPlusNormal"/>
        <w:widowControl/>
        <w:jc w:val="both"/>
        <w:rPr>
          <w:rFonts w:ascii="Times New Roman" w:hAnsi="Times New Roman" w:cs="Times New Roman"/>
          <w:sz w:val="18"/>
          <w:szCs w:val="18"/>
        </w:rPr>
      </w:pPr>
      <w:bookmarkStart w:id="11" w:name="_Toc231197050"/>
      <w:r w:rsidRPr="00F84BE7">
        <w:rPr>
          <w:rFonts w:ascii="Times New Roman" w:hAnsi="Times New Roman" w:cs="Times New Roman"/>
          <w:sz w:val="18"/>
          <w:szCs w:val="18"/>
        </w:rPr>
        <w:t>Экономия электроэнергии (тепловой энергии, воды) планируется в виде разницы между прогнозируемым потреблением без реализации энергосберегающих мероприятий и потреблением электроэнергии (тепловой энергии, воды) с учетом реализации энергосберегающих мероприятий.</w:t>
      </w:r>
    </w:p>
    <w:bookmarkEnd w:id="11"/>
    <w:p w:rsidR="008D7E21" w:rsidRPr="00F84BE7" w:rsidRDefault="008D7E21" w:rsidP="008D7E21">
      <w:pPr>
        <w:pStyle w:val="ConsPlusNormal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 xml:space="preserve">Председатель Комитета по строительству, дорожному </w:t>
      </w:r>
    </w:p>
    <w:p w:rsidR="008D7E21" w:rsidRPr="00F84BE7" w:rsidRDefault="008D7E21" w:rsidP="008D7E21">
      <w:pPr>
        <w:pStyle w:val="ConsPlusNormal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F84BE7">
        <w:rPr>
          <w:rFonts w:ascii="Times New Roman" w:hAnsi="Times New Roman" w:cs="Times New Roman"/>
          <w:sz w:val="18"/>
          <w:szCs w:val="18"/>
        </w:rPr>
        <w:t>и жилищно-коммунальному хозяйству                                             Гамаюнов Е.А.</w:t>
      </w:r>
    </w:p>
    <w:p w:rsidR="008D7E21" w:rsidRPr="00F84BE7" w:rsidRDefault="008D7E21" w:rsidP="00F84BE7">
      <w:pPr>
        <w:jc w:val="right"/>
        <w:rPr>
          <w:b/>
          <w:sz w:val="18"/>
          <w:szCs w:val="18"/>
        </w:rPr>
      </w:pPr>
      <w:r w:rsidRPr="00F84BE7">
        <w:rPr>
          <w:b/>
          <w:sz w:val="18"/>
          <w:szCs w:val="18"/>
        </w:rPr>
        <w:t xml:space="preserve">                                                                   Приложение № 3</w:t>
      </w:r>
    </w:p>
    <w:p w:rsidR="008D7E21" w:rsidRPr="00F84BE7" w:rsidRDefault="008D7E21" w:rsidP="008D7E21">
      <w:pPr>
        <w:jc w:val="center"/>
        <w:rPr>
          <w:b/>
          <w:sz w:val="18"/>
          <w:szCs w:val="18"/>
        </w:rPr>
      </w:pPr>
      <w:r w:rsidRPr="00F84BE7">
        <w:rPr>
          <w:b/>
          <w:sz w:val="18"/>
          <w:szCs w:val="18"/>
        </w:rPr>
        <w:t xml:space="preserve">Обоснование финансового обеспечения  </w:t>
      </w:r>
    </w:p>
    <w:p w:rsidR="008D7E21" w:rsidRPr="00F84BE7" w:rsidRDefault="008D7E21" w:rsidP="008D7E21">
      <w:pPr>
        <w:jc w:val="center"/>
        <w:rPr>
          <w:b/>
          <w:sz w:val="18"/>
          <w:szCs w:val="18"/>
        </w:rPr>
      </w:pPr>
      <w:r w:rsidRPr="00F84BE7">
        <w:rPr>
          <w:b/>
          <w:sz w:val="18"/>
          <w:szCs w:val="18"/>
        </w:rPr>
        <w:t>программных мероприятий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701"/>
        <w:gridCol w:w="993"/>
        <w:gridCol w:w="992"/>
        <w:gridCol w:w="1134"/>
        <w:gridCol w:w="850"/>
        <w:gridCol w:w="1134"/>
        <w:gridCol w:w="851"/>
      </w:tblGrid>
      <w:tr w:rsidR="008D7E21" w:rsidRPr="008D7E21" w:rsidTr="00F84BE7">
        <w:trPr>
          <w:trHeight w:val="54"/>
        </w:trPr>
        <w:tc>
          <w:tcPr>
            <w:tcW w:w="2977" w:type="dxa"/>
            <w:vMerge w:val="restart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Наименование мероприятия</w:t>
            </w: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Наименование учреждения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Бюджет 2019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D7E21" w:rsidRPr="008D7E21" w:rsidRDefault="008D7E21" w:rsidP="000F12BE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Бюджет 2020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Бюджет 2021</w:t>
            </w:r>
          </w:p>
        </w:tc>
      </w:tr>
      <w:tr w:rsidR="008D7E21" w:rsidRPr="008D7E21" w:rsidTr="00F84BE7">
        <w:trPr>
          <w:trHeight w:val="254"/>
        </w:trPr>
        <w:tc>
          <w:tcPr>
            <w:tcW w:w="2977" w:type="dxa"/>
            <w:vMerge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Районный </w:t>
            </w:r>
          </w:p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8D7E21">
              <w:rPr>
                <w:rFonts w:ascii="Calibri" w:eastAsia="Calibri" w:hAnsi="Calibri"/>
                <w:sz w:val="16"/>
                <w:szCs w:val="16"/>
              </w:rPr>
              <w:t>тыс</w:t>
            </w:r>
            <w:proofErr w:type="gramStart"/>
            <w:r w:rsidRPr="008D7E21">
              <w:rPr>
                <w:rFonts w:ascii="Calibri" w:eastAsia="Calibri" w:hAnsi="Calibri"/>
                <w:sz w:val="16"/>
                <w:szCs w:val="16"/>
              </w:rPr>
              <w:t>.р</w:t>
            </w:r>
            <w:proofErr w:type="gramEnd"/>
            <w:r w:rsidRPr="008D7E21">
              <w:rPr>
                <w:rFonts w:ascii="Calibri" w:eastAsia="Calibri" w:hAnsi="Calibri"/>
                <w:sz w:val="16"/>
                <w:szCs w:val="16"/>
              </w:rPr>
              <w:t>уб</w:t>
            </w:r>
            <w:proofErr w:type="spellEnd"/>
            <w:r w:rsidRPr="008D7E21">
              <w:rPr>
                <w:rFonts w:ascii="Calibri" w:eastAsia="Calibri" w:hAnsi="Calibri"/>
                <w:sz w:val="16"/>
                <w:szCs w:val="16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Областной</w:t>
            </w:r>
          </w:p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8D7E21">
              <w:rPr>
                <w:rFonts w:ascii="Calibri" w:eastAsia="Calibri" w:hAnsi="Calibri"/>
                <w:sz w:val="16"/>
                <w:szCs w:val="16"/>
              </w:rPr>
              <w:t>тыс</w:t>
            </w:r>
            <w:proofErr w:type="gramStart"/>
            <w:r w:rsidRPr="008D7E21">
              <w:rPr>
                <w:rFonts w:ascii="Calibri" w:eastAsia="Calibri" w:hAnsi="Calibri"/>
                <w:sz w:val="16"/>
                <w:szCs w:val="16"/>
              </w:rPr>
              <w:t>.р</w:t>
            </w:r>
            <w:proofErr w:type="gramEnd"/>
            <w:r w:rsidRPr="008D7E21">
              <w:rPr>
                <w:rFonts w:ascii="Calibri" w:eastAsia="Calibri" w:hAnsi="Calibri"/>
                <w:sz w:val="16"/>
                <w:szCs w:val="16"/>
              </w:rPr>
              <w:t>уб</w:t>
            </w:r>
            <w:proofErr w:type="spellEnd"/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.  </w:t>
            </w:r>
          </w:p>
        </w:tc>
        <w:tc>
          <w:tcPr>
            <w:tcW w:w="1134" w:type="dxa"/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Районный </w:t>
            </w:r>
          </w:p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8D7E21">
              <w:rPr>
                <w:rFonts w:ascii="Calibri" w:eastAsia="Calibri" w:hAnsi="Calibri"/>
                <w:sz w:val="16"/>
                <w:szCs w:val="16"/>
              </w:rPr>
              <w:t>тыс</w:t>
            </w:r>
            <w:proofErr w:type="gramStart"/>
            <w:r w:rsidRPr="008D7E21">
              <w:rPr>
                <w:rFonts w:ascii="Calibri" w:eastAsia="Calibri" w:hAnsi="Calibri"/>
                <w:sz w:val="16"/>
                <w:szCs w:val="16"/>
              </w:rPr>
              <w:t>.р</w:t>
            </w:r>
            <w:proofErr w:type="gramEnd"/>
            <w:r w:rsidRPr="008D7E21">
              <w:rPr>
                <w:rFonts w:ascii="Calibri" w:eastAsia="Calibri" w:hAnsi="Calibri"/>
                <w:sz w:val="16"/>
                <w:szCs w:val="16"/>
              </w:rPr>
              <w:t>уб</w:t>
            </w:r>
            <w:proofErr w:type="spellEnd"/>
            <w:r w:rsidRPr="008D7E21">
              <w:rPr>
                <w:rFonts w:ascii="Calibri" w:eastAsia="Calibri" w:hAnsi="Calibri"/>
                <w:sz w:val="16"/>
                <w:szCs w:val="16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Областной</w:t>
            </w:r>
          </w:p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8D7E21">
              <w:rPr>
                <w:rFonts w:ascii="Calibri" w:eastAsia="Calibri" w:hAnsi="Calibri"/>
                <w:sz w:val="16"/>
                <w:szCs w:val="16"/>
              </w:rPr>
              <w:t>тыс</w:t>
            </w:r>
            <w:proofErr w:type="gramStart"/>
            <w:r w:rsidRPr="008D7E21">
              <w:rPr>
                <w:rFonts w:ascii="Calibri" w:eastAsia="Calibri" w:hAnsi="Calibri"/>
                <w:sz w:val="16"/>
                <w:szCs w:val="16"/>
              </w:rPr>
              <w:t>.р</w:t>
            </w:r>
            <w:proofErr w:type="gramEnd"/>
            <w:r w:rsidRPr="008D7E21">
              <w:rPr>
                <w:rFonts w:ascii="Calibri" w:eastAsia="Calibri" w:hAnsi="Calibri"/>
                <w:sz w:val="16"/>
                <w:szCs w:val="16"/>
              </w:rPr>
              <w:t>уб</w:t>
            </w:r>
            <w:proofErr w:type="spellEnd"/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. 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Районный </w:t>
            </w:r>
          </w:p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8D7E21">
              <w:rPr>
                <w:rFonts w:ascii="Calibri" w:eastAsia="Calibri" w:hAnsi="Calibri"/>
                <w:sz w:val="16"/>
                <w:szCs w:val="16"/>
              </w:rPr>
              <w:t>тыс</w:t>
            </w:r>
            <w:proofErr w:type="gramStart"/>
            <w:r w:rsidRPr="008D7E21">
              <w:rPr>
                <w:rFonts w:ascii="Calibri" w:eastAsia="Calibri" w:hAnsi="Calibri"/>
                <w:sz w:val="16"/>
                <w:szCs w:val="16"/>
              </w:rPr>
              <w:t>.р</w:t>
            </w:r>
            <w:proofErr w:type="gramEnd"/>
            <w:r w:rsidRPr="008D7E21">
              <w:rPr>
                <w:rFonts w:ascii="Calibri" w:eastAsia="Calibri" w:hAnsi="Calibri"/>
                <w:sz w:val="16"/>
                <w:szCs w:val="16"/>
              </w:rPr>
              <w:t>уб</w:t>
            </w:r>
            <w:proofErr w:type="spellEnd"/>
            <w:r w:rsidRPr="008D7E21">
              <w:rPr>
                <w:rFonts w:ascii="Calibri" w:eastAsia="Calibri" w:hAnsi="Calibri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Областной</w:t>
            </w:r>
          </w:p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8D7E21">
              <w:rPr>
                <w:rFonts w:ascii="Calibri" w:eastAsia="Calibri" w:hAnsi="Calibri"/>
                <w:sz w:val="16"/>
                <w:szCs w:val="16"/>
              </w:rPr>
              <w:t>тыс</w:t>
            </w:r>
            <w:proofErr w:type="gramStart"/>
            <w:r w:rsidRPr="008D7E21">
              <w:rPr>
                <w:rFonts w:ascii="Calibri" w:eastAsia="Calibri" w:hAnsi="Calibri"/>
                <w:sz w:val="16"/>
                <w:szCs w:val="16"/>
              </w:rPr>
              <w:t>.р</w:t>
            </w:r>
            <w:proofErr w:type="gramEnd"/>
            <w:r w:rsidRPr="008D7E21">
              <w:rPr>
                <w:rFonts w:ascii="Calibri" w:eastAsia="Calibri" w:hAnsi="Calibri"/>
                <w:sz w:val="16"/>
                <w:szCs w:val="16"/>
              </w:rPr>
              <w:t>уб</w:t>
            </w:r>
            <w:proofErr w:type="spellEnd"/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.  </w:t>
            </w:r>
          </w:p>
        </w:tc>
      </w:tr>
      <w:tr w:rsidR="008D7E21" w:rsidRPr="008D7E21" w:rsidTr="00F84BE7">
        <w:trPr>
          <w:trHeight w:val="417"/>
        </w:trPr>
        <w:tc>
          <w:tcPr>
            <w:tcW w:w="2977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Замена деревянных оконных блоков на блоки из ПВХ </w:t>
            </w:r>
          </w:p>
        </w:tc>
        <w:tc>
          <w:tcPr>
            <w:tcW w:w="1701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МБОУ </w:t>
            </w: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8D7E21">
              <w:rPr>
                <w:rFonts w:ascii="Calibri" w:eastAsia="Calibri" w:hAnsi="Calibri"/>
                <w:sz w:val="16"/>
                <w:szCs w:val="16"/>
              </w:rPr>
              <w:t>Бабагайская</w:t>
            </w:r>
            <w:proofErr w:type="spellEnd"/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  <w:p w:rsidR="008D7E21" w:rsidRPr="008D7E21" w:rsidRDefault="008D7E21" w:rsidP="00F84BE7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СОШ</w:t>
            </w:r>
          </w:p>
        </w:tc>
        <w:tc>
          <w:tcPr>
            <w:tcW w:w="993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530</w:t>
            </w:r>
          </w:p>
        </w:tc>
        <w:tc>
          <w:tcPr>
            <w:tcW w:w="992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F84BE7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300</w:t>
            </w:r>
          </w:p>
        </w:tc>
        <w:tc>
          <w:tcPr>
            <w:tcW w:w="850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F84BE7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350 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</w:tr>
      <w:tr w:rsidR="008D7E21" w:rsidRPr="008D7E21" w:rsidTr="00F84BE7">
        <w:trPr>
          <w:trHeight w:val="558"/>
        </w:trPr>
        <w:tc>
          <w:tcPr>
            <w:tcW w:w="2977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Замена деревянных оконных блоков на блоки из ПВХ </w:t>
            </w:r>
          </w:p>
        </w:tc>
        <w:tc>
          <w:tcPr>
            <w:tcW w:w="1701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МБОУ </w:t>
            </w: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8D7E21">
              <w:rPr>
                <w:rFonts w:ascii="Calibri" w:eastAsia="Calibri" w:hAnsi="Calibri"/>
                <w:sz w:val="16"/>
                <w:szCs w:val="16"/>
              </w:rPr>
              <w:t>Веренская</w:t>
            </w:r>
            <w:proofErr w:type="spellEnd"/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СОШ</w:t>
            </w:r>
          </w:p>
        </w:tc>
        <w:tc>
          <w:tcPr>
            <w:tcW w:w="993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300</w:t>
            </w:r>
          </w:p>
        </w:tc>
        <w:tc>
          <w:tcPr>
            <w:tcW w:w="850" w:type="dxa"/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  <w:lang w:val="en-US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350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8D7E21" w:rsidRPr="008D7E21" w:rsidTr="00F84BE7">
        <w:trPr>
          <w:trHeight w:val="441"/>
        </w:trPr>
        <w:tc>
          <w:tcPr>
            <w:tcW w:w="2977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Замена деревянных оконных блоков на блоки из ПВХ </w:t>
            </w:r>
          </w:p>
        </w:tc>
        <w:tc>
          <w:tcPr>
            <w:tcW w:w="1701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МБОУ </w:t>
            </w: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8D7E21">
              <w:rPr>
                <w:rFonts w:ascii="Calibri" w:eastAsia="Calibri" w:hAnsi="Calibri"/>
                <w:sz w:val="16"/>
                <w:szCs w:val="16"/>
              </w:rPr>
              <w:t>Семеновсая</w:t>
            </w:r>
            <w:proofErr w:type="spellEnd"/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  <w:p w:rsidR="008D7E21" w:rsidRPr="008D7E21" w:rsidRDefault="008D7E21" w:rsidP="00F84BE7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СОШ</w:t>
            </w:r>
          </w:p>
        </w:tc>
        <w:tc>
          <w:tcPr>
            <w:tcW w:w="993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  <w:lang w:val="en-US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  <w:lang w:val="en-US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  <w:lang w:val="en-US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8D7E21" w:rsidRPr="008D7E21" w:rsidTr="00F84BE7">
        <w:trPr>
          <w:trHeight w:val="420"/>
        </w:trPr>
        <w:tc>
          <w:tcPr>
            <w:tcW w:w="2977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Замена деревянных оконных блоков на блоки из ПВХ </w:t>
            </w:r>
          </w:p>
        </w:tc>
        <w:tc>
          <w:tcPr>
            <w:tcW w:w="1701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МБОУ </w:t>
            </w: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8D7E21">
              <w:rPr>
                <w:rFonts w:ascii="Calibri" w:eastAsia="Calibri" w:hAnsi="Calibri"/>
                <w:sz w:val="16"/>
                <w:szCs w:val="16"/>
              </w:rPr>
              <w:t>Холмогойская</w:t>
            </w:r>
            <w:proofErr w:type="spellEnd"/>
          </w:p>
          <w:p w:rsidR="008D7E21" w:rsidRPr="008D7E21" w:rsidRDefault="008D7E21" w:rsidP="00F84BE7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СОШ</w:t>
            </w:r>
          </w:p>
        </w:tc>
        <w:tc>
          <w:tcPr>
            <w:tcW w:w="993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320</w:t>
            </w:r>
          </w:p>
        </w:tc>
        <w:tc>
          <w:tcPr>
            <w:tcW w:w="992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F84BE7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D7E21" w:rsidRPr="008D7E21" w:rsidRDefault="008D7E21" w:rsidP="000F12BE">
            <w:pPr>
              <w:spacing w:after="200" w:line="276" w:lineRule="auto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F84BE7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- 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8D7E21" w:rsidRPr="008D7E21" w:rsidTr="00F84BE7">
        <w:trPr>
          <w:trHeight w:val="499"/>
        </w:trPr>
        <w:tc>
          <w:tcPr>
            <w:tcW w:w="2977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Замена деревянных оконных блоков на блоки из ПВХ </w:t>
            </w:r>
          </w:p>
        </w:tc>
        <w:tc>
          <w:tcPr>
            <w:tcW w:w="1701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МБОУ </w:t>
            </w: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8D7E21">
              <w:rPr>
                <w:rFonts w:ascii="Calibri" w:eastAsia="Calibri" w:hAnsi="Calibri"/>
                <w:sz w:val="16"/>
                <w:szCs w:val="16"/>
              </w:rPr>
              <w:t>Тагнинская</w:t>
            </w:r>
            <w:proofErr w:type="spellEnd"/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ООШ</w:t>
            </w:r>
          </w:p>
        </w:tc>
        <w:tc>
          <w:tcPr>
            <w:tcW w:w="993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F84BE7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  <w:lang w:val="en-US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  <w:lang w:val="en-US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8D7E21" w:rsidRPr="008D7E21" w:rsidTr="00F84BE7">
        <w:trPr>
          <w:trHeight w:val="425"/>
        </w:trPr>
        <w:tc>
          <w:tcPr>
            <w:tcW w:w="2977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Замена деревянных оконных блоков на блоки из ПВХ </w:t>
            </w:r>
          </w:p>
        </w:tc>
        <w:tc>
          <w:tcPr>
            <w:tcW w:w="1701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МБОУ </w:t>
            </w: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8D7E21">
              <w:rPr>
                <w:rFonts w:ascii="Calibri" w:eastAsia="Calibri" w:hAnsi="Calibri"/>
                <w:sz w:val="16"/>
                <w:szCs w:val="16"/>
              </w:rPr>
              <w:t>Солерудниковская</w:t>
            </w:r>
            <w:proofErr w:type="spellEnd"/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 гимназия</w:t>
            </w:r>
          </w:p>
        </w:tc>
        <w:tc>
          <w:tcPr>
            <w:tcW w:w="993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400</w:t>
            </w:r>
          </w:p>
        </w:tc>
        <w:tc>
          <w:tcPr>
            <w:tcW w:w="850" w:type="dxa"/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  <w:lang w:val="en-US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  <w:lang w:val="en-US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300</w:t>
            </w: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8D7E21" w:rsidRPr="008D7E21" w:rsidTr="00F84BE7">
        <w:trPr>
          <w:trHeight w:val="479"/>
        </w:trPr>
        <w:tc>
          <w:tcPr>
            <w:tcW w:w="2977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Замена деревянных оконных блоков на блоки из ПВХ </w:t>
            </w:r>
          </w:p>
        </w:tc>
        <w:tc>
          <w:tcPr>
            <w:tcW w:w="1701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МБДОУ </w:t>
            </w:r>
          </w:p>
          <w:p w:rsidR="008D7E21" w:rsidRPr="008D7E21" w:rsidRDefault="008D7E21" w:rsidP="00F84BE7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Детский сад «Улыбка»</w:t>
            </w:r>
          </w:p>
        </w:tc>
        <w:tc>
          <w:tcPr>
            <w:tcW w:w="993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230</w:t>
            </w:r>
          </w:p>
        </w:tc>
        <w:tc>
          <w:tcPr>
            <w:tcW w:w="992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F84BE7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F84BE7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8D7E21" w:rsidRPr="008D7E21" w:rsidTr="00F84BE7">
        <w:trPr>
          <w:trHeight w:val="700"/>
        </w:trPr>
        <w:tc>
          <w:tcPr>
            <w:tcW w:w="2977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Замена деревянных оконных блоков на блоки из ПВХ </w:t>
            </w:r>
          </w:p>
        </w:tc>
        <w:tc>
          <w:tcPr>
            <w:tcW w:w="1701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МБДОУ </w:t>
            </w:r>
          </w:p>
          <w:p w:rsidR="008D7E21" w:rsidRPr="008D7E21" w:rsidRDefault="008D7E21" w:rsidP="00F84BE7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Детский сад «Родничок» с. Троицк</w:t>
            </w:r>
          </w:p>
        </w:tc>
        <w:tc>
          <w:tcPr>
            <w:tcW w:w="993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350</w:t>
            </w:r>
          </w:p>
        </w:tc>
        <w:tc>
          <w:tcPr>
            <w:tcW w:w="992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D7E21" w:rsidRPr="008D7E21" w:rsidRDefault="008D7E21" w:rsidP="000F12BE">
            <w:pPr>
              <w:spacing w:after="200" w:line="276" w:lineRule="auto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8D7E21" w:rsidRPr="008D7E21" w:rsidTr="00F84BE7">
        <w:trPr>
          <w:trHeight w:val="443"/>
        </w:trPr>
        <w:tc>
          <w:tcPr>
            <w:tcW w:w="2977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Замена деревянных оконных блоков на блоки из ПВХ </w:t>
            </w:r>
          </w:p>
        </w:tc>
        <w:tc>
          <w:tcPr>
            <w:tcW w:w="1701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МБДОУ </w:t>
            </w:r>
          </w:p>
          <w:p w:rsidR="008D7E21" w:rsidRPr="008D7E21" w:rsidRDefault="008D7E21" w:rsidP="00F84BE7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Детский сад «Тополек»</w:t>
            </w:r>
          </w:p>
        </w:tc>
        <w:tc>
          <w:tcPr>
            <w:tcW w:w="993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150</w:t>
            </w:r>
          </w:p>
        </w:tc>
        <w:tc>
          <w:tcPr>
            <w:tcW w:w="992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F84BE7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D7E21" w:rsidRPr="008D7E21" w:rsidRDefault="008D7E21" w:rsidP="000F12BE">
            <w:pPr>
              <w:spacing w:after="200" w:line="276" w:lineRule="auto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F84BE7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- 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8D7E21" w:rsidRPr="008D7E21" w:rsidTr="00F84BE7">
        <w:trPr>
          <w:trHeight w:val="240"/>
        </w:trPr>
        <w:tc>
          <w:tcPr>
            <w:tcW w:w="2977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Замена деревянных оконных блоков на блоки из ПВХ </w:t>
            </w:r>
          </w:p>
        </w:tc>
        <w:tc>
          <w:tcPr>
            <w:tcW w:w="1701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МБДОУ </w:t>
            </w:r>
          </w:p>
          <w:p w:rsidR="008D7E21" w:rsidRPr="008D7E21" w:rsidRDefault="008D7E21" w:rsidP="00F84BE7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Детский сад «Сказка»</w:t>
            </w:r>
          </w:p>
        </w:tc>
        <w:tc>
          <w:tcPr>
            <w:tcW w:w="993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150</w:t>
            </w:r>
          </w:p>
        </w:tc>
        <w:tc>
          <w:tcPr>
            <w:tcW w:w="992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F84BE7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F84BE7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- 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8D7E21" w:rsidRPr="008D7E21" w:rsidTr="00F84BE7">
        <w:trPr>
          <w:trHeight w:val="320"/>
        </w:trPr>
        <w:tc>
          <w:tcPr>
            <w:tcW w:w="2977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Замена деревянных оконных блоков на блоки из ПВХ </w:t>
            </w:r>
          </w:p>
        </w:tc>
        <w:tc>
          <w:tcPr>
            <w:tcW w:w="1701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МБДОУ </w:t>
            </w:r>
          </w:p>
          <w:p w:rsidR="008D7E21" w:rsidRPr="008D7E21" w:rsidRDefault="008D7E21" w:rsidP="00F84BE7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Детский сад «Золушка»</w:t>
            </w:r>
          </w:p>
        </w:tc>
        <w:tc>
          <w:tcPr>
            <w:tcW w:w="993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F84BE7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D7E21" w:rsidRPr="008D7E21" w:rsidRDefault="008D7E21" w:rsidP="000F12BE">
            <w:pPr>
              <w:spacing w:after="200" w:line="276" w:lineRule="auto"/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  <w:p w:rsidR="008D7E21" w:rsidRPr="008D7E21" w:rsidRDefault="008D7E21" w:rsidP="00F84BE7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 xml:space="preserve">- 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8D7E21" w:rsidRPr="008D7E21" w:rsidTr="00F84BE7">
        <w:trPr>
          <w:trHeight w:val="399"/>
        </w:trPr>
        <w:tc>
          <w:tcPr>
            <w:tcW w:w="2977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Итого по годам:</w:t>
            </w:r>
          </w:p>
        </w:tc>
        <w:tc>
          <w:tcPr>
            <w:tcW w:w="1701" w:type="dxa"/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</w:rPr>
              <w:t>1000</w:t>
            </w:r>
          </w:p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sz w:val="16"/>
                <w:szCs w:val="16"/>
                <w:lang w:val="en-US"/>
              </w:rPr>
            </w:pPr>
            <w:r w:rsidRPr="008D7E21">
              <w:rPr>
                <w:rFonts w:ascii="Calibri" w:eastAsia="Calibri" w:hAnsi="Calibri"/>
                <w:sz w:val="16"/>
                <w:szCs w:val="16"/>
                <w:lang w:val="en-US"/>
              </w:rPr>
              <w:t>1000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8D7E21" w:rsidRPr="008D7E21" w:rsidTr="00F84BE7">
        <w:trPr>
          <w:trHeight w:val="195"/>
        </w:trPr>
        <w:tc>
          <w:tcPr>
            <w:tcW w:w="4678" w:type="dxa"/>
            <w:gridSpan w:val="2"/>
            <w:shd w:val="clear" w:color="auto" w:fill="auto"/>
          </w:tcPr>
          <w:p w:rsidR="008D7E21" w:rsidRPr="008D7E21" w:rsidRDefault="008D7E21" w:rsidP="000F12BE">
            <w:pPr>
              <w:rPr>
                <w:rFonts w:ascii="Calibri" w:eastAsia="Calibri" w:hAnsi="Calibri"/>
                <w:b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b/>
                <w:sz w:val="16"/>
                <w:szCs w:val="16"/>
              </w:rPr>
              <w:t>Всего по программе:</w:t>
            </w:r>
          </w:p>
        </w:tc>
        <w:tc>
          <w:tcPr>
            <w:tcW w:w="5954" w:type="dxa"/>
            <w:gridSpan w:val="6"/>
            <w:tcBorders>
              <w:top w:val="nil"/>
            </w:tcBorders>
            <w:shd w:val="clear" w:color="auto" w:fill="auto"/>
          </w:tcPr>
          <w:p w:rsidR="008D7E21" w:rsidRPr="008D7E21" w:rsidRDefault="008D7E21" w:rsidP="000F12BE">
            <w:pPr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8D7E21">
              <w:rPr>
                <w:rFonts w:ascii="Calibri" w:eastAsia="Calibri" w:hAnsi="Calibri"/>
                <w:b/>
                <w:sz w:val="16"/>
                <w:szCs w:val="16"/>
              </w:rPr>
              <w:t>5000</w:t>
            </w:r>
          </w:p>
        </w:tc>
      </w:tr>
    </w:tbl>
    <w:p w:rsidR="008D7E21" w:rsidRPr="008D7E21" w:rsidRDefault="008D7E21" w:rsidP="008D7E21">
      <w:pPr>
        <w:pStyle w:val="a8"/>
        <w:rPr>
          <w:b/>
          <w:bCs/>
          <w:sz w:val="16"/>
          <w:szCs w:val="16"/>
        </w:rPr>
      </w:pPr>
    </w:p>
    <w:p w:rsidR="008D7E21" w:rsidRPr="00F84BE7" w:rsidRDefault="008D7E21" w:rsidP="008D7E21">
      <w:pPr>
        <w:pStyle w:val="a8"/>
        <w:rPr>
          <w:b/>
          <w:bCs/>
          <w:sz w:val="16"/>
          <w:szCs w:val="16"/>
        </w:rPr>
      </w:pPr>
      <w:r w:rsidRPr="00F84BE7">
        <w:rPr>
          <w:b/>
          <w:bCs/>
          <w:sz w:val="16"/>
          <w:szCs w:val="16"/>
        </w:rPr>
        <w:t>РОССИЙСКАЯ ФЕДЕРАЦИЯ</w:t>
      </w:r>
    </w:p>
    <w:p w:rsidR="008D7E21" w:rsidRPr="00F84BE7" w:rsidRDefault="008D7E21" w:rsidP="008D7E21">
      <w:pPr>
        <w:pStyle w:val="a8"/>
        <w:rPr>
          <w:b/>
          <w:bCs/>
          <w:sz w:val="16"/>
          <w:szCs w:val="16"/>
        </w:rPr>
      </w:pPr>
      <w:r w:rsidRPr="00F84BE7">
        <w:rPr>
          <w:b/>
          <w:bCs/>
          <w:sz w:val="16"/>
          <w:szCs w:val="16"/>
        </w:rPr>
        <w:t>ИРКУТСКАЯ ОБЛАСТЬ</w:t>
      </w:r>
    </w:p>
    <w:p w:rsidR="008D7E21" w:rsidRPr="00F84BE7" w:rsidRDefault="008D7E21" w:rsidP="008D7E21">
      <w:pPr>
        <w:pStyle w:val="a8"/>
        <w:rPr>
          <w:bCs/>
          <w:sz w:val="16"/>
          <w:szCs w:val="16"/>
        </w:rPr>
      </w:pPr>
      <w:r w:rsidRPr="00F84BE7">
        <w:rPr>
          <w:b/>
          <w:bCs/>
          <w:sz w:val="16"/>
          <w:szCs w:val="16"/>
        </w:rPr>
        <w:t>муниципальное казенное учреждение</w:t>
      </w:r>
    </w:p>
    <w:p w:rsidR="008D7E21" w:rsidRPr="00F84BE7" w:rsidRDefault="008D7E21" w:rsidP="008D7E21">
      <w:pPr>
        <w:pStyle w:val="a8"/>
        <w:rPr>
          <w:b/>
          <w:bCs/>
          <w:sz w:val="16"/>
          <w:szCs w:val="16"/>
        </w:rPr>
      </w:pPr>
      <w:r w:rsidRPr="00F84BE7">
        <w:rPr>
          <w:b/>
          <w:bCs/>
          <w:sz w:val="16"/>
          <w:szCs w:val="16"/>
        </w:rPr>
        <w:t>«Администрация муниципального образования</w:t>
      </w:r>
    </w:p>
    <w:p w:rsidR="008D7E21" w:rsidRPr="00F84BE7" w:rsidRDefault="008D7E21" w:rsidP="008D7E21">
      <w:pPr>
        <w:pStyle w:val="a8"/>
        <w:rPr>
          <w:b/>
          <w:bCs/>
          <w:sz w:val="16"/>
          <w:szCs w:val="16"/>
        </w:rPr>
      </w:pPr>
      <w:r w:rsidRPr="00F84BE7">
        <w:rPr>
          <w:b/>
          <w:bCs/>
          <w:sz w:val="16"/>
          <w:szCs w:val="16"/>
        </w:rPr>
        <w:t xml:space="preserve"> «</w:t>
      </w:r>
      <w:proofErr w:type="spellStart"/>
      <w:r w:rsidRPr="00F84BE7">
        <w:rPr>
          <w:b/>
          <w:bCs/>
          <w:sz w:val="16"/>
          <w:szCs w:val="16"/>
        </w:rPr>
        <w:t>Заларинский</w:t>
      </w:r>
      <w:proofErr w:type="spellEnd"/>
      <w:r w:rsidRPr="00F84BE7">
        <w:rPr>
          <w:b/>
          <w:bCs/>
          <w:sz w:val="16"/>
          <w:szCs w:val="16"/>
        </w:rPr>
        <w:t xml:space="preserve"> район»</w:t>
      </w:r>
    </w:p>
    <w:p w:rsidR="008D7E21" w:rsidRPr="00F84BE7" w:rsidRDefault="008D7E21" w:rsidP="008D7E21">
      <w:pPr>
        <w:pStyle w:val="a8"/>
        <w:rPr>
          <w:bCs/>
          <w:sz w:val="16"/>
          <w:szCs w:val="16"/>
        </w:rPr>
      </w:pPr>
    </w:p>
    <w:p w:rsidR="008D7E21" w:rsidRPr="00F84BE7" w:rsidRDefault="008D7E21" w:rsidP="008D7E21">
      <w:pPr>
        <w:pStyle w:val="a8"/>
        <w:rPr>
          <w:b/>
          <w:bCs/>
          <w:sz w:val="16"/>
          <w:szCs w:val="16"/>
        </w:rPr>
      </w:pPr>
      <w:r w:rsidRPr="00F84BE7">
        <w:rPr>
          <w:b/>
          <w:bCs/>
          <w:sz w:val="16"/>
          <w:szCs w:val="16"/>
        </w:rPr>
        <w:t xml:space="preserve">ПОСТАНОВЛЕНИЕ    </w:t>
      </w:r>
    </w:p>
    <w:p w:rsidR="008D7E21" w:rsidRPr="00F84BE7" w:rsidRDefault="008D7E21" w:rsidP="008D7E21">
      <w:pPr>
        <w:pStyle w:val="a8"/>
        <w:rPr>
          <w:b/>
          <w:color w:val="000000"/>
          <w:spacing w:val="-2"/>
          <w:sz w:val="16"/>
          <w:szCs w:val="16"/>
        </w:rPr>
      </w:pPr>
      <w:r w:rsidRPr="00F84BE7">
        <w:rPr>
          <w:b/>
          <w:bCs/>
          <w:sz w:val="16"/>
          <w:szCs w:val="16"/>
        </w:rPr>
        <w:t xml:space="preserve">от 2502.2019 г.                          р. п. </w:t>
      </w:r>
      <w:proofErr w:type="spellStart"/>
      <w:r w:rsidRPr="00F84BE7">
        <w:rPr>
          <w:b/>
          <w:bCs/>
          <w:sz w:val="16"/>
          <w:szCs w:val="16"/>
        </w:rPr>
        <w:t>Залари</w:t>
      </w:r>
      <w:proofErr w:type="spellEnd"/>
      <w:r w:rsidRPr="00F84BE7">
        <w:rPr>
          <w:b/>
          <w:bCs/>
          <w:sz w:val="16"/>
          <w:szCs w:val="16"/>
        </w:rPr>
        <w:t xml:space="preserve">                                  № 104</w:t>
      </w:r>
    </w:p>
    <w:p w:rsidR="008D7E21" w:rsidRPr="00F84BE7" w:rsidRDefault="008D7E21" w:rsidP="008D7E21">
      <w:pPr>
        <w:shd w:val="clear" w:color="auto" w:fill="FFFFFF"/>
        <w:jc w:val="center"/>
        <w:rPr>
          <w:b/>
          <w:color w:val="000000"/>
          <w:spacing w:val="6"/>
          <w:sz w:val="16"/>
          <w:szCs w:val="16"/>
        </w:rPr>
      </w:pPr>
      <w:r w:rsidRPr="00F84BE7">
        <w:rPr>
          <w:b/>
          <w:color w:val="000000"/>
          <w:spacing w:val="3"/>
          <w:sz w:val="16"/>
          <w:szCs w:val="16"/>
        </w:rPr>
        <w:t xml:space="preserve">Об утверждении плана проведения мероприятий по охране лесов от пожаров, угрожающих населенным пунктам на </w:t>
      </w:r>
      <w:r w:rsidRPr="00F84BE7">
        <w:rPr>
          <w:b/>
          <w:color w:val="000000"/>
          <w:spacing w:val="6"/>
          <w:sz w:val="16"/>
          <w:szCs w:val="16"/>
        </w:rPr>
        <w:t xml:space="preserve">территории </w:t>
      </w:r>
      <w:proofErr w:type="spellStart"/>
      <w:r w:rsidRPr="00F84BE7">
        <w:rPr>
          <w:b/>
          <w:color w:val="000000"/>
          <w:spacing w:val="6"/>
          <w:sz w:val="16"/>
          <w:szCs w:val="16"/>
        </w:rPr>
        <w:t>Заларинского</w:t>
      </w:r>
      <w:proofErr w:type="spellEnd"/>
      <w:r w:rsidRPr="00F84BE7">
        <w:rPr>
          <w:b/>
          <w:color w:val="000000"/>
          <w:spacing w:val="6"/>
          <w:sz w:val="16"/>
          <w:szCs w:val="16"/>
        </w:rPr>
        <w:t xml:space="preserve"> района в 2019 году и плана взаимодействия служб, организаций и формирований гражданской обороны, привлекаемых для борьбы с лесными пожарами, угрожающих населенным пунктам муниципального образования «</w:t>
      </w:r>
      <w:proofErr w:type="spellStart"/>
      <w:r w:rsidRPr="00F84BE7">
        <w:rPr>
          <w:b/>
          <w:color w:val="000000"/>
          <w:spacing w:val="6"/>
          <w:sz w:val="16"/>
          <w:szCs w:val="16"/>
        </w:rPr>
        <w:t>Заларинский</w:t>
      </w:r>
      <w:proofErr w:type="spellEnd"/>
      <w:r w:rsidRPr="00F84BE7">
        <w:rPr>
          <w:b/>
          <w:color w:val="000000"/>
          <w:spacing w:val="6"/>
          <w:sz w:val="16"/>
          <w:szCs w:val="16"/>
        </w:rPr>
        <w:t xml:space="preserve"> район» на пожароопасный период 2019 года</w:t>
      </w:r>
    </w:p>
    <w:p w:rsidR="008D7E21" w:rsidRPr="00F84BE7" w:rsidRDefault="008D7E21" w:rsidP="008D7E21">
      <w:pPr>
        <w:shd w:val="clear" w:color="auto" w:fill="FFFFFF"/>
        <w:ind w:firstLine="708"/>
        <w:jc w:val="both"/>
        <w:rPr>
          <w:color w:val="000000"/>
          <w:sz w:val="16"/>
          <w:szCs w:val="16"/>
        </w:rPr>
      </w:pPr>
      <w:proofErr w:type="gramStart"/>
      <w:r w:rsidRPr="00F84BE7">
        <w:rPr>
          <w:color w:val="000000"/>
          <w:sz w:val="16"/>
          <w:szCs w:val="16"/>
        </w:rPr>
        <w:lastRenderedPageBreak/>
        <w:t>В целях предупреждения массовых пожаров в весенне-летний пожароопасный период 2019г. и организации их тушения на территории муниципального образования «</w:t>
      </w:r>
      <w:proofErr w:type="spellStart"/>
      <w:r w:rsidRPr="00F84BE7">
        <w:rPr>
          <w:color w:val="000000"/>
          <w:sz w:val="16"/>
          <w:szCs w:val="16"/>
        </w:rPr>
        <w:t>Заларинский</w:t>
      </w:r>
      <w:proofErr w:type="spellEnd"/>
      <w:r w:rsidRPr="00F84BE7">
        <w:rPr>
          <w:color w:val="000000"/>
          <w:sz w:val="16"/>
          <w:szCs w:val="16"/>
        </w:rPr>
        <w:t xml:space="preserve"> район», в соответствии с Федеральными законами от 21.12.1994г. № 69-ФЗ «О пожарной </w:t>
      </w:r>
      <w:r w:rsidRPr="00F84BE7">
        <w:rPr>
          <w:color w:val="000000"/>
          <w:spacing w:val="1"/>
          <w:sz w:val="16"/>
          <w:szCs w:val="16"/>
        </w:rPr>
        <w:t>безопасности»,</w:t>
      </w:r>
      <w:r w:rsidRPr="00F84BE7">
        <w:rPr>
          <w:color w:val="000000"/>
          <w:sz w:val="16"/>
          <w:szCs w:val="16"/>
        </w:rPr>
        <w:t xml:space="preserve"> </w:t>
      </w:r>
      <w:r w:rsidRPr="00F84BE7">
        <w:rPr>
          <w:color w:val="000000"/>
          <w:spacing w:val="1"/>
          <w:sz w:val="16"/>
          <w:szCs w:val="16"/>
        </w:rPr>
        <w:t xml:space="preserve">от 06.10.2003г. № 131-ФЗ «Об общих принципах организации </w:t>
      </w:r>
      <w:r w:rsidRPr="00F84BE7">
        <w:rPr>
          <w:color w:val="000000"/>
          <w:sz w:val="16"/>
          <w:szCs w:val="16"/>
        </w:rPr>
        <w:t>местного самоуправления в Российской Федерации», руководствуясь статьей 46 Устава муниципального образования «</w:t>
      </w:r>
      <w:proofErr w:type="spellStart"/>
      <w:r w:rsidRPr="00F84BE7">
        <w:rPr>
          <w:color w:val="000000"/>
          <w:sz w:val="16"/>
          <w:szCs w:val="16"/>
        </w:rPr>
        <w:t>Заларинский</w:t>
      </w:r>
      <w:proofErr w:type="spellEnd"/>
      <w:r w:rsidRPr="00F84BE7">
        <w:rPr>
          <w:color w:val="000000"/>
          <w:sz w:val="16"/>
          <w:szCs w:val="16"/>
        </w:rPr>
        <w:t xml:space="preserve"> район», администрация муниципального образования «</w:t>
      </w:r>
      <w:proofErr w:type="spellStart"/>
      <w:r w:rsidRPr="00F84BE7">
        <w:rPr>
          <w:color w:val="000000"/>
          <w:sz w:val="16"/>
          <w:szCs w:val="16"/>
        </w:rPr>
        <w:t>Заларинский</w:t>
      </w:r>
      <w:proofErr w:type="spellEnd"/>
      <w:r w:rsidRPr="00F84BE7">
        <w:rPr>
          <w:color w:val="000000"/>
          <w:sz w:val="16"/>
          <w:szCs w:val="16"/>
        </w:rPr>
        <w:t xml:space="preserve"> район» </w:t>
      </w:r>
      <w:proofErr w:type="gramEnd"/>
    </w:p>
    <w:p w:rsidR="008D7E21" w:rsidRPr="00F84BE7" w:rsidRDefault="008D7E21" w:rsidP="008D7E21">
      <w:pPr>
        <w:shd w:val="clear" w:color="auto" w:fill="FFFFFF"/>
        <w:jc w:val="both"/>
        <w:rPr>
          <w:color w:val="000000"/>
          <w:spacing w:val="-2"/>
          <w:sz w:val="16"/>
          <w:szCs w:val="16"/>
        </w:rPr>
      </w:pPr>
      <w:proofErr w:type="gramStart"/>
      <w:r w:rsidRPr="00F84BE7">
        <w:rPr>
          <w:color w:val="000000"/>
          <w:spacing w:val="-2"/>
          <w:sz w:val="16"/>
          <w:szCs w:val="16"/>
        </w:rPr>
        <w:t>П</w:t>
      </w:r>
      <w:proofErr w:type="gramEnd"/>
      <w:r w:rsidRPr="00F84BE7">
        <w:rPr>
          <w:color w:val="000000"/>
          <w:spacing w:val="-2"/>
          <w:sz w:val="16"/>
          <w:szCs w:val="16"/>
        </w:rPr>
        <w:t xml:space="preserve"> О С Т А Н О В Л Я Е Т:</w:t>
      </w:r>
    </w:p>
    <w:p w:rsidR="008D7E21" w:rsidRPr="00F84BE7" w:rsidRDefault="008D7E21" w:rsidP="008D7E21">
      <w:pPr>
        <w:ind w:firstLine="708"/>
        <w:jc w:val="both"/>
        <w:rPr>
          <w:color w:val="000000"/>
          <w:spacing w:val="6"/>
          <w:sz w:val="16"/>
          <w:szCs w:val="16"/>
        </w:rPr>
      </w:pPr>
      <w:r w:rsidRPr="00F84BE7">
        <w:rPr>
          <w:color w:val="000000"/>
          <w:spacing w:val="3"/>
          <w:sz w:val="16"/>
          <w:szCs w:val="16"/>
        </w:rPr>
        <w:t xml:space="preserve">1. Утвердить план проведения мероприятий по охране лесов от пожаров, угрожающих населенным пунктам на </w:t>
      </w:r>
      <w:r w:rsidRPr="00F84BE7">
        <w:rPr>
          <w:color w:val="000000"/>
          <w:spacing w:val="6"/>
          <w:sz w:val="16"/>
          <w:szCs w:val="16"/>
        </w:rPr>
        <w:t>территории муниципального образования «</w:t>
      </w:r>
      <w:proofErr w:type="spellStart"/>
      <w:r w:rsidRPr="00F84BE7">
        <w:rPr>
          <w:color w:val="000000"/>
          <w:spacing w:val="6"/>
          <w:sz w:val="16"/>
          <w:szCs w:val="16"/>
        </w:rPr>
        <w:t>Заларинский</w:t>
      </w:r>
      <w:proofErr w:type="spellEnd"/>
      <w:r w:rsidRPr="00F84BE7">
        <w:rPr>
          <w:color w:val="000000"/>
          <w:spacing w:val="6"/>
          <w:sz w:val="16"/>
          <w:szCs w:val="16"/>
        </w:rPr>
        <w:t xml:space="preserve"> район» в 2019 году (Приложение №1).</w:t>
      </w:r>
    </w:p>
    <w:p w:rsidR="008D7E21" w:rsidRPr="00F84BE7" w:rsidRDefault="008D7E21" w:rsidP="008D7E21">
      <w:pPr>
        <w:ind w:firstLine="708"/>
        <w:jc w:val="both"/>
        <w:rPr>
          <w:sz w:val="16"/>
          <w:szCs w:val="16"/>
        </w:rPr>
      </w:pPr>
      <w:r w:rsidRPr="00F84BE7">
        <w:rPr>
          <w:color w:val="000000"/>
          <w:spacing w:val="6"/>
          <w:sz w:val="16"/>
          <w:szCs w:val="16"/>
        </w:rPr>
        <w:t xml:space="preserve">2. Утвердить </w:t>
      </w:r>
      <w:r w:rsidRPr="00F84BE7">
        <w:rPr>
          <w:sz w:val="16"/>
          <w:szCs w:val="16"/>
        </w:rPr>
        <w:t>план взаимодействия служб, организаций и формирований гражданской обороны, привлекаемых для борьбы с лесными пожарами, угрожающих населенным пунктам муниципального образования «</w:t>
      </w:r>
      <w:proofErr w:type="spellStart"/>
      <w:r w:rsidRPr="00F84BE7">
        <w:rPr>
          <w:sz w:val="16"/>
          <w:szCs w:val="16"/>
        </w:rPr>
        <w:t>Заларинский</w:t>
      </w:r>
      <w:proofErr w:type="spellEnd"/>
      <w:r w:rsidRPr="00F84BE7">
        <w:rPr>
          <w:sz w:val="16"/>
          <w:szCs w:val="16"/>
        </w:rPr>
        <w:t xml:space="preserve"> район» на пожароопасный период 2019 года</w:t>
      </w:r>
      <w:r w:rsidRPr="00F84BE7">
        <w:rPr>
          <w:color w:val="000000"/>
          <w:sz w:val="16"/>
          <w:szCs w:val="16"/>
        </w:rPr>
        <w:t xml:space="preserve"> </w:t>
      </w:r>
      <w:r w:rsidRPr="00F84BE7">
        <w:rPr>
          <w:color w:val="000000"/>
          <w:spacing w:val="-2"/>
          <w:sz w:val="16"/>
          <w:szCs w:val="16"/>
        </w:rPr>
        <w:t xml:space="preserve">(Приложение №2). </w:t>
      </w:r>
    </w:p>
    <w:p w:rsidR="008D7E21" w:rsidRPr="00F84BE7" w:rsidRDefault="008D7E21" w:rsidP="008D7E21">
      <w:pPr>
        <w:shd w:val="clear" w:color="auto" w:fill="FFFFFF"/>
        <w:tabs>
          <w:tab w:val="left" w:pos="1070"/>
        </w:tabs>
        <w:ind w:left="5" w:firstLine="706"/>
        <w:jc w:val="both"/>
        <w:rPr>
          <w:sz w:val="16"/>
          <w:szCs w:val="16"/>
        </w:rPr>
      </w:pPr>
      <w:r w:rsidRPr="00F84BE7">
        <w:rPr>
          <w:color w:val="000000"/>
          <w:sz w:val="16"/>
          <w:szCs w:val="16"/>
        </w:rPr>
        <w:t>3. Рекомендовать г</w:t>
      </w:r>
      <w:r w:rsidRPr="00F84BE7">
        <w:rPr>
          <w:color w:val="000000"/>
          <w:spacing w:val="8"/>
          <w:sz w:val="16"/>
          <w:szCs w:val="16"/>
        </w:rPr>
        <w:t xml:space="preserve">лавам муниципальных образований </w:t>
      </w:r>
      <w:proofErr w:type="spellStart"/>
      <w:r w:rsidRPr="00F84BE7">
        <w:rPr>
          <w:color w:val="000000"/>
          <w:spacing w:val="8"/>
          <w:sz w:val="16"/>
          <w:szCs w:val="16"/>
        </w:rPr>
        <w:t>Заларинского</w:t>
      </w:r>
      <w:proofErr w:type="spellEnd"/>
      <w:r w:rsidRPr="00F84BE7">
        <w:rPr>
          <w:color w:val="000000"/>
          <w:spacing w:val="8"/>
          <w:sz w:val="16"/>
          <w:szCs w:val="16"/>
        </w:rPr>
        <w:t xml:space="preserve"> района до 10.04.2019г. подготовить </w:t>
      </w:r>
      <w:r w:rsidRPr="00F84BE7">
        <w:rPr>
          <w:color w:val="000000"/>
          <w:spacing w:val="13"/>
          <w:sz w:val="16"/>
          <w:szCs w:val="16"/>
        </w:rPr>
        <w:t xml:space="preserve">населенные пункты, объекты соцкультбыта и жилье к </w:t>
      </w:r>
      <w:r w:rsidRPr="00F84BE7">
        <w:rPr>
          <w:color w:val="000000"/>
          <w:sz w:val="16"/>
          <w:szCs w:val="16"/>
        </w:rPr>
        <w:t xml:space="preserve">весенне-летнему пожароопасному периоду, обратив особое внимание на </w:t>
      </w:r>
      <w:r w:rsidRPr="00F84BE7">
        <w:rPr>
          <w:color w:val="000000"/>
          <w:spacing w:val="8"/>
          <w:sz w:val="16"/>
          <w:szCs w:val="16"/>
        </w:rPr>
        <w:t>противопожарную защиту жизнеобеспечивающих объектов и выполнение противопожарных мероприятий</w:t>
      </w:r>
      <w:r w:rsidRPr="00F84BE7">
        <w:rPr>
          <w:color w:val="000000"/>
          <w:spacing w:val="-1"/>
          <w:sz w:val="16"/>
          <w:szCs w:val="16"/>
        </w:rPr>
        <w:t>.</w:t>
      </w:r>
    </w:p>
    <w:p w:rsidR="008D7E21" w:rsidRPr="00F84BE7" w:rsidRDefault="008D7E21" w:rsidP="008D7E21">
      <w:pPr>
        <w:shd w:val="clear" w:color="auto" w:fill="FFFFFF"/>
        <w:ind w:left="682"/>
        <w:jc w:val="both"/>
        <w:rPr>
          <w:sz w:val="16"/>
          <w:szCs w:val="16"/>
        </w:rPr>
      </w:pPr>
      <w:r w:rsidRPr="00F84BE7">
        <w:rPr>
          <w:color w:val="000000"/>
          <w:sz w:val="16"/>
          <w:szCs w:val="16"/>
        </w:rPr>
        <w:t>При разработке противопожарных мероприятий предусмотреть:</w:t>
      </w:r>
    </w:p>
    <w:p w:rsidR="008D7E21" w:rsidRPr="00F84BE7" w:rsidRDefault="008D7E21" w:rsidP="008D7E21">
      <w:pPr>
        <w:shd w:val="clear" w:color="auto" w:fill="FFFFFF"/>
        <w:tabs>
          <w:tab w:val="left" w:pos="941"/>
        </w:tabs>
        <w:ind w:firstLine="851"/>
        <w:jc w:val="both"/>
        <w:rPr>
          <w:color w:val="000000"/>
          <w:spacing w:val="1"/>
          <w:sz w:val="16"/>
          <w:szCs w:val="16"/>
        </w:rPr>
      </w:pPr>
      <w:proofErr w:type="gramStart"/>
      <w:r w:rsidRPr="00F84BE7">
        <w:rPr>
          <w:color w:val="000000"/>
          <w:sz w:val="16"/>
          <w:szCs w:val="16"/>
        </w:rPr>
        <w:t xml:space="preserve">- </w:t>
      </w:r>
      <w:r w:rsidRPr="00F84BE7">
        <w:rPr>
          <w:color w:val="000000"/>
          <w:spacing w:val="13"/>
          <w:sz w:val="16"/>
          <w:szCs w:val="16"/>
        </w:rPr>
        <w:t xml:space="preserve">приведение в готовность всех противопожарных формирований на объектах всех форм собственности, укомплектование их боевых расчетов, </w:t>
      </w:r>
      <w:r w:rsidRPr="00F84BE7">
        <w:rPr>
          <w:color w:val="000000"/>
          <w:spacing w:val="11"/>
          <w:sz w:val="16"/>
          <w:szCs w:val="16"/>
        </w:rPr>
        <w:t xml:space="preserve">приведение в исправное состояние пожарной и приспособленной для целей </w:t>
      </w:r>
      <w:r w:rsidRPr="00F84BE7">
        <w:rPr>
          <w:color w:val="000000"/>
          <w:spacing w:val="1"/>
          <w:sz w:val="16"/>
          <w:szCs w:val="16"/>
        </w:rPr>
        <w:t>пожаротушения техники, имеющейся на вооружении;</w:t>
      </w:r>
      <w:proofErr w:type="gramEnd"/>
    </w:p>
    <w:p w:rsidR="008D7E21" w:rsidRPr="00F84BE7" w:rsidRDefault="008D7E21" w:rsidP="008D7E21">
      <w:pPr>
        <w:shd w:val="clear" w:color="auto" w:fill="FFFFFF"/>
        <w:tabs>
          <w:tab w:val="left" w:pos="0"/>
        </w:tabs>
        <w:jc w:val="both"/>
        <w:rPr>
          <w:color w:val="000000"/>
          <w:sz w:val="16"/>
          <w:szCs w:val="16"/>
        </w:rPr>
      </w:pPr>
      <w:r w:rsidRPr="00F84BE7">
        <w:rPr>
          <w:color w:val="000000"/>
          <w:spacing w:val="1"/>
          <w:sz w:val="16"/>
          <w:szCs w:val="16"/>
        </w:rPr>
        <w:tab/>
        <w:t xml:space="preserve">- обучение членов добровольно-пожарной команды и рабочих, </w:t>
      </w:r>
      <w:r w:rsidRPr="00F84BE7">
        <w:rPr>
          <w:color w:val="000000"/>
          <w:spacing w:val="6"/>
          <w:sz w:val="16"/>
          <w:szCs w:val="16"/>
        </w:rPr>
        <w:t>привлекаемых на тушение лесных пожаров угрожающих населенным пунктам, правилам тушения лесных пожаров и требованиям охраны труда;</w:t>
      </w:r>
    </w:p>
    <w:p w:rsidR="008D7E21" w:rsidRPr="00F84BE7" w:rsidRDefault="008D7E21" w:rsidP="008D7E21">
      <w:pPr>
        <w:shd w:val="clear" w:color="auto" w:fill="FFFFFF"/>
        <w:jc w:val="both"/>
        <w:rPr>
          <w:color w:val="000000"/>
          <w:spacing w:val="4"/>
          <w:sz w:val="16"/>
          <w:szCs w:val="16"/>
        </w:rPr>
      </w:pPr>
      <w:r w:rsidRPr="00F84BE7">
        <w:rPr>
          <w:color w:val="000000"/>
          <w:sz w:val="16"/>
          <w:szCs w:val="16"/>
        </w:rPr>
        <w:tab/>
        <w:t xml:space="preserve">- проведение вакцинации от клещевого энцефалита </w:t>
      </w:r>
      <w:proofErr w:type="gramStart"/>
      <w:r w:rsidRPr="00F84BE7">
        <w:rPr>
          <w:color w:val="000000"/>
          <w:sz w:val="16"/>
          <w:szCs w:val="16"/>
        </w:rPr>
        <w:t>привлекаемым</w:t>
      </w:r>
      <w:proofErr w:type="gramEnd"/>
      <w:r w:rsidRPr="00F84BE7">
        <w:rPr>
          <w:color w:val="000000"/>
          <w:sz w:val="16"/>
          <w:szCs w:val="16"/>
        </w:rPr>
        <w:t xml:space="preserve"> на тушение пожаров;</w:t>
      </w:r>
    </w:p>
    <w:p w:rsidR="008D7E21" w:rsidRPr="00F84BE7" w:rsidRDefault="008D7E21" w:rsidP="008D7E21">
      <w:pPr>
        <w:shd w:val="clear" w:color="auto" w:fill="FFFFFF"/>
        <w:tabs>
          <w:tab w:val="left" w:pos="0"/>
        </w:tabs>
        <w:jc w:val="both"/>
        <w:rPr>
          <w:color w:val="000000"/>
          <w:spacing w:val="1"/>
          <w:sz w:val="16"/>
          <w:szCs w:val="16"/>
        </w:rPr>
      </w:pPr>
      <w:r w:rsidRPr="00F84BE7">
        <w:rPr>
          <w:color w:val="000000"/>
          <w:sz w:val="16"/>
          <w:szCs w:val="16"/>
        </w:rPr>
        <w:tab/>
        <w:t xml:space="preserve">- </w:t>
      </w:r>
      <w:r w:rsidRPr="00F84BE7">
        <w:rPr>
          <w:color w:val="000000"/>
          <w:spacing w:val="2"/>
          <w:sz w:val="16"/>
          <w:szCs w:val="16"/>
        </w:rPr>
        <w:t xml:space="preserve">приведение в готовность источников водоснабжения, подъездных путей к </w:t>
      </w:r>
      <w:r w:rsidRPr="00F84BE7">
        <w:rPr>
          <w:color w:val="000000"/>
          <w:spacing w:val="1"/>
          <w:sz w:val="16"/>
          <w:szCs w:val="16"/>
        </w:rPr>
        <w:t>водоемам и водонапорным башням (водокачкам);</w:t>
      </w:r>
    </w:p>
    <w:p w:rsidR="008D7E21" w:rsidRPr="00F84BE7" w:rsidRDefault="008D7E21" w:rsidP="008D7E21">
      <w:pPr>
        <w:shd w:val="clear" w:color="auto" w:fill="FFFFFF"/>
        <w:ind w:firstLine="708"/>
        <w:jc w:val="both"/>
        <w:rPr>
          <w:color w:val="000000"/>
          <w:spacing w:val="-2"/>
          <w:sz w:val="16"/>
          <w:szCs w:val="16"/>
        </w:rPr>
      </w:pPr>
      <w:r w:rsidRPr="00F84BE7">
        <w:rPr>
          <w:color w:val="000000"/>
          <w:spacing w:val="5"/>
          <w:sz w:val="16"/>
          <w:szCs w:val="16"/>
        </w:rPr>
        <w:t xml:space="preserve">- обеспечение каждого населенного пункта выездной техникой, </w:t>
      </w:r>
      <w:r w:rsidRPr="00F84BE7">
        <w:rPr>
          <w:color w:val="000000"/>
          <w:spacing w:val="3"/>
          <w:sz w:val="16"/>
          <w:szCs w:val="16"/>
        </w:rPr>
        <w:t xml:space="preserve">приспособленной для пожаротушения, и назначение лиц, ответственных за </w:t>
      </w:r>
      <w:r w:rsidRPr="00F84BE7">
        <w:rPr>
          <w:color w:val="000000"/>
          <w:spacing w:val="11"/>
          <w:sz w:val="16"/>
          <w:szCs w:val="16"/>
        </w:rPr>
        <w:t xml:space="preserve">организацию тушения пожаров, в каждом конкретном, отдельно взятом </w:t>
      </w:r>
      <w:r w:rsidRPr="00F84BE7">
        <w:rPr>
          <w:color w:val="000000"/>
          <w:spacing w:val="-2"/>
          <w:sz w:val="16"/>
          <w:szCs w:val="16"/>
        </w:rPr>
        <w:t>населенном пункте;</w:t>
      </w:r>
    </w:p>
    <w:p w:rsidR="008D7E21" w:rsidRPr="00F84BE7" w:rsidRDefault="008D7E21" w:rsidP="008D7E21">
      <w:pPr>
        <w:shd w:val="clear" w:color="auto" w:fill="FFFFFF"/>
        <w:ind w:firstLine="708"/>
        <w:jc w:val="both"/>
        <w:rPr>
          <w:sz w:val="16"/>
          <w:szCs w:val="16"/>
        </w:rPr>
      </w:pPr>
      <w:r w:rsidRPr="00F84BE7">
        <w:rPr>
          <w:color w:val="000000"/>
          <w:spacing w:val="-2"/>
          <w:sz w:val="16"/>
          <w:szCs w:val="16"/>
        </w:rPr>
        <w:t>- заключение договоров на поставку гусеничной или тяжелой техники на случай её применения при тушении массовых пожаров на территории населенных пунктов;</w:t>
      </w:r>
    </w:p>
    <w:p w:rsidR="008D7E21" w:rsidRPr="00F84BE7" w:rsidRDefault="008D7E21" w:rsidP="008D7E21">
      <w:pPr>
        <w:shd w:val="clear" w:color="auto" w:fill="FFFFFF"/>
        <w:tabs>
          <w:tab w:val="left" w:pos="0"/>
        </w:tabs>
        <w:spacing w:before="10"/>
        <w:jc w:val="both"/>
        <w:rPr>
          <w:color w:val="000000"/>
          <w:sz w:val="16"/>
          <w:szCs w:val="16"/>
        </w:rPr>
      </w:pPr>
      <w:r w:rsidRPr="00F84BE7">
        <w:rPr>
          <w:color w:val="000000"/>
          <w:spacing w:val="1"/>
          <w:sz w:val="16"/>
          <w:szCs w:val="16"/>
        </w:rPr>
        <w:tab/>
        <w:t>- организацию круглосуточного дежурства</w:t>
      </w:r>
      <w:r w:rsidRPr="00F84BE7">
        <w:rPr>
          <w:color w:val="000000"/>
          <w:spacing w:val="9"/>
          <w:sz w:val="16"/>
          <w:szCs w:val="16"/>
        </w:rPr>
        <w:t xml:space="preserve"> водителей </w:t>
      </w:r>
      <w:r w:rsidRPr="00F84BE7">
        <w:rPr>
          <w:color w:val="000000"/>
          <w:spacing w:val="2"/>
          <w:sz w:val="16"/>
          <w:szCs w:val="16"/>
        </w:rPr>
        <w:t>противопожарных формирований</w:t>
      </w:r>
      <w:r w:rsidRPr="00F84BE7">
        <w:rPr>
          <w:color w:val="000000"/>
          <w:spacing w:val="1"/>
          <w:sz w:val="16"/>
          <w:szCs w:val="16"/>
        </w:rPr>
        <w:t xml:space="preserve"> при пожарных депо на выездной </w:t>
      </w:r>
      <w:r w:rsidRPr="00F84BE7">
        <w:rPr>
          <w:color w:val="000000"/>
          <w:spacing w:val="9"/>
          <w:sz w:val="16"/>
          <w:szCs w:val="16"/>
        </w:rPr>
        <w:t>пожарной и приспособленной для пожаротушения технике</w:t>
      </w:r>
      <w:r w:rsidRPr="00F84BE7">
        <w:rPr>
          <w:color w:val="000000"/>
          <w:spacing w:val="2"/>
          <w:sz w:val="16"/>
          <w:szCs w:val="16"/>
        </w:rPr>
        <w:t>;</w:t>
      </w:r>
    </w:p>
    <w:p w:rsidR="008D7E21" w:rsidRPr="00F84BE7" w:rsidRDefault="008D7E21" w:rsidP="008D7E21">
      <w:pPr>
        <w:shd w:val="clear" w:color="auto" w:fill="FFFFFF"/>
        <w:tabs>
          <w:tab w:val="left" w:pos="0"/>
        </w:tabs>
        <w:spacing w:before="10"/>
        <w:jc w:val="both"/>
        <w:rPr>
          <w:color w:val="000000"/>
          <w:sz w:val="16"/>
          <w:szCs w:val="16"/>
        </w:rPr>
      </w:pPr>
      <w:r w:rsidRPr="00F84BE7">
        <w:rPr>
          <w:color w:val="000000"/>
          <w:sz w:val="16"/>
          <w:szCs w:val="16"/>
        </w:rPr>
        <w:tab/>
        <w:t xml:space="preserve">- установление связи со </w:t>
      </w:r>
      <w:r w:rsidRPr="00F84BE7">
        <w:rPr>
          <w:color w:val="000000"/>
          <w:spacing w:val="-1"/>
          <w:sz w:val="16"/>
          <w:szCs w:val="16"/>
        </w:rPr>
        <w:t>всеми населенными пунктами, на случай отсутствия связи назначить посыльных;</w:t>
      </w:r>
    </w:p>
    <w:p w:rsidR="008D7E21" w:rsidRPr="00F84BE7" w:rsidRDefault="008D7E21" w:rsidP="008D7E21">
      <w:pPr>
        <w:shd w:val="clear" w:color="auto" w:fill="FFFFFF"/>
        <w:tabs>
          <w:tab w:val="left" w:pos="0"/>
        </w:tabs>
        <w:spacing w:before="5"/>
        <w:ind w:right="19"/>
        <w:jc w:val="both"/>
        <w:rPr>
          <w:color w:val="000000"/>
          <w:sz w:val="16"/>
          <w:szCs w:val="16"/>
        </w:rPr>
      </w:pPr>
      <w:r w:rsidRPr="00F84BE7">
        <w:rPr>
          <w:color w:val="000000"/>
          <w:sz w:val="16"/>
          <w:szCs w:val="16"/>
        </w:rPr>
        <w:tab/>
        <w:t>- немедленную ликвидацию возгорания на свалках;</w:t>
      </w:r>
    </w:p>
    <w:p w:rsidR="008D7E21" w:rsidRPr="00F84BE7" w:rsidRDefault="008D7E21" w:rsidP="008D7E21">
      <w:pPr>
        <w:shd w:val="clear" w:color="auto" w:fill="FFFFFF"/>
        <w:tabs>
          <w:tab w:val="left" w:pos="0"/>
        </w:tabs>
        <w:spacing w:before="5"/>
        <w:ind w:right="19"/>
        <w:jc w:val="both"/>
        <w:rPr>
          <w:color w:val="000000"/>
          <w:spacing w:val="2"/>
          <w:sz w:val="16"/>
          <w:szCs w:val="16"/>
        </w:rPr>
      </w:pPr>
      <w:r w:rsidRPr="00F84BE7">
        <w:rPr>
          <w:color w:val="000000"/>
          <w:sz w:val="16"/>
          <w:szCs w:val="16"/>
        </w:rPr>
        <w:tab/>
        <w:t xml:space="preserve">- проведение агитационно-массовой работы </w:t>
      </w:r>
      <w:r w:rsidRPr="00F84BE7">
        <w:rPr>
          <w:color w:val="000000"/>
          <w:spacing w:val="2"/>
          <w:sz w:val="16"/>
          <w:szCs w:val="16"/>
        </w:rPr>
        <w:t>с населением на противопожарные темы во всех населенных пунктах;</w:t>
      </w:r>
    </w:p>
    <w:p w:rsidR="008D7E21" w:rsidRPr="00F84BE7" w:rsidRDefault="008D7E21" w:rsidP="008D7E21">
      <w:pPr>
        <w:shd w:val="clear" w:color="auto" w:fill="FFFFFF"/>
        <w:tabs>
          <w:tab w:val="left" w:pos="0"/>
        </w:tabs>
        <w:spacing w:before="5"/>
        <w:ind w:right="19"/>
        <w:jc w:val="both"/>
        <w:rPr>
          <w:sz w:val="16"/>
          <w:szCs w:val="16"/>
        </w:rPr>
      </w:pPr>
      <w:r w:rsidRPr="00F84BE7">
        <w:rPr>
          <w:color w:val="000000"/>
          <w:spacing w:val="2"/>
          <w:sz w:val="16"/>
          <w:szCs w:val="16"/>
        </w:rPr>
        <w:tab/>
        <w:t xml:space="preserve">- провести разъяснительную работу по </w:t>
      </w:r>
      <w:r w:rsidRPr="00F84BE7">
        <w:rPr>
          <w:sz w:val="16"/>
          <w:szCs w:val="16"/>
        </w:rPr>
        <w:t xml:space="preserve">правилам пожарной безопасности и правил противопожарного режима с пастухами и подпасками при </w:t>
      </w:r>
      <w:proofErr w:type="spellStart"/>
      <w:r w:rsidRPr="00F84BE7">
        <w:rPr>
          <w:sz w:val="16"/>
          <w:szCs w:val="16"/>
        </w:rPr>
        <w:t>посьбе</w:t>
      </w:r>
      <w:proofErr w:type="spellEnd"/>
      <w:r w:rsidRPr="00F84BE7">
        <w:rPr>
          <w:sz w:val="16"/>
          <w:szCs w:val="16"/>
        </w:rPr>
        <w:t xml:space="preserve"> скота на пастбищах и с обязательным проведением инструктажа на данную тему.</w:t>
      </w:r>
    </w:p>
    <w:p w:rsidR="008D7E21" w:rsidRPr="00F84BE7" w:rsidRDefault="008D7E21" w:rsidP="008D7E21">
      <w:pPr>
        <w:shd w:val="clear" w:color="auto" w:fill="FFFFFF"/>
        <w:tabs>
          <w:tab w:val="left" w:pos="821"/>
        </w:tabs>
        <w:spacing w:before="5"/>
        <w:ind w:right="19" w:firstLine="851"/>
        <w:jc w:val="both"/>
        <w:rPr>
          <w:sz w:val="16"/>
          <w:szCs w:val="16"/>
        </w:rPr>
      </w:pPr>
      <w:r w:rsidRPr="00F84BE7">
        <w:rPr>
          <w:sz w:val="16"/>
          <w:szCs w:val="16"/>
        </w:rPr>
        <w:t xml:space="preserve">4. Рекомендовать Территориальному управлению Министерства лесного комплекса  Иркутской области по </w:t>
      </w:r>
      <w:proofErr w:type="spellStart"/>
      <w:r w:rsidRPr="00F84BE7">
        <w:rPr>
          <w:sz w:val="16"/>
          <w:szCs w:val="16"/>
        </w:rPr>
        <w:t>Заларинскому</w:t>
      </w:r>
      <w:proofErr w:type="spellEnd"/>
      <w:r w:rsidRPr="00F84BE7">
        <w:rPr>
          <w:sz w:val="16"/>
          <w:szCs w:val="16"/>
        </w:rPr>
        <w:t xml:space="preserve"> лесничеству (</w:t>
      </w:r>
      <w:proofErr w:type="spellStart"/>
      <w:r w:rsidRPr="00F84BE7">
        <w:rPr>
          <w:sz w:val="16"/>
          <w:szCs w:val="16"/>
        </w:rPr>
        <w:t>Экония</w:t>
      </w:r>
      <w:proofErr w:type="spellEnd"/>
      <w:r w:rsidRPr="00F84BE7">
        <w:rPr>
          <w:sz w:val="16"/>
          <w:szCs w:val="16"/>
        </w:rPr>
        <w:t xml:space="preserve"> В.В.) </w:t>
      </w:r>
      <w:r w:rsidRPr="00F84BE7">
        <w:rPr>
          <w:color w:val="000000"/>
          <w:spacing w:val="9"/>
          <w:sz w:val="16"/>
          <w:szCs w:val="16"/>
        </w:rPr>
        <w:t xml:space="preserve">и главам муниципальных образований </w:t>
      </w:r>
      <w:proofErr w:type="spellStart"/>
      <w:r w:rsidRPr="00F84BE7">
        <w:rPr>
          <w:color w:val="000000"/>
          <w:spacing w:val="9"/>
          <w:sz w:val="16"/>
          <w:szCs w:val="16"/>
        </w:rPr>
        <w:t>Заларинского</w:t>
      </w:r>
      <w:proofErr w:type="spellEnd"/>
      <w:r w:rsidRPr="00F84BE7">
        <w:rPr>
          <w:color w:val="000000"/>
          <w:spacing w:val="9"/>
          <w:sz w:val="16"/>
          <w:szCs w:val="16"/>
        </w:rPr>
        <w:t xml:space="preserve"> района разработать план по обеспечению пожарной безопасности на </w:t>
      </w:r>
      <w:r w:rsidRPr="00F84BE7">
        <w:rPr>
          <w:color w:val="000000"/>
          <w:spacing w:val="-1"/>
          <w:sz w:val="16"/>
          <w:szCs w:val="16"/>
        </w:rPr>
        <w:t>подведомственных объектах и планы взаимодействия до начала пожароопасного периода.</w:t>
      </w:r>
    </w:p>
    <w:p w:rsidR="008D7E21" w:rsidRPr="00F84BE7" w:rsidRDefault="008D7E21" w:rsidP="008D7E21">
      <w:pPr>
        <w:shd w:val="clear" w:color="auto" w:fill="FFFFFF"/>
        <w:tabs>
          <w:tab w:val="left" w:pos="979"/>
        </w:tabs>
        <w:ind w:firstLine="851"/>
        <w:jc w:val="both"/>
        <w:rPr>
          <w:color w:val="000000"/>
          <w:sz w:val="16"/>
          <w:szCs w:val="16"/>
        </w:rPr>
      </w:pPr>
      <w:r w:rsidRPr="00F84BE7">
        <w:rPr>
          <w:color w:val="000000"/>
          <w:sz w:val="16"/>
          <w:szCs w:val="16"/>
        </w:rPr>
        <w:t xml:space="preserve">5. Назначить </w:t>
      </w:r>
      <w:r w:rsidRPr="00F84BE7">
        <w:rPr>
          <w:color w:val="000000"/>
          <w:spacing w:val="3"/>
          <w:sz w:val="16"/>
          <w:szCs w:val="16"/>
        </w:rPr>
        <w:t>начальника отдела сельского хозяйства администрации  муниципального образования «</w:t>
      </w:r>
      <w:proofErr w:type="spellStart"/>
      <w:r w:rsidRPr="00F84BE7">
        <w:rPr>
          <w:color w:val="000000"/>
          <w:spacing w:val="3"/>
          <w:sz w:val="16"/>
          <w:szCs w:val="16"/>
        </w:rPr>
        <w:t>Заларинский</w:t>
      </w:r>
      <w:proofErr w:type="spellEnd"/>
      <w:r w:rsidRPr="00F84BE7">
        <w:rPr>
          <w:color w:val="000000"/>
          <w:spacing w:val="3"/>
          <w:sz w:val="16"/>
          <w:szCs w:val="16"/>
        </w:rPr>
        <w:t xml:space="preserve"> район» </w:t>
      </w:r>
      <w:proofErr w:type="spellStart"/>
      <w:r w:rsidRPr="00F84BE7">
        <w:rPr>
          <w:color w:val="000000"/>
          <w:spacing w:val="3"/>
          <w:sz w:val="16"/>
          <w:szCs w:val="16"/>
        </w:rPr>
        <w:t>Потан</w:t>
      </w:r>
      <w:proofErr w:type="spellEnd"/>
      <w:r w:rsidRPr="00F84BE7">
        <w:rPr>
          <w:color w:val="000000"/>
          <w:spacing w:val="3"/>
          <w:sz w:val="16"/>
          <w:szCs w:val="16"/>
        </w:rPr>
        <w:t xml:space="preserve"> А.Ш. ответственной за организацию, </w:t>
      </w:r>
      <w:r w:rsidRPr="00F84BE7">
        <w:rPr>
          <w:color w:val="000000"/>
          <w:sz w:val="16"/>
          <w:szCs w:val="16"/>
        </w:rPr>
        <w:t xml:space="preserve">разработку и </w:t>
      </w:r>
      <w:proofErr w:type="gramStart"/>
      <w:r w:rsidRPr="00F84BE7">
        <w:rPr>
          <w:color w:val="000000"/>
          <w:sz w:val="16"/>
          <w:szCs w:val="16"/>
        </w:rPr>
        <w:t>контроль за</w:t>
      </w:r>
      <w:proofErr w:type="gramEnd"/>
      <w:r w:rsidRPr="00F84BE7">
        <w:rPr>
          <w:color w:val="000000"/>
          <w:sz w:val="16"/>
          <w:szCs w:val="16"/>
        </w:rPr>
        <w:t xml:space="preserve"> выполнением мероприятий по обеспечению профилактических мер и мер пожарной безопасности в период проведения весенне-полевых работ и уборки нового урожая в сельскохозяйственных и крестьянско-фермерских хозяйствах района.                     Предусмотреть в мероприятиях:</w:t>
      </w:r>
    </w:p>
    <w:p w:rsidR="008D7E21" w:rsidRPr="00F84BE7" w:rsidRDefault="008D7E21" w:rsidP="008D7E21">
      <w:pPr>
        <w:ind w:firstLine="708"/>
        <w:jc w:val="both"/>
        <w:rPr>
          <w:sz w:val="16"/>
          <w:szCs w:val="16"/>
        </w:rPr>
      </w:pPr>
      <w:r w:rsidRPr="00F84BE7">
        <w:rPr>
          <w:sz w:val="16"/>
          <w:szCs w:val="16"/>
        </w:rPr>
        <w:t>- разъяснение порядка проведения отжигов;</w:t>
      </w:r>
    </w:p>
    <w:p w:rsidR="008D7E21" w:rsidRPr="00F84BE7" w:rsidRDefault="008D7E21" w:rsidP="008D7E21">
      <w:pPr>
        <w:ind w:firstLine="708"/>
        <w:jc w:val="both"/>
        <w:rPr>
          <w:sz w:val="16"/>
          <w:szCs w:val="16"/>
        </w:rPr>
      </w:pPr>
      <w:r w:rsidRPr="00F84BE7">
        <w:rPr>
          <w:sz w:val="16"/>
          <w:szCs w:val="16"/>
        </w:rPr>
        <w:t>- качественная опашка сельскохозяйственных массивов, на которых имеются пожнивные остатки;</w:t>
      </w:r>
    </w:p>
    <w:p w:rsidR="008D7E21" w:rsidRPr="00F84BE7" w:rsidRDefault="008D7E21" w:rsidP="008D7E21">
      <w:pPr>
        <w:ind w:firstLine="708"/>
        <w:jc w:val="both"/>
        <w:rPr>
          <w:sz w:val="16"/>
          <w:szCs w:val="16"/>
        </w:rPr>
      </w:pPr>
      <w:r w:rsidRPr="00F84BE7">
        <w:rPr>
          <w:sz w:val="16"/>
          <w:szCs w:val="16"/>
        </w:rPr>
        <w:t xml:space="preserve">- проведение разъяснительной работы среди работников сельскохозяйственного производства и </w:t>
      </w:r>
      <w:proofErr w:type="gramStart"/>
      <w:r w:rsidRPr="00F84BE7">
        <w:rPr>
          <w:sz w:val="16"/>
          <w:szCs w:val="16"/>
        </w:rPr>
        <w:t>лиц</w:t>
      </w:r>
      <w:proofErr w:type="gramEnd"/>
      <w:r w:rsidRPr="00F84BE7">
        <w:rPr>
          <w:sz w:val="16"/>
          <w:szCs w:val="16"/>
        </w:rPr>
        <w:t xml:space="preserve"> использующих сенокосы и пастбища по правилам противопожарного режима;</w:t>
      </w:r>
    </w:p>
    <w:p w:rsidR="008D7E21" w:rsidRPr="00F84BE7" w:rsidRDefault="008D7E21" w:rsidP="008D7E21">
      <w:pPr>
        <w:ind w:firstLine="708"/>
        <w:jc w:val="both"/>
        <w:rPr>
          <w:sz w:val="16"/>
          <w:szCs w:val="16"/>
        </w:rPr>
      </w:pPr>
      <w:r w:rsidRPr="00F84BE7">
        <w:rPr>
          <w:sz w:val="16"/>
          <w:szCs w:val="16"/>
        </w:rPr>
        <w:t>- обязательное проведение инструктажей по правилам пожарной безопасности и правил противопожарного режима для лиц занятых на полевых работах;</w:t>
      </w:r>
    </w:p>
    <w:p w:rsidR="008D7E21" w:rsidRPr="00F84BE7" w:rsidRDefault="008D7E21" w:rsidP="008D7E21">
      <w:pPr>
        <w:ind w:firstLine="708"/>
        <w:jc w:val="both"/>
        <w:rPr>
          <w:sz w:val="16"/>
          <w:szCs w:val="16"/>
        </w:rPr>
      </w:pPr>
      <w:r w:rsidRPr="00F84BE7">
        <w:rPr>
          <w:sz w:val="16"/>
          <w:szCs w:val="16"/>
        </w:rPr>
        <w:t>- обязательное наличие сил и средств пожаротушения  при проведении сельскохозяйственных работ с организацией круглосуточного дежурства;</w:t>
      </w:r>
    </w:p>
    <w:p w:rsidR="008D7E21" w:rsidRPr="00F84BE7" w:rsidRDefault="008D7E21" w:rsidP="008D7E21">
      <w:pPr>
        <w:ind w:firstLine="708"/>
        <w:jc w:val="both"/>
        <w:rPr>
          <w:sz w:val="16"/>
          <w:szCs w:val="16"/>
        </w:rPr>
      </w:pPr>
      <w:r w:rsidRPr="00F84BE7">
        <w:rPr>
          <w:sz w:val="16"/>
          <w:szCs w:val="16"/>
        </w:rPr>
        <w:t>- обеспечение первичными средствами пожаротушения, средствами связи посевных, уборочных агрегатов и другой техники используемой при проведении  ремонтных, транспортных  и других работ;</w:t>
      </w:r>
    </w:p>
    <w:p w:rsidR="008D7E21" w:rsidRPr="00F84BE7" w:rsidRDefault="008D7E21" w:rsidP="008D7E21">
      <w:pPr>
        <w:ind w:firstLine="708"/>
        <w:jc w:val="both"/>
        <w:rPr>
          <w:sz w:val="16"/>
          <w:szCs w:val="16"/>
        </w:rPr>
      </w:pPr>
      <w:r w:rsidRPr="00F84BE7">
        <w:rPr>
          <w:sz w:val="16"/>
          <w:szCs w:val="16"/>
        </w:rPr>
        <w:t xml:space="preserve">- ежедневное доведение информации по прогнозу погоды до </w:t>
      </w:r>
      <w:proofErr w:type="gramStart"/>
      <w:r w:rsidRPr="00F84BE7">
        <w:rPr>
          <w:sz w:val="16"/>
          <w:szCs w:val="16"/>
        </w:rPr>
        <w:t>работников</w:t>
      </w:r>
      <w:proofErr w:type="gramEnd"/>
      <w:r w:rsidRPr="00F84BE7">
        <w:rPr>
          <w:sz w:val="16"/>
          <w:szCs w:val="16"/>
        </w:rPr>
        <w:t xml:space="preserve"> задействованных  на полевых работах.</w:t>
      </w:r>
    </w:p>
    <w:p w:rsidR="008D7E21" w:rsidRPr="00F84BE7" w:rsidRDefault="008D7E21" w:rsidP="008D7E21">
      <w:pPr>
        <w:shd w:val="clear" w:color="auto" w:fill="FFFFFF"/>
        <w:tabs>
          <w:tab w:val="left" w:pos="1056"/>
        </w:tabs>
        <w:ind w:firstLine="851"/>
        <w:jc w:val="both"/>
        <w:rPr>
          <w:sz w:val="16"/>
          <w:szCs w:val="16"/>
        </w:rPr>
      </w:pPr>
      <w:r w:rsidRPr="00F84BE7">
        <w:rPr>
          <w:color w:val="000000"/>
          <w:spacing w:val="4"/>
          <w:sz w:val="16"/>
          <w:szCs w:val="16"/>
        </w:rPr>
        <w:t>6.</w:t>
      </w:r>
      <w:r w:rsidRPr="00F84BE7">
        <w:rPr>
          <w:sz w:val="16"/>
          <w:szCs w:val="16"/>
        </w:rPr>
        <w:t xml:space="preserve"> Рекомендовать Территориальному управлению Министерства лесного комплекса  Иркутской области по </w:t>
      </w:r>
      <w:proofErr w:type="spellStart"/>
      <w:r w:rsidRPr="00F84BE7">
        <w:rPr>
          <w:sz w:val="16"/>
          <w:szCs w:val="16"/>
        </w:rPr>
        <w:t>Заларинскому</w:t>
      </w:r>
      <w:proofErr w:type="spellEnd"/>
      <w:r w:rsidRPr="00F84BE7">
        <w:rPr>
          <w:sz w:val="16"/>
          <w:szCs w:val="16"/>
        </w:rPr>
        <w:t xml:space="preserve"> лесничеству (</w:t>
      </w:r>
      <w:proofErr w:type="spellStart"/>
      <w:r w:rsidRPr="00F84BE7">
        <w:rPr>
          <w:sz w:val="16"/>
          <w:szCs w:val="16"/>
        </w:rPr>
        <w:t>Экония</w:t>
      </w:r>
      <w:proofErr w:type="spellEnd"/>
      <w:r w:rsidRPr="00F84BE7">
        <w:rPr>
          <w:sz w:val="16"/>
          <w:szCs w:val="16"/>
        </w:rPr>
        <w:t xml:space="preserve"> В.В.) проконтролировать и доложить до 10.04.2019 года:</w:t>
      </w:r>
    </w:p>
    <w:p w:rsidR="008D7E21" w:rsidRPr="00F84BE7" w:rsidRDefault="008D7E21" w:rsidP="008D7E21">
      <w:pPr>
        <w:shd w:val="clear" w:color="auto" w:fill="FFFFFF"/>
        <w:tabs>
          <w:tab w:val="left" w:pos="1056"/>
        </w:tabs>
        <w:ind w:firstLine="851"/>
        <w:jc w:val="both"/>
        <w:rPr>
          <w:color w:val="000000"/>
          <w:spacing w:val="4"/>
          <w:sz w:val="16"/>
          <w:szCs w:val="16"/>
        </w:rPr>
      </w:pPr>
      <w:r w:rsidRPr="00F84BE7">
        <w:rPr>
          <w:sz w:val="16"/>
          <w:szCs w:val="16"/>
        </w:rPr>
        <w:t xml:space="preserve">- о готовности арендаторов, </w:t>
      </w:r>
      <w:r w:rsidRPr="00F84BE7">
        <w:rPr>
          <w:color w:val="000000"/>
          <w:spacing w:val="4"/>
          <w:sz w:val="16"/>
          <w:szCs w:val="16"/>
        </w:rPr>
        <w:t>предприятий, организаций, занимающихся лесозаготовками, к пожароопасному периоду, в плане готовности;</w:t>
      </w:r>
    </w:p>
    <w:p w:rsidR="008D7E21" w:rsidRPr="00F84BE7" w:rsidRDefault="008D7E21" w:rsidP="008D7E21">
      <w:pPr>
        <w:shd w:val="clear" w:color="auto" w:fill="FFFFFF"/>
        <w:tabs>
          <w:tab w:val="left" w:pos="1056"/>
        </w:tabs>
        <w:ind w:firstLine="851"/>
        <w:jc w:val="both"/>
        <w:rPr>
          <w:color w:val="000000"/>
          <w:spacing w:val="4"/>
          <w:sz w:val="16"/>
          <w:szCs w:val="16"/>
        </w:rPr>
      </w:pPr>
      <w:r w:rsidRPr="00F84BE7">
        <w:rPr>
          <w:color w:val="000000"/>
          <w:spacing w:val="1"/>
          <w:sz w:val="16"/>
          <w:szCs w:val="16"/>
        </w:rPr>
        <w:t>- по очистке от отходов производства лесосек</w:t>
      </w:r>
      <w:r w:rsidRPr="00F84BE7">
        <w:rPr>
          <w:color w:val="000000"/>
          <w:spacing w:val="4"/>
          <w:sz w:val="16"/>
          <w:szCs w:val="16"/>
        </w:rPr>
        <w:t>;</w:t>
      </w:r>
    </w:p>
    <w:p w:rsidR="008D7E21" w:rsidRPr="00F84BE7" w:rsidRDefault="008D7E21" w:rsidP="008D7E21">
      <w:pPr>
        <w:shd w:val="clear" w:color="auto" w:fill="FFFFFF"/>
        <w:tabs>
          <w:tab w:val="left" w:pos="1056"/>
        </w:tabs>
        <w:ind w:firstLine="851"/>
        <w:jc w:val="both"/>
        <w:rPr>
          <w:color w:val="000000"/>
          <w:spacing w:val="4"/>
          <w:sz w:val="16"/>
          <w:szCs w:val="16"/>
        </w:rPr>
      </w:pPr>
      <w:r w:rsidRPr="00F84BE7">
        <w:rPr>
          <w:color w:val="000000"/>
          <w:spacing w:val="1"/>
          <w:sz w:val="16"/>
          <w:szCs w:val="16"/>
        </w:rPr>
        <w:t xml:space="preserve">- территорий нижних складов и </w:t>
      </w:r>
      <w:r w:rsidRPr="00F84BE7">
        <w:rPr>
          <w:color w:val="000000"/>
          <w:spacing w:val="2"/>
          <w:sz w:val="16"/>
          <w:szCs w:val="16"/>
        </w:rPr>
        <w:t>других объектов</w:t>
      </w:r>
      <w:r w:rsidRPr="00F84BE7">
        <w:rPr>
          <w:color w:val="000000"/>
          <w:spacing w:val="4"/>
          <w:sz w:val="16"/>
          <w:szCs w:val="16"/>
        </w:rPr>
        <w:t xml:space="preserve"> складирования;</w:t>
      </w:r>
    </w:p>
    <w:p w:rsidR="008D7E21" w:rsidRPr="00F84BE7" w:rsidRDefault="008D7E21" w:rsidP="008D7E21">
      <w:pPr>
        <w:shd w:val="clear" w:color="auto" w:fill="FFFFFF"/>
        <w:tabs>
          <w:tab w:val="left" w:pos="1056"/>
        </w:tabs>
        <w:ind w:firstLine="851"/>
        <w:jc w:val="both"/>
        <w:rPr>
          <w:color w:val="000000"/>
          <w:sz w:val="16"/>
          <w:szCs w:val="16"/>
        </w:rPr>
      </w:pPr>
      <w:r w:rsidRPr="00F84BE7">
        <w:rPr>
          <w:color w:val="000000"/>
          <w:spacing w:val="4"/>
          <w:sz w:val="16"/>
          <w:szCs w:val="16"/>
        </w:rPr>
        <w:t xml:space="preserve">- </w:t>
      </w:r>
      <w:r w:rsidRPr="00F84BE7">
        <w:rPr>
          <w:color w:val="000000"/>
          <w:sz w:val="16"/>
          <w:szCs w:val="16"/>
        </w:rPr>
        <w:t>технических средств пожаротушения (далее - ПХС) и их укомплектованности;</w:t>
      </w:r>
    </w:p>
    <w:p w:rsidR="008D7E21" w:rsidRPr="00F84BE7" w:rsidRDefault="008D7E21" w:rsidP="008D7E21">
      <w:pPr>
        <w:shd w:val="clear" w:color="auto" w:fill="FFFFFF"/>
        <w:tabs>
          <w:tab w:val="left" w:pos="1056"/>
        </w:tabs>
        <w:ind w:firstLine="851"/>
        <w:jc w:val="both"/>
        <w:rPr>
          <w:color w:val="000000"/>
          <w:spacing w:val="3"/>
          <w:sz w:val="16"/>
          <w:szCs w:val="16"/>
        </w:rPr>
      </w:pPr>
      <w:r w:rsidRPr="00F84BE7">
        <w:rPr>
          <w:color w:val="000000"/>
          <w:sz w:val="16"/>
          <w:szCs w:val="16"/>
        </w:rPr>
        <w:t>-</w:t>
      </w:r>
      <w:r w:rsidRPr="00F84BE7">
        <w:rPr>
          <w:color w:val="000000"/>
          <w:spacing w:val="2"/>
          <w:sz w:val="16"/>
          <w:szCs w:val="16"/>
        </w:rPr>
        <w:t xml:space="preserve"> предоставить в отдел гражданской обороны и чрезвычайных ситуаций администрации муниципального образования «</w:t>
      </w:r>
      <w:proofErr w:type="spellStart"/>
      <w:r w:rsidRPr="00F84BE7">
        <w:rPr>
          <w:color w:val="000000"/>
          <w:spacing w:val="2"/>
          <w:sz w:val="16"/>
          <w:szCs w:val="16"/>
        </w:rPr>
        <w:t>Заларинский</w:t>
      </w:r>
      <w:proofErr w:type="spellEnd"/>
      <w:r w:rsidRPr="00F84BE7">
        <w:rPr>
          <w:color w:val="000000"/>
          <w:spacing w:val="2"/>
          <w:sz w:val="16"/>
          <w:szCs w:val="16"/>
        </w:rPr>
        <w:t xml:space="preserve"> район» план проведения противопожарных мероприятий</w:t>
      </w:r>
      <w:r w:rsidRPr="00F84BE7">
        <w:rPr>
          <w:color w:val="000000"/>
          <w:spacing w:val="8"/>
          <w:sz w:val="16"/>
          <w:szCs w:val="16"/>
        </w:rPr>
        <w:t xml:space="preserve">, план взаимодействия с муниципальными образованиями </w:t>
      </w:r>
      <w:proofErr w:type="spellStart"/>
      <w:r w:rsidRPr="00F84BE7">
        <w:rPr>
          <w:color w:val="000000"/>
          <w:spacing w:val="8"/>
          <w:sz w:val="16"/>
          <w:szCs w:val="16"/>
        </w:rPr>
        <w:t>Заларинского</w:t>
      </w:r>
      <w:proofErr w:type="spellEnd"/>
      <w:r w:rsidRPr="00F84BE7">
        <w:rPr>
          <w:color w:val="000000"/>
          <w:spacing w:val="8"/>
          <w:sz w:val="16"/>
          <w:szCs w:val="16"/>
        </w:rPr>
        <w:t xml:space="preserve"> района, </w:t>
      </w:r>
      <w:r w:rsidRPr="00F84BE7">
        <w:rPr>
          <w:color w:val="000000"/>
          <w:spacing w:val="3"/>
          <w:sz w:val="16"/>
          <w:szCs w:val="16"/>
        </w:rPr>
        <w:t>сельскохозяйственных предприятий, расположенных в лесной зоне, до 05.04.2019 года;</w:t>
      </w:r>
    </w:p>
    <w:p w:rsidR="008D7E21" w:rsidRPr="00F84BE7" w:rsidRDefault="008D7E21" w:rsidP="008D7E21">
      <w:pPr>
        <w:shd w:val="clear" w:color="auto" w:fill="FFFFFF"/>
        <w:tabs>
          <w:tab w:val="left" w:pos="1056"/>
        </w:tabs>
        <w:ind w:firstLine="851"/>
        <w:jc w:val="both"/>
        <w:rPr>
          <w:color w:val="000000"/>
          <w:spacing w:val="1"/>
          <w:sz w:val="16"/>
          <w:szCs w:val="16"/>
        </w:rPr>
      </w:pPr>
      <w:r w:rsidRPr="00F84BE7">
        <w:rPr>
          <w:spacing w:val="3"/>
          <w:sz w:val="16"/>
          <w:szCs w:val="16"/>
        </w:rPr>
        <w:t>7. Рекомендовать Областному государственному автономному учреждению «Черемховский лесхоз» (</w:t>
      </w:r>
      <w:proofErr w:type="spellStart"/>
      <w:r w:rsidRPr="00F84BE7">
        <w:rPr>
          <w:spacing w:val="3"/>
          <w:sz w:val="16"/>
          <w:szCs w:val="16"/>
        </w:rPr>
        <w:t>Шиповалов</w:t>
      </w:r>
      <w:proofErr w:type="spellEnd"/>
      <w:r w:rsidRPr="00F84BE7">
        <w:rPr>
          <w:spacing w:val="3"/>
          <w:sz w:val="16"/>
          <w:szCs w:val="16"/>
        </w:rPr>
        <w:t xml:space="preserve"> А.А.)</w:t>
      </w:r>
      <w:r w:rsidRPr="00F84BE7">
        <w:rPr>
          <w:color w:val="000000"/>
          <w:spacing w:val="3"/>
          <w:sz w:val="16"/>
          <w:szCs w:val="16"/>
        </w:rPr>
        <w:t xml:space="preserve"> при необходимости заключить д</w:t>
      </w:r>
      <w:r w:rsidRPr="00F84BE7">
        <w:rPr>
          <w:color w:val="000000"/>
          <w:spacing w:val="14"/>
          <w:sz w:val="16"/>
          <w:szCs w:val="16"/>
        </w:rPr>
        <w:t xml:space="preserve">оговора с руководителями предприятий, организаций, главами муниципальных образований </w:t>
      </w:r>
      <w:proofErr w:type="spellStart"/>
      <w:r w:rsidRPr="00F84BE7">
        <w:rPr>
          <w:color w:val="000000"/>
          <w:spacing w:val="14"/>
          <w:sz w:val="16"/>
          <w:szCs w:val="16"/>
        </w:rPr>
        <w:t>Заларинского</w:t>
      </w:r>
      <w:proofErr w:type="spellEnd"/>
      <w:r w:rsidRPr="00F84BE7">
        <w:rPr>
          <w:color w:val="000000"/>
          <w:spacing w:val="14"/>
          <w:sz w:val="16"/>
          <w:szCs w:val="16"/>
        </w:rPr>
        <w:t xml:space="preserve"> района по привлечению дополнительной </w:t>
      </w:r>
      <w:r w:rsidRPr="00F84BE7">
        <w:rPr>
          <w:color w:val="000000"/>
          <w:spacing w:val="1"/>
          <w:sz w:val="16"/>
          <w:szCs w:val="16"/>
        </w:rPr>
        <w:t xml:space="preserve">техники и рабочих для тушения лесных пожаров при угрозе населенным пунктам или в случае выхода лесных пожаров из </w:t>
      </w:r>
      <w:proofErr w:type="gramStart"/>
      <w:r w:rsidRPr="00F84BE7">
        <w:rPr>
          <w:color w:val="000000"/>
          <w:spacing w:val="1"/>
          <w:sz w:val="16"/>
          <w:szCs w:val="16"/>
        </w:rPr>
        <w:t>под</w:t>
      </w:r>
      <w:proofErr w:type="gramEnd"/>
      <w:r w:rsidRPr="00F84BE7">
        <w:rPr>
          <w:color w:val="000000"/>
          <w:spacing w:val="1"/>
          <w:sz w:val="16"/>
          <w:szCs w:val="16"/>
        </w:rPr>
        <w:t xml:space="preserve"> контроля.</w:t>
      </w:r>
    </w:p>
    <w:p w:rsidR="008D7E21" w:rsidRPr="00F84BE7" w:rsidRDefault="008D7E21" w:rsidP="008D7E21">
      <w:pPr>
        <w:shd w:val="clear" w:color="auto" w:fill="FFFFFF"/>
        <w:tabs>
          <w:tab w:val="left" w:pos="1056"/>
        </w:tabs>
        <w:jc w:val="both"/>
        <w:rPr>
          <w:color w:val="000000"/>
          <w:sz w:val="16"/>
          <w:szCs w:val="16"/>
        </w:rPr>
      </w:pPr>
      <w:r w:rsidRPr="00F84BE7">
        <w:rPr>
          <w:color w:val="000000"/>
          <w:spacing w:val="1"/>
          <w:sz w:val="16"/>
          <w:szCs w:val="16"/>
        </w:rPr>
        <w:t xml:space="preserve">           8</w:t>
      </w:r>
      <w:r w:rsidRPr="00F84BE7">
        <w:rPr>
          <w:color w:val="000000"/>
          <w:spacing w:val="13"/>
          <w:sz w:val="16"/>
          <w:szCs w:val="16"/>
        </w:rPr>
        <w:t xml:space="preserve">. Руководителям организаций и предприятий независимо от форм </w:t>
      </w:r>
      <w:r w:rsidRPr="00F84BE7">
        <w:rPr>
          <w:color w:val="000000"/>
          <w:spacing w:val="7"/>
          <w:sz w:val="16"/>
          <w:szCs w:val="16"/>
        </w:rPr>
        <w:t xml:space="preserve">собственности принять меры по приобретению первичных средств </w:t>
      </w:r>
      <w:r w:rsidRPr="00F84BE7">
        <w:rPr>
          <w:color w:val="000000"/>
          <w:spacing w:val="3"/>
          <w:sz w:val="16"/>
          <w:szCs w:val="16"/>
        </w:rPr>
        <w:t xml:space="preserve">пожаротушения, перезарядке огнетушителей, проведению огнезащитных работ, </w:t>
      </w:r>
      <w:r w:rsidRPr="00F84BE7">
        <w:rPr>
          <w:color w:val="000000"/>
          <w:spacing w:val="2"/>
          <w:sz w:val="16"/>
          <w:szCs w:val="16"/>
        </w:rPr>
        <w:t xml:space="preserve">работ по замеру сопротивления изоляции электропроводки с целью обеспечения </w:t>
      </w:r>
      <w:r w:rsidRPr="00F84BE7">
        <w:rPr>
          <w:color w:val="000000"/>
          <w:spacing w:val="-1"/>
          <w:sz w:val="16"/>
          <w:szCs w:val="16"/>
        </w:rPr>
        <w:t>объектов противопожарной устойчивостью.</w:t>
      </w:r>
    </w:p>
    <w:p w:rsidR="008D7E21" w:rsidRPr="00F84BE7" w:rsidRDefault="008D7E21" w:rsidP="008D7E21">
      <w:pPr>
        <w:jc w:val="both"/>
        <w:rPr>
          <w:sz w:val="16"/>
          <w:szCs w:val="16"/>
        </w:rPr>
      </w:pPr>
    </w:p>
    <w:p w:rsidR="008D7E21" w:rsidRPr="00F84BE7" w:rsidRDefault="008D7E21" w:rsidP="008D7E21">
      <w:pPr>
        <w:shd w:val="clear" w:color="auto" w:fill="FFFFFF"/>
        <w:tabs>
          <w:tab w:val="left" w:pos="917"/>
        </w:tabs>
        <w:jc w:val="both"/>
        <w:rPr>
          <w:color w:val="000000"/>
          <w:spacing w:val="2"/>
          <w:sz w:val="16"/>
          <w:szCs w:val="16"/>
        </w:rPr>
      </w:pPr>
      <w:r w:rsidRPr="00F84BE7">
        <w:rPr>
          <w:color w:val="000000"/>
          <w:spacing w:val="3"/>
          <w:sz w:val="16"/>
          <w:szCs w:val="16"/>
        </w:rPr>
        <w:t xml:space="preserve">         9. М</w:t>
      </w:r>
      <w:r w:rsidRPr="00F84BE7">
        <w:rPr>
          <w:color w:val="000000"/>
          <w:sz w:val="16"/>
          <w:szCs w:val="16"/>
        </w:rPr>
        <w:t>униципальному казенному учреждению Комитет по культуре администрации муниципального образования «</w:t>
      </w:r>
      <w:proofErr w:type="spellStart"/>
      <w:r w:rsidRPr="00F84BE7">
        <w:rPr>
          <w:color w:val="000000"/>
          <w:sz w:val="16"/>
          <w:szCs w:val="16"/>
        </w:rPr>
        <w:t>Заларинский</w:t>
      </w:r>
      <w:proofErr w:type="spellEnd"/>
      <w:r w:rsidRPr="00F84BE7">
        <w:rPr>
          <w:color w:val="000000"/>
          <w:sz w:val="16"/>
          <w:szCs w:val="16"/>
        </w:rPr>
        <w:t xml:space="preserve"> район» (Васильченко Л.М.) организовать проведение агитационно - массовой работы с </w:t>
      </w:r>
      <w:r w:rsidRPr="00F84BE7">
        <w:rPr>
          <w:color w:val="000000"/>
          <w:spacing w:val="2"/>
          <w:sz w:val="16"/>
          <w:szCs w:val="16"/>
        </w:rPr>
        <w:t>населением на противопожарные темы во всех учреждениях культуры.</w:t>
      </w:r>
    </w:p>
    <w:p w:rsidR="008D7E21" w:rsidRPr="00F84BE7" w:rsidRDefault="008D7E21" w:rsidP="008D7E21">
      <w:pPr>
        <w:shd w:val="clear" w:color="auto" w:fill="FFFFFF"/>
        <w:tabs>
          <w:tab w:val="left" w:pos="917"/>
        </w:tabs>
        <w:jc w:val="both"/>
        <w:rPr>
          <w:sz w:val="16"/>
          <w:szCs w:val="16"/>
        </w:rPr>
      </w:pPr>
      <w:r w:rsidRPr="00F84BE7">
        <w:rPr>
          <w:color w:val="000000"/>
          <w:spacing w:val="2"/>
          <w:sz w:val="16"/>
          <w:szCs w:val="16"/>
        </w:rPr>
        <w:t xml:space="preserve">         10. </w:t>
      </w:r>
      <w:r w:rsidRPr="00F84BE7">
        <w:rPr>
          <w:color w:val="000000"/>
          <w:sz w:val="16"/>
          <w:szCs w:val="16"/>
        </w:rPr>
        <w:t>Муниципальному казенному учреждению К</w:t>
      </w:r>
      <w:r w:rsidRPr="00F84BE7">
        <w:rPr>
          <w:color w:val="000000"/>
          <w:spacing w:val="8"/>
          <w:sz w:val="16"/>
          <w:szCs w:val="16"/>
        </w:rPr>
        <w:t>омитет по образованию администрации муниципального образования «</w:t>
      </w:r>
      <w:proofErr w:type="spellStart"/>
      <w:r w:rsidRPr="00F84BE7">
        <w:rPr>
          <w:color w:val="000000"/>
          <w:spacing w:val="8"/>
          <w:sz w:val="16"/>
          <w:szCs w:val="16"/>
        </w:rPr>
        <w:t>Заларинский</w:t>
      </w:r>
      <w:proofErr w:type="spellEnd"/>
      <w:r w:rsidRPr="00F84BE7">
        <w:rPr>
          <w:color w:val="000000"/>
          <w:spacing w:val="8"/>
          <w:sz w:val="16"/>
          <w:szCs w:val="16"/>
        </w:rPr>
        <w:t xml:space="preserve"> район» (Елохин С.А.) обязать руководителей </w:t>
      </w:r>
      <w:r w:rsidRPr="00F84BE7">
        <w:rPr>
          <w:color w:val="000000"/>
          <w:spacing w:val="-1"/>
          <w:sz w:val="16"/>
          <w:szCs w:val="16"/>
        </w:rPr>
        <w:t xml:space="preserve">подведомственных учреждений провести цикл бесед, лекций, викторин по </w:t>
      </w:r>
      <w:r w:rsidRPr="00F84BE7">
        <w:rPr>
          <w:color w:val="000000"/>
          <w:spacing w:val="4"/>
          <w:sz w:val="16"/>
          <w:szCs w:val="16"/>
        </w:rPr>
        <w:t xml:space="preserve">предупреждению пожаров от детской шалости с огнем, по предупреждению </w:t>
      </w:r>
      <w:r w:rsidRPr="00F84BE7">
        <w:rPr>
          <w:color w:val="000000"/>
          <w:spacing w:val="1"/>
          <w:sz w:val="16"/>
          <w:szCs w:val="16"/>
        </w:rPr>
        <w:t>пожогов и разведению костров в лесных массивах и населенных пунктах до начала противопожарного периода.</w:t>
      </w:r>
    </w:p>
    <w:p w:rsidR="008D7E21" w:rsidRPr="00F84BE7" w:rsidRDefault="008D7E21" w:rsidP="008D7E21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5"/>
        <w:jc w:val="both"/>
        <w:rPr>
          <w:color w:val="000000"/>
          <w:sz w:val="16"/>
          <w:szCs w:val="16"/>
        </w:rPr>
      </w:pPr>
      <w:r w:rsidRPr="00F84BE7">
        <w:rPr>
          <w:color w:val="000000"/>
          <w:spacing w:val="3"/>
          <w:sz w:val="16"/>
          <w:szCs w:val="16"/>
        </w:rPr>
        <w:t xml:space="preserve">Рекомендовать главам муниципальных образований </w:t>
      </w:r>
      <w:proofErr w:type="spellStart"/>
      <w:r w:rsidRPr="00F84BE7">
        <w:rPr>
          <w:color w:val="000000"/>
          <w:spacing w:val="3"/>
          <w:sz w:val="16"/>
          <w:szCs w:val="16"/>
        </w:rPr>
        <w:t>Заларинского</w:t>
      </w:r>
      <w:proofErr w:type="spellEnd"/>
      <w:r w:rsidRPr="00F84BE7">
        <w:rPr>
          <w:color w:val="000000"/>
          <w:spacing w:val="3"/>
          <w:sz w:val="16"/>
          <w:szCs w:val="16"/>
        </w:rPr>
        <w:t xml:space="preserve"> района, руководителям предприятий и </w:t>
      </w:r>
      <w:r w:rsidRPr="00F84BE7">
        <w:rPr>
          <w:color w:val="000000"/>
          <w:spacing w:val="8"/>
          <w:sz w:val="16"/>
          <w:szCs w:val="16"/>
        </w:rPr>
        <w:t xml:space="preserve">организаций всех форм собственности, имеющим жилищный фонд, провести </w:t>
      </w:r>
      <w:r w:rsidRPr="00F84BE7">
        <w:rPr>
          <w:color w:val="000000"/>
          <w:spacing w:val="5"/>
          <w:sz w:val="16"/>
          <w:szCs w:val="16"/>
        </w:rPr>
        <w:t xml:space="preserve">обучение населения правилам пожарной безопасности по месту жительства, организовать </w:t>
      </w:r>
      <w:r w:rsidRPr="00F84BE7">
        <w:rPr>
          <w:color w:val="000000"/>
          <w:spacing w:val="6"/>
          <w:sz w:val="16"/>
          <w:szCs w:val="16"/>
        </w:rPr>
        <w:t xml:space="preserve">обследование жилого фонда на предмет соответствия противопожарным нормам и укомплектованности первичными средствами пожаротушения, принять соответствующие меры по приведению </w:t>
      </w:r>
      <w:r w:rsidRPr="00F84BE7">
        <w:rPr>
          <w:color w:val="000000"/>
          <w:spacing w:val="1"/>
          <w:sz w:val="16"/>
          <w:szCs w:val="16"/>
        </w:rPr>
        <w:t xml:space="preserve">жилья в надлежащее </w:t>
      </w:r>
      <w:r w:rsidRPr="00F84BE7">
        <w:rPr>
          <w:color w:val="000000"/>
          <w:spacing w:val="1"/>
          <w:sz w:val="16"/>
          <w:szCs w:val="16"/>
        </w:rPr>
        <w:lastRenderedPageBreak/>
        <w:t>противопожарное состояние.</w:t>
      </w:r>
    </w:p>
    <w:p w:rsidR="008D7E21" w:rsidRPr="00F84BE7" w:rsidRDefault="008D7E21" w:rsidP="008D7E21">
      <w:pPr>
        <w:shd w:val="clear" w:color="auto" w:fill="FFFFFF"/>
        <w:tabs>
          <w:tab w:val="left" w:pos="0"/>
        </w:tabs>
        <w:ind w:firstLine="750"/>
        <w:jc w:val="both"/>
        <w:rPr>
          <w:color w:val="000000"/>
          <w:spacing w:val="-1"/>
          <w:sz w:val="16"/>
          <w:szCs w:val="16"/>
        </w:rPr>
      </w:pPr>
      <w:r w:rsidRPr="00F84BE7">
        <w:rPr>
          <w:color w:val="000000"/>
          <w:sz w:val="16"/>
          <w:szCs w:val="16"/>
        </w:rPr>
        <w:t>12. Рекомендовать начальнику межрайонного отделения Министерства внутренних дел Российской Федерации «</w:t>
      </w:r>
      <w:proofErr w:type="spellStart"/>
      <w:r w:rsidRPr="00F84BE7">
        <w:rPr>
          <w:color w:val="000000"/>
          <w:sz w:val="16"/>
          <w:szCs w:val="16"/>
        </w:rPr>
        <w:t>Заларинский</w:t>
      </w:r>
      <w:proofErr w:type="spellEnd"/>
      <w:r w:rsidRPr="00F84BE7">
        <w:rPr>
          <w:color w:val="000000"/>
          <w:sz w:val="16"/>
          <w:szCs w:val="16"/>
        </w:rPr>
        <w:t xml:space="preserve">» </w:t>
      </w:r>
      <w:proofErr w:type="spellStart"/>
      <w:r w:rsidRPr="00F84BE7">
        <w:rPr>
          <w:color w:val="000000"/>
          <w:sz w:val="16"/>
          <w:szCs w:val="16"/>
        </w:rPr>
        <w:t>Оширову</w:t>
      </w:r>
      <w:proofErr w:type="spellEnd"/>
      <w:r w:rsidRPr="00F84BE7">
        <w:rPr>
          <w:color w:val="000000"/>
          <w:sz w:val="16"/>
          <w:szCs w:val="16"/>
        </w:rPr>
        <w:t xml:space="preserve"> Н.Е. организовать своевременный выезд оперативно следственных групп на произошедшие пожары, проведение качественного </w:t>
      </w:r>
      <w:r w:rsidRPr="00F84BE7">
        <w:rPr>
          <w:color w:val="000000"/>
          <w:spacing w:val="5"/>
          <w:sz w:val="16"/>
          <w:szCs w:val="16"/>
        </w:rPr>
        <w:t xml:space="preserve">расследования преступлений данной категории с привлечением к </w:t>
      </w:r>
      <w:r w:rsidRPr="00F84BE7">
        <w:rPr>
          <w:color w:val="000000"/>
          <w:spacing w:val="-1"/>
          <w:sz w:val="16"/>
          <w:szCs w:val="16"/>
        </w:rPr>
        <w:t>ответственности виновных лиц.</w:t>
      </w:r>
    </w:p>
    <w:p w:rsidR="008D7E21" w:rsidRPr="00F84BE7" w:rsidRDefault="008D7E21" w:rsidP="008D7E21">
      <w:pPr>
        <w:shd w:val="clear" w:color="auto" w:fill="FFFFFF"/>
        <w:tabs>
          <w:tab w:val="left" w:pos="0"/>
        </w:tabs>
        <w:ind w:firstLine="750"/>
        <w:jc w:val="both"/>
        <w:rPr>
          <w:color w:val="000000"/>
          <w:sz w:val="16"/>
          <w:szCs w:val="16"/>
        </w:rPr>
      </w:pPr>
      <w:r w:rsidRPr="00F84BE7">
        <w:rPr>
          <w:color w:val="000000"/>
          <w:spacing w:val="-1"/>
          <w:sz w:val="16"/>
          <w:szCs w:val="16"/>
        </w:rPr>
        <w:t xml:space="preserve">13. Рекомендовать начальнику отдела надзорной деятельности по </w:t>
      </w:r>
      <w:proofErr w:type="spellStart"/>
      <w:r w:rsidRPr="00F84BE7">
        <w:rPr>
          <w:color w:val="000000"/>
          <w:spacing w:val="-1"/>
          <w:sz w:val="16"/>
          <w:szCs w:val="16"/>
        </w:rPr>
        <w:t>Заларинскому</w:t>
      </w:r>
      <w:proofErr w:type="spellEnd"/>
      <w:r w:rsidRPr="00F84BE7">
        <w:rPr>
          <w:color w:val="000000"/>
          <w:spacing w:val="-1"/>
          <w:sz w:val="16"/>
          <w:szCs w:val="16"/>
        </w:rPr>
        <w:t xml:space="preserve"> и </w:t>
      </w:r>
      <w:proofErr w:type="spellStart"/>
      <w:r w:rsidRPr="00F84BE7">
        <w:rPr>
          <w:color w:val="000000"/>
          <w:spacing w:val="-1"/>
          <w:sz w:val="16"/>
          <w:szCs w:val="16"/>
        </w:rPr>
        <w:t>Балаганскому</w:t>
      </w:r>
      <w:proofErr w:type="spellEnd"/>
      <w:r w:rsidRPr="00F84BE7">
        <w:rPr>
          <w:color w:val="000000"/>
          <w:spacing w:val="-1"/>
          <w:sz w:val="16"/>
          <w:szCs w:val="16"/>
        </w:rPr>
        <w:t xml:space="preserve"> районам МЧС России по Иркутской области Зимину С.Н. организовать своевременный выезд на произошедшие пожары в населенных пунктах и землях сельскохозяйственного назначения </w:t>
      </w:r>
      <w:proofErr w:type="spellStart"/>
      <w:r w:rsidRPr="00F84BE7">
        <w:rPr>
          <w:color w:val="000000"/>
          <w:spacing w:val="-1"/>
          <w:sz w:val="16"/>
          <w:szCs w:val="16"/>
        </w:rPr>
        <w:t>Заларинского</w:t>
      </w:r>
      <w:proofErr w:type="spellEnd"/>
      <w:r w:rsidRPr="00F84BE7">
        <w:rPr>
          <w:color w:val="000000"/>
          <w:spacing w:val="-1"/>
          <w:sz w:val="16"/>
          <w:szCs w:val="16"/>
        </w:rPr>
        <w:t xml:space="preserve"> района, проведение качественного расследования данной категории с привлечением к ответственности виновных лиц.</w:t>
      </w:r>
    </w:p>
    <w:p w:rsidR="008D7E21" w:rsidRPr="00F84BE7" w:rsidRDefault="008D7E21" w:rsidP="008D7E21">
      <w:pPr>
        <w:shd w:val="clear" w:color="auto" w:fill="FFFFFF"/>
        <w:tabs>
          <w:tab w:val="left" w:pos="0"/>
        </w:tabs>
        <w:ind w:left="142" w:firstLine="608"/>
        <w:jc w:val="both"/>
        <w:rPr>
          <w:color w:val="000000"/>
          <w:sz w:val="16"/>
          <w:szCs w:val="16"/>
        </w:rPr>
      </w:pPr>
      <w:r w:rsidRPr="00F84BE7">
        <w:rPr>
          <w:color w:val="000000"/>
          <w:spacing w:val="-1"/>
          <w:sz w:val="16"/>
          <w:szCs w:val="16"/>
        </w:rPr>
        <w:t>14. Председателю  эвакуационной комиссии администрации муниципального образования «</w:t>
      </w:r>
      <w:proofErr w:type="spellStart"/>
      <w:r w:rsidRPr="00F84BE7">
        <w:rPr>
          <w:color w:val="000000"/>
          <w:spacing w:val="-1"/>
          <w:sz w:val="16"/>
          <w:szCs w:val="16"/>
        </w:rPr>
        <w:t>Заларинский</w:t>
      </w:r>
      <w:proofErr w:type="spellEnd"/>
      <w:r w:rsidRPr="00F84BE7">
        <w:rPr>
          <w:color w:val="000000"/>
          <w:spacing w:val="-1"/>
          <w:sz w:val="16"/>
          <w:szCs w:val="16"/>
        </w:rPr>
        <w:t xml:space="preserve"> район» Ворониной Л.Ю. отработать взаимодействие с главами муниципальных образований </w:t>
      </w:r>
      <w:proofErr w:type="spellStart"/>
      <w:r w:rsidRPr="00F84BE7">
        <w:rPr>
          <w:color w:val="000000"/>
          <w:spacing w:val="-1"/>
          <w:sz w:val="16"/>
          <w:szCs w:val="16"/>
        </w:rPr>
        <w:t>Заларинского</w:t>
      </w:r>
      <w:proofErr w:type="spellEnd"/>
      <w:r w:rsidRPr="00F84BE7">
        <w:rPr>
          <w:color w:val="000000"/>
          <w:spacing w:val="-1"/>
          <w:sz w:val="16"/>
          <w:szCs w:val="16"/>
        </w:rPr>
        <w:t xml:space="preserve"> района и председателями эвакуационных комиссий поселений на случай проведения </w:t>
      </w:r>
      <w:proofErr w:type="spellStart"/>
      <w:r w:rsidRPr="00F84BE7">
        <w:rPr>
          <w:color w:val="000000"/>
          <w:spacing w:val="-1"/>
          <w:sz w:val="16"/>
          <w:szCs w:val="16"/>
        </w:rPr>
        <w:t>эвакомероприятий</w:t>
      </w:r>
      <w:proofErr w:type="spellEnd"/>
      <w:r w:rsidRPr="00F84BE7">
        <w:rPr>
          <w:color w:val="000000"/>
          <w:spacing w:val="-1"/>
          <w:sz w:val="16"/>
          <w:szCs w:val="16"/>
        </w:rPr>
        <w:t xml:space="preserve">. </w:t>
      </w:r>
    </w:p>
    <w:p w:rsidR="008D7E21" w:rsidRPr="00F84BE7" w:rsidRDefault="008D7E21" w:rsidP="008D7E21">
      <w:pPr>
        <w:pStyle w:val="a8"/>
        <w:ind w:firstLine="708"/>
        <w:jc w:val="both"/>
        <w:rPr>
          <w:sz w:val="16"/>
          <w:szCs w:val="16"/>
        </w:rPr>
      </w:pPr>
      <w:r w:rsidRPr="00F84BE7">
        <w:rPr>
          <w:color w:val="000000"/>
          <w:sz w:val="16"/>
          <w:szCs w:val="16"/>
        </w:rPr>
        <w:t>15.</w:t>
      </w:r>
      <w:r w:rsidRPr="00F84BE7">
        <w:rPr>
          <w:color w:val="000000"/>
          <w:sz w:val="16"/>
          <w:szCs w:val="16"/>
        </w:rPr>
        <w:tab/>
      </w:r>
      <w:r w:rsidRPr="00F84BE7">
        <w:rPr>
          <w:sz w:val="16"/>
          <w:szCs w:val="16"/>
        </w:rPr>
        <w:t>Настоящее постановление опубликовать в информационном листке «Мэрия» и разместить на официальном сайте муниципального образования «</w:t>
      </w:r>
      <w:proofErr w:type="spellStart"/>
      <w:r w:rsidRPr="00F84BE7">
        <w:rPr>
          <w:sz w:val="16"/>
          <w:szCs w:val="16"/>
        </w:rPr>
        <w:t>Заларинский</w:t>
      </w:r>
      <w:proofErr w:type="spellEnd"/>
      <w:r w:rsidRPr="00F84BE7">
        <w:rPr>
          <w:sz w:val="16"/>
          <w:szCs w:val="16"/>
        </w:rPr>
        <w:t xml:space="preserve"> район» в информационно-телекоммуникационной сети «Интернет».</w:t>
      </w:r>
    </w:p>
    <w:p w:rsidR="008D7E21" w:rsidRPr="00F84BE7" w:rsidRDefault="008D7E21" w:rsidP="008D7E21">
      <w:pPr>
        <w:shd w:val="clear" w:color="auto" w:fill="FFFFFF"/>
        <w:ind w:firstLine="708"/>
        <w:jc w:val="both"/>
        <w:rPr>
          <w:color w:val="000000"/>
          <w:spacing w:val="-1"/>
          <w:sz w:val="16"/>
          <w:szCs w:val="16"/>
        </w:rPr>
      </w:pPr>
      <w:r w:rsidRPr="00F84BE7">
        <w:rPr>
          <w:color w:val="000000"/>
          <w:sz w:val="16"/>
          <w:szCs w:val="16"/>
        </w:rPr>
        <w:t xml:space="preserve">16. </w:t>
      </w:r>
      <w:proofErr w:type="gramStart"/>
      <w:r w:rsidRPr="00F84BE7">
        <w:rPr>
          <w:color w:val="000000"/>
          <w:sz w:val="16"/>
          <w:szCs w:val="16"/>
        </w:rPr>
        <w:t>Контроль за</w:t>
      </w:r>
      <w:proofErr w:type="gramEnd"/>
      <w:r w:rsidRPr="00F84BE7">
        <w:rPr>
          <w:color w:val="000000"/>
          <w:sz w:val="16"/>
          <w:szCs w:val="16"/>
        </w:rPr>
        <w:t xml:space="preserve"> исполнением настоящего постановления оставляю за собой.</w:t>
      </w:r>
    </w:p>
    <w:p w:rsidR="008D7E21" w:rsidRPr="00F84BE7" w:rsidRDefault="008D7E21" w:rsidP="008D7E21">
      <w:pPr>
        <w:rPr>
          <w:sz w:val="16"/>
          <w:szCs w:val="16"/>
        </w:rPr>
      </w:pPr>
    </w:p>
    <w:p w:rsidR="008D7E21" w:rsidRPr="00F84BE7" w:rsidRDefault="008D7E21" w:rsidP="008D7E21">
      <w:pPr>
        <w:rPr>
          <w:sz w:val="16"/>
          <w:szCs w:val="16"/>
        </w:rPr>
      </w:pPr>
      <w:r w:rsidRPr="00F84BE7">
        <w:rPr>
          <w:sz w:val="16"/>
          <w:szCs w:val="16"/>
        </w:rPr>
        <w:t xml:space="preserve">Глава администрации </w:t>
      </w:r>
      <w:proofErr w:type="gramStart"/>
      <w:r w:rsidRPr="00F84BE7">
        <w:rPr>
          <w:sz w:val="16"/>
          <w:szCs w:val="16"/>
        </w:rPr>
        <w:t>муниципального</w:t>
      </w:r>
      <w:proofErr w:type="gramEnd"/>
    </w:p>
    <w:p w:rsidR="008D7E21" w:rsidRPr="008D7E21" w:rsidRDefault="008D7E21" w:rsidP="008D7E21">
      <w:pPr>
        <w:rPr>
          <w:sz w:val="18"/>
          <w:szCs w:val="18"/>
        </w:rPr>
      </w:pPr>
      <w:r w:rsidRPr="008D7E21">
        <w:rPr>
          <w:sz w:val="18"/>
          <w:szCs w:val="18"/>
        </w:rPr>
        <w:t>образования «</w:t>
      </w:r>
      <w:proofErr w:type="spellStart"/>
      <w:r w:rsidRPr="008D7E21">
        <w:rPr>
          <w:sz w:val="18"/>
          <w:szCs w:val="18"/>
        </w:rPr>
        <w:t>Заларинский</w:t>
      </w:r>
      <w:proofErr w:type="spellEnd"/>
      <w:r w:rsidRPr="008D7E21">
        <w:rPr>
          <w:sz w:val="18"/>
          <w:szCs w:val="18"/>
        </w:rPr>
        <w:t xml:space="preserve"> район»                                               В.В. Самойлович</w:t>
      </w:r>
    </w:p>
    <w:p w:rsidR="008D7E21" w:rsidRPr="00117D6E" w:rsidRDefault="008D7E21" w:rsidP="008D7E21">
      <w:pPr>
        <w:jc w:val="right"/>
        <w:rPr>
          <w:sz w:val="22"/>
          <w:szCs w:val="22"/>
        </w:rPr>
      </w:pPr>
      <w:r w:rsidRPr="00117D6E">
        <w:rPr>
          <w:sz w:val="22"/>
          <w:szCs w:val="22"/>
        </w:rPr>
        <w:t>Приложение №2</w:t>
      </w:r>
    </w:p>
    <w:p w:rsidR="008D7E21" w:rsidRPr="008D7E21" w:rsidRDefault="008D7E21" w:rsidP="008D7E21">
      <w:pPr>
        <w:jc w:val="center"/>
        <w:rPr>
          <w:sz w:val="16"/>
          <w:szCs w:val="16"/>
        </w:rPr>
      </w:pPr>
      <w:r w:rsidRPr="008D7E21">
        <w:rPr>
          <w:sz w:val="16"/>
          <w:szCs w:val="16"/>
        </w:rPr>
        <w:t xml:space="preserve">План взаимодействия </w:t>
      </w:r>
    </w:p>
    <w:p w:rsidR="008D7E21" w:rsidRPr="008D7E21" w:rsidRDefault="008D7E21" w:rsidP="008D7E21">
      <w:pPr>
        <w:jc w:val="center"/>
        <w:rPr>
          <w:sz w:val="16"/>
          <w:szCs w:val="16"/>
        </w:rPr>
      </w:pPr>
      <w:r w:rsidRPr="008D7E21">
        <w:rPr>
          <w:sz w:val="16"/>
          <w:szCs w:val="16"/>
        </w:rPr>
        <w:t>служб, организаций и формирований гражданской обороны, привлекаемых для борьбы с лесными пожарами,</w:t>
      </w:r>
    </w:p>
    <w:p w:rsidR="008D7E21" w:rsidRPr="008D7E21" w:rsidRDefault="008D7E21" w:rsidP="008D7E21">
      <w:pPr>
        <w:jc w:val="center"/>
        <w:rPr>
          <w:sz w:val="16"/>
          <w:szCs w:val="16"/>
        </w:rPr>
      </w:pPr>
      <w:proofErr w:type="gramStart"/>
      <w:r w:rsidRPr="008D7E21">
        <w:rPr>
          <w:sz w:val="16"/>
          <w:szCs w:val="16"/>
        </w:rPr>
        <w:t>угрожающих</w:t>
      </w:r>
      <w:proofErr w:type="gramEnd"/>
      <w:r w:rsidRPr="008D7E21">
        <w:rPr>
          <w:sz w:val="16"/>
          <w:szCs w:val="16"/>
        </w:rPr>
        <w:t xml:space="preserve"> населенным пунктам муниципального образования «</w:t>
      </w:r>
      <w:proofErr w:type="spellStart"/>
      <w:r w:rsidRPr="008D7E21">
        <w:rPr>
          <w:sz w:val="16"/>
          <w:szCs w:val="16"/>
        </w:rPr>
        <w:t>Заларинский</w:t>
      </w:r>
      <w:proofErr w:type="spellEnd"/>
      <w:r w:rsidRPr="008D7E21">
        <w:rPr>
          <w:sz w:val="16"/>
          <w:szCs w:val="16"/>
        </w:rPr>
        <w:t xml:space="preserve"> район»</w:t>
      </w:r>
    </w:p>
    <w:p w:rsidR="008D7E21" w:rsidRPr="008D7E21" w:rsidRDefault="008D7E21" w:rsidP="008D7E21">
      <w:pPr>
        <w:jc w:val="center"/>
        <w:rPr>
          <w:sz w:val="16"/>
          <w:szCs w:val="16"/>
        </w:rPr>
      </w:pPr>
      <w:r w:rsidRPr="008D7E21">
        <w:rPr>
          <w:sz w:val="16"/>
          <w:szCs w:val="16"/>
        </w:rPr>
        <w:t xml:space="preserve"> на пожароопасный период 2019 года</w:t>
      </w:r>
    </w:p>
    <w:p w:rsidR="008D7E21" w:rsidRPr="008D7E21" w:rsidRDefault="008D7E21" w:rsidP="008D7E21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2087"/>
        <w:gridCol w:w="2255"/>
        <w:gridCol w:w="2071"/>
        <w:gridCol w:w="3060"/>
      </w:tblGrid>
      <w:tr w:rsidR="008D7E21" w:rsidRPr="008D7E21" w:rsidTr="000F12B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№ </w:t>
            </w:r>
            <w:proofErr w:type="gramStart"/>
            <w:r w:rsidRPr="008D7E21">
              <w:rPr>
                <w:sz w:val="16"/>
                <w:szCs w:val="16"/>
              </w:rPr>
              <w:t>п</w:t>
            </w:r>
            <w:proofErr w:type="gramEnd"/>
            <w:r w:rsidRPr="008D7E21">
              <w:rPr>
                <w:sz w:val="16"/>
                <w:szCs w:val="16"/>
              </w:rPr>
              <w:t>/п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Наименование формирований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Сроки ввода </w:t>
            </w:r>
            <w:proofErr w:type="spellStart"/>
            <w:r w:rsidRPr="008D7E21">
              <w:rPr>
                <w:sz w:val="16"/>
                <w:szCs w:val="16"/>
              </w:rPr>
              <w:t>лесопожарных</w:t>
            </w:r>
            <w:proofErr w:type="spellEnd"/>
            <w:r w:rsidRPr="008D7E21">
              <w:rPr>
                <w:sz w:val="16"/>
                <w:szCs w:val="16"/>
              </w:rPr>
              <w:t xml:space="preserve"> формирований и следственно-оперативных групп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Ответственные исполнители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Примечание </w:t>
            </w:r>
          </w:p>
        </w:tc>
      </w:tr>
      <w:tr w:rsidR="008D7E21" w:rsidRPr="008D7E21" w:rsidTr="000F12B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1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both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Добровольно пожарные дружины, добровольно пожарные команды  поселений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both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При непосредственной угрозе перехода огня  из лесных массивов в населенные пункты и хозяйственные объекты-немедленно</w:t>
            </w:r>
          </w:p>
          <w:p w:rsidR="008D7E21" w:rsidRPr="008D7E21" w:rsidRDefault="008D7E21" w:rsidP="000F12B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both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Главы муниципальных образований </w:t>
            </w:r>
          </w:p>
          <w:p w:rsidR="008D7E21" w:rsidRPr="008D7E21" w:rsidRDefault="008D7E21" w:rsidP="000F12BE">
            <w:pPr>
              <w:jc w:val="both"/>
              <w:rPr>
                <w:sz w:val="16"/>
                <w:szCs w:val="16"/>
              </w:rPr>
            </w:pPr>
            <w:proofErr w:type="spellStart"/>
            <w:r w:rsidRPr="008D7E21">
              <w:rPr>
                <w:sz w:val="16"/>
                <w:szCs w:val="16"/>
              </w:rPr>
              <w:t>Заларинского</w:t>
            </w:r>
            <w:proofErr w:type="spellEnd"/>
            <w:r w:rsidRPr="008D7E21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both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Руководство работой при тушении прилегающих  территорий к населенным пунктам осуществляется  должностными лицами муниципальных образований </w:t>
            </w:r>
            <w:proofErr w:type="spellStart"/>
            <w:r w:rsidRPr="008D7E21">
              <w:rPr>
                <w:sz w:val="16"/>
                <w:szCs w:val="16"/>
              </w:rPr>
              <w:t>Заларинского</w:t>
            </w:r>
            <w:proofErr w:type="spellEnd"/>
            <w:r w:rsidRPr="008D7E21">
              <w:rPr>
                <w:sz w:val="16"/>
                <w:szCs w:val="16"/>
              </w:rPr>
              <w:t xml:space="preserve"> района, затраты на тушение возмещаются собственниками лесных массивов согласно заключенных договоров и</w:t>
            </w:r>
          </w:p>
          <w:p w:rsidR="008D7E21" w:rsidRPr="008D7E21" w:rsidRDefault="008D7E21" w:rsidP="000F12BE">
            <w:pPr>
              <w:jc w:val="both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  отработанного времени</w:t>
            </w:r>
          </w:p>
        </w:tc>
      </w:tr>
      <w:tr w:rsidR="008D7E21" w:rsidRPr="008D7E21" w:rsidTr="000F12B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1.2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Наблюдательные посты в населенных  пунктах </w:t>
            </w:r>
            <w:proofErr w:type="spellStart"/>
            <w:r w:rsidRPr="008D7E21">
              <w:rPr>
                <w:sz w:val="16"/>
                <w:szCs w:val="16"/>
              </w:rPr>
              <w:t>Заларинского</w:t>
            </w:r>
            <w:proofErr w:type="spellEnd"/>
            <w:r w:rsidRPr="008D7E21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Сообщения по телефону 2-21-76 или 2-11-00,89501116010, нарочным,  </w:t>
            </w:r>
            <w:proofErr w:type="spellStart"/>
            <w:r w:rsidRPr="008D7E21">
              <w:rPr>
                <w:sz w:val="16"/>
                <w:szCs w:val="16"/>
              </w:rPr>
              <w:t>лесопожарным</w:t>
            </w:r>
            <w:proofErr w:type="spellEnd"/>
            <w:r w:rsidRPr="008D7E21">
              <w:rPr>
                <w:sz w:val="16"/>
                <w:szCs w:val="16"/>
              </w:rPr>
              <w:t xml:space="preserve"> службам, пожарная часть  01-немедленно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both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Главы муниципальных образований 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  <w:proofErr w:type="spellStart"/>
            <w:r w:rsidRPr="008D7E21">
              <w:rPr>
                <w:sz w:val="16"/>
                <w:szCs w:val="16"/>
              </w:rPr>
              <w:t>Заларинского</w:t>
            </w:r>
            <w:proofErr w:type="spellEnd"/>
            <w:r w:rsidRPr="008D7E21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</w:p>
        </w:tc>
      </w:tr>
      <w:tr w:rsidR="008D7E21" w:rsidRPr="008D7E21" w:rsidTr="000F12B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3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Областное государственное автономное учреждение «Черемховский лесхоз», арендаторы  лесов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С момента обнаружения или сообщения о лесном пожаре в наземной зоне обслуживаемой </w:t>
            </w:r>
            <w:proofErr w:type="spellStart"/>
            <w:r w:rsidRPr="008D7E21">
              <w:rPr>
                <w:sz w:val="16"/>
                <w:szCs w:val="16"/>
              </w:rPr>
              <w:t>лесопожарной</w:t>
            </w:r>
            <w:proofErr w:type="spellEnd"/>
            <w:r w:rsidRPr="008D7E21">
              <w:rPr>
                <w:sz w:val="16"/>
                <w:szCs w:val="16"/>
              </w:rPr>
              <w:t xml:space="preserve"> службой</w:t>
            </w:r>
            <w:r w:rsidRPr="008D7E21">
              <w:rPr>
                <w:color w:val="FF0000"/>
                <w:sz w:val="16"/>
                <w:szCs w:val="16"/>
              </w:rPr>
              <w:t xml:space="preserve"> </w:t>
            </w:r>
            <w:r w:rsidRPr="008D7E21">
              <w:rPr>
                <w:sz w:val="16"/>
                <w:szCs w:val="16"/>
              </w:rPr>
              <w:t xml:space="preserve"> и арендаторами, а также в авиационной зоне, при невозможности ликвидации пожара силами авиационной охраны-немедленно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Директор Областного государственного автономного учреждения «Черемховский лесхоз»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proofErr w:type="gramStart"/>
            <w:r w:rsidRPr="008D7E21">
              <w:rPr>
                <w:sz w:val="16"/>
                <w:szCs w:val="16"/>
              </w:rPr>
              <w:t>Переброску  на земных сил и средств на пожары, действующих  в авиационной зоне, осуществляет авиабаза воздушным транспортом</w:t>
            </w:r>
            <w:proofErr w:type="gramEnd"/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</w:p>
        </w:tc>
      </w:tr>
      <w:tr w:rsidR="008D7E21" w:rsidRPr="008D7E21" w:rsidTr="000F12B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4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proofErr w:type="spellStart"/>
            <w:r w:rsidRPr="008D7E21">
              <w:rPr>
                <w:sz w:val="16"/>
                <w:szCs w:val="16"/>
              </w:rPr>
              <w:t>Лесопожарные</w:t>
            </w:r>
            <w:proofErr w:type="spellEnd"/>
            <w:r w:rsidRPr="008D7E21">
              <w:rPr>
                <w:sz w:val="16"/>
                <w:szCs w:val="16"/>
              </w:rPr>
              <w:t xml:space="preserve">  формирования предприятий, задействованных в оперативных планах борьбы с лесными пожарами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В соответствии с оперативным планом борьбы с лесными пожарами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Руководители предприятий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Привлечение формирований и руководство их работой на тушении лесных пожаров осуществляется должностными лицами </w:t>
            </w:r>
            <w:proofErr w:type="spellStart"/>
            <w:r w:rsidRPr="008D7E21">
              <w:rPr>
                <w:sz w:val="16"/>
                <w:szCs w:val="16"/>
              </w:rPr>
              <w:t>лесопожарной</w:t>
            </w:r>
            <w:proofErr w:type="spellEnd"/>
            <w:r w:rsidRPr="008D7E21">
              <w:rPr>
                <w:sz w:val="16"/>
                <w:szCs w:val="16"/>
              </w:rPr>
              <w:t xml:space="preserve"> службы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</w:p>
        </w:tc>
      </w:tr>
      <w:tr w:rsidR="008D7E21" w:rsidRPr="008D7E21" w:rsidTr="000F12B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5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proofErr w:type="spellStart"/>
            <w:r w:rsidRPr="008D7E21">
              <w:rPr>
                <w:sz w:val="16"/>
                <w:szCs w:val="16"/>
              </w:rPr>
              <w:t>Лесопожарные</w:t>
            </w:r>
            <w:proofErr w:type="spellEnd"/>
            <w:r w:rsidRPr="008D7E21">
              <w:rPr>
                <w:sz w:val="16"/>
                <w:szCs w:val="16"/>
              </w:rPr>
              <w:t xml:space="preserve"> службы авиабазы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С момента обнаружения пожара в авиационной зоне, а также в наземной зоне при наличии достаточных сил и средств, без ущерба для тушения пожаров в авиационной зоне – немедленно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Начальник авиабазы, начальники авиа отделений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Оперативные авиа отделения организуют тушение пожаров в соответствии с инструкцией по авиационной охране лесов</w:t>
            </w:r>
          </w:p>
        </w:tc>
      </w:tr>
      <w:tr w:rsidR="008D7E21" w:rsidRPr="008D7E21" w:rsidTr="000F12BE">
        <w:trPr>
          <w:trHeight w:val="111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6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Пожарное формирование  гражданской обороны по </w:t>
            </w:r>
            <w:proofErr w:type="spellStart"/>
            <w:r w:rsidRPr="008D7E21">
              <w:rPr>
                <w:sz w:val="16"/>
                <w:szCs w:val="16"/>
              </w:rPr>
              <w:t>Заларинскому</w:t>
            </w:r>
            <w:proofErr w:type="spellEnd"/>
            <w:r w:rsidRPr="008D7E21">
              <w:rPr>
                <w:sz w:val="16"/>
                <w:szCs w:val="16"/>
              </w:rPr>
              <w:t xml:space="preserve"> району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С момента принятия решения о вводе в действие плана по привлечению сил формирования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противопожарной службы гражданской обороны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Самойлович В.В. глава администрации муниципального образования «</w:t>
            </w:r>
            <w:proofErr w:type="spellStart"/>
            <w:r w:rsidRPr="008D7E21">
              <w:rPr>
                <w:sz w:val="16"/>
                <w:szCs w:val="16"/>
              </w:rPr>
              <w:t>Заларинский</w:t>
            </w:r>
            <w:proofErr w:type="spellEnd"/>
            <w:r w:rsidRPr="008D7E21">
              <w:rPr>
                <w:sz w:val="16"/>
                <w:szCs w:val="16"/>
              </w:rPr>
              <w:t xml:space="preserve"> район»,  </w:t>
            </w:r>
            <w:proofErr w:type="spellStart"/>
            <w:r w:rsidRPr="008D7E21">
              <w:rPr>
                <w:sz w:val="16"/>
                <w:szCs w:val="16"/>
              </w:rPr>
              <w:t>Мисюра</w:t>
            </w:r>
            <w:proofErr w:type="spellEnd"/>
            <w:r w:rsidRPr="008D7E21">
              <w:rPr>
                <w:sz w:val="16"/>
                <w:szCs w:val="16"/>
              </w:rPr>
              <w:t xml:space="preserve"> В.Ф. первый заместитель главы администрации муниципального образования «</w:t>
            </w:r>
            <w:proofErr w:type="spellStart"/>
            <w:r w:rsidRPr="008D7E21">
              <w:rPr>
                <w:sz w:val="16"/>
                <w:szCs w:val="16"/>
              </w:rPr>
              <w:t>Заларинский</w:t>
            </w:r>
            <w:proofErr w:type="spellEnd"/>
            <w:r w:rsidRPr="008D7E21">
              <w:rPr>
                <w:sz w:val="16"/>
                <w:szCs w:val="16"/>
              </w:rPr>
              <w:t xml:space="preserve"> район», 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Белов Д.А. </w:t>
            </w:r>
            <w:proofErr w:type="spellStart"/>
            <w:r w:rsidRPr="008D7E21">
              <w:rPr>
                <w:sz w:val="16"/>
                <w:szCs w:val="16"/>
              </w:rPr>
              <w:t>и.о</w:t>
            </w:r>
            <w:proofErr w:type="spellEnd"/>
            <w:r w:rsidRPr="008D7E21">
              <w:rPr>
                <w:sz w:val="16"/>
                <w:szCs w:val="16"/>
              </w:rPr>
              <w:t xml:space="preserve">. начальника отдела гражданской обороны и чрезвычайных ситуаций, 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Карцев А.В. начальник </w:t>
            </w:r>
            <w:r w:rsidRPr="008D7E21">
              <w:rPr>
                <w:sz w:val="16"/>
                <w:szCs w:val="16"/>
              </w:rPr>
              <w:lastRenderedPageBreak/>
              <w:t xml:space="preserve">гарнизона ПСЧ-17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lastRenderedPageBreak/>
              <w:t>Привлечение формирования гражданской обороны и руководство его работой на тушении лесных пожаров угрожающих населенным пунктам осуществляется руководителем противопожарного формирования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</w:p>
        </w:tc>
      </w:tr>
      <w:tr w:rsidR="008D7E21" w:rsidRPr="008D7E21" w:rsidTr="00F84BE7">
        <w:trPr>
          <w:trHeight w:val="116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lastRenderedPageBreak/>
              <w:t>6.1.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Пожарные формирования  муниципальных образований </w:t>
            </w:r>
            <w:proofErr w:type="spellStart"/>
            <w:r w:rsidRPr="008D7E21">
              <w:rPr>
                <w:sz w:val="16"/>
                <w:szCs w:val="16"/>
              </w:rPr>
              <w:t>Заларинского</w:t>
            </w:r>
            <w:proofErr w:type="spellEnd"/>
            <w:r w:rsidRPr="008D7E21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Немедленно при непосредственной угрозе перехода огня из лесных массивов в населенные пункты и хозяйственные объекты.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Глава муниципального образования поселения,  председатель комиссии по чрезвычайным ситуациям муниципального образования поселения или специалист по ГО и ЧС  поселения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Немедленное сообщение по тел.01; 2-11-00 или 89501116010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</w:p>
        </w:tc>
      </w:tr>
      <w:tr w:rsidR="008D7E21" w:rsidRPr="008D7E21" w:rsidTr="000F12B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7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Следственно-оперативные группы</w:t>
            </w:r>
            <w:r w:rsidRPr="008D7E21">
              <w:rPr>
                <w:color w:val="000000"/>
                <w:sz w:val="16"/>
                <w:szCs w:val="16"/>
              </w:rPr>
              <w:t xml:space="preserve">  отдела надзорной деятельности Главного управления Министерства по чрезвычайным ситуациям России Иркутской области в </w:t>
            </w:r>
            <w:proofErr w:type="spellStart"/>
            <w:r w:rsidRPr="008D7E21">
              <w:rPr>
                <w:color w:val="000000"/>
                <w:sz w:val="16"/>
                <w:szCs w:val="16"/>
              </w:rPr>
              <w:t>Заларинском</w:t>
            </w:r>
            <w:proofErr w:type="spellEnd"/>
            <w:r w:rsidRPr="008D7E21">
              <w:rPr>
                <w:color w:val="000000"/>
                <w:sz w:val="16"/>
                <w:szCs w:val="16"/>
              </w:rPr>
              <w:t xml:space="preserve"> районе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С  момента обнаружения или сообщения о лесном пожаре, выезд в район пожара для расследования причин его возникновения, и установления лиц виновных в возникновении лесного пожара.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Зимин С.Н. начальник отдела надзорной деятельности по </w:t>
            </w:r>
            <w:proofErr w:type="spellStart"/>
            <w:r w:rsidRPr="008D7E21">
              <w:rPr>
                <w:sz w:val="16"/>
                <w:szCs w:val="16"/>
              </w:rPr>
              <w:t>Заларинскому</w:t>
            </w:r>
            <w:proofErr w:type="spellEnd"/>
            <w:r w:rsidRPr="008D7E21">
              <w:rPr>
                <w:sz w:val="16"/>
                <w:szCs w:val="16"/>
              </w:rPr>
              <w:t xml:space="preserve"> и </w:t>
            </w:r>
            <w:proofErr w:type="spellStart"/>
            <w:r w:rsidRPr="008D7E21">
              <w:rPr>
                <w:sz w:val="16"/>
                <w:szCs w:val="16"/>
              </w:rPr>
              <w:t>Балаганскому</w:t>
            </w:r>
            <w:proofErr w:type="spellEnd"/>
            <w:r w:rsidRPr="008D7E21">
              <w:rPr>
                <w:sz w:val="16"/>
                <w:szCs w:val="16"/>
              </w:rPr>
              <w:t xml:space="preserve"> районам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Представители  ОГАУ «Черемховский лесхоз» оперативно сообщают  в отдел надзорной деятельности Главного управления Министерства по чрезвычайным ситуациям </w:t>
            </w:r>
            <w:r w:rsidRPr="008D7E21">
              <w:rPr>
                <w:color w:val="000000"/>
                <w:sz w:val="16"/>
                <w:szCs w:val="16"/>
              </w:rPr>
              <w:t xml:space="preserve">России Иркутской области в </w:t>
            </w:r>
            <w:r w:rsidRPr="008D7E21">
              <w:rPr>
                <w:sz w:val="16"/>
                <w:szCs w:val="16"/>
              </w:rPr>
              <w:t xml:space="preserve"> </w:t>
            </w:r>
            <w:proofErr w:type="spellStart"/>
            <w:r w:rsidRPr="008D7E21">
              <w:rPr>
                <w:sz w:val="16"/>
                <w:szCs w:val="16"/>
              </w:rPr>
              <w:t>Заларинском</w:t>
            </w:r>
            <w:proofErr w:type="spellEnd"/>
            <w:r w:rsidRPr="008D7E21">
              <w:rPr>
                <w:sz w:val="16"/>
                <w:szCs w:val="16"/>
              </w:rPr>
              <w:t xml:space="preserve"> районе, о возникновении лесных пожаров, содержащих признаки преступления, предусмотренные ч.1 ст.261 УК РФ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</w:p>
        </w:tc>
      </w:tr>
      <w:tr w:rsidR="008D7E21" w:rsidRPr="008D7E21" w:rsidTr="000F12B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8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Следственно-оперативные группы межрайонного отдела Министерства внутренних дел России </w:t>
            </w:r>
            <w:r w:rsidRPr="008D7E21">
              <w:rPr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8D7E21">
              <w:rPr>
                <w:color w:val="000000"/>
                <w:sz w:val="16"/>
                <w:szCs w:val="16"/>
              </w:rPr>
              <w:t>Заларинский</w:t>
            </w:r>
            <w:proofErr w:type="spellEnd"/>
            <w:r w:rsidRPr="008D7E21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С момента обнаружения или сообщения о лесном пожаре, выезд в район пожара для расследования причин его возникновения и установления лиц виновных в возникновении лесного пожара.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proofErr w:type="spellStart"/>
            <w:r w:rsidRPr="008D7E21">
              <w:rPr>
                <w:sz w:val="16"/>
                <w:szCs w:val="16"/>
              </w:rPr>
              <w:t>Оширов</w:t>
            </w:r>
            <w:proofErr w:type="spellEnd"/>
            <w:r w:rsidRPr="008D7E21">
              <w:rPr>
                <w:sz w:val="16"/>
                <w:szCs w:val="16"/>
              </w:rPr>
              <w:t xml:space="preserve"> Н.Е. начальник межмуниципального отдела МВД России «</w:t>
            </w:r>
            <w:proofErr w:type="spellStart"/>
            <w:r w:rsidRPr="008D7E21">
              <w:rPr>
                <w:sz w:val="16"/>
                <w:szCs w:val="16"/>
              </w:rPr>
              <w:t>Заларинский</w:t>
            </w:r>
            <w:proofErr w:type="spellEnd"/>
            <w:r w:rsidRPr="008D7E21">
              <w:rPr>
                <w:sz w:val="16"/>
                <w:szCs w:val="16"/>
              </w:rPr>
              <w:t>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F84BE7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Территориальное управление Министерства лесного комплекса Иркутской области по </w:t>
            </w:r>
            <w:proofErr w:type="spellStart"/>
            <w:r w:rsidRPr="008D7E21">
              <w:rPr>
                <w:sz w:val="16"/>
                <w:szCs w:val="16"/>
              </w:rPr>
              <w:t>Заларинскому</w:t>
            </w:r>
            <w:proofErr w:type="spellEnd"/>
            <w:r w:rsidRPr="008D7E21">
              <w:rPr>
                <w:sz w:val="16"/>
                <w:szCs w:val="16"/>
              </w:rPr>
              <w:t xml:space="preserve"> лесничеству сообщают  в межведомственный отдел Министерства внутренних дел России «</w:t>
            </w:r>
            <w:proofErr w:type="spellStart"/>
            <w:r w:rsidRPr="008D7E21">
              <w:rPr>
                <w:sz w:val="16"/>
                <w:szCs w:val="16"/>
              </w:rPr>
              <w:t>Заларинский</w:t>
            </w:r>
            <w:proofErr w:type="spellEnd"/>
            <w:r w:rsidRPr="008D7E21">
              <w:rPr>
                <w:sz w:val="16"/>
                <w:szCs w:val="16"/>
              </w:rPr>
              <w:t>» о возникновении лесных пожаров, содержащих признаки преступления, предусмотренные ч. 2 ст. 261 УК РФ</w:t>
            </w:r>
          </w:p>
        </w:tc>
      </w:tr>
    </w:tbl>
    <w:p w:rsidR="008D7E21" w:rsidRPr="008D7E21" w:rsidRDefault="008D7E21" w:rsidP="008D7E21">
      <w:pPr>
        <w:rPr>
          <w:sz w:val="18"/>
          <w:szCs w:val="18"/>
        </w:rPr>
      </w:pPr>
      <w:r w:rsidRPr="008D7E21">
        <w:rPr>
          <w:sz w:val="18"/>
          <w:szCs w:val="18"/>
        </w:rPr>
        <w:t xml:space="preserve">И. о. начальника отдела гражданской обороны  </w:t>
      </w:r>
    </w:p>
    <w:p w:rsidR="008D7E21" w:rsidRPr="008D7E21" w:rsidRDefault="008D7E21" w:rsidP="008D7E21">
      <w:pPr>
        <w:rPr>
          <w:sz w:val="18"/>
          <w:szCs w:val="18"/>
        </w:rPr>
      </w:pPr>
      <w:r w:rsidRPr="008D7E21">
        <w:rPr>
          <w:sz w:val="18"/>
          <w:szCs w:val="18"/>
        </w:rPr>
        <w:t xml:space="preserve">чрезвычайных ситуаций администрации </w:t>
      </w:r>
    </w:p>
    <w:p w:rsidR="008D7E21" w:rsidRPr="008D7E21" w:rsidRDefault="008D7E21" w:rsidP="008D7E21">
      <w:pPr>
        <w:rPr>
          <w:sz w:val="18"/>
          <w:szCs w:val="18"/>
        </w:rPr>
      </w:pPr>
      <w:r w:rsidRPr="008D7E21">
        <w:rPr>
          <w:sz w:val="18"/>
          <w:szCs w:val="18"/>
        </w:rPr>
        <w:t>МО «</w:t>
      </w:r>
      <w:proofErr w:type="spellStart"/>
      <w:r w:rsidRPr="008D7E21">
        <w:rPr>
          <w:sz w:val="18"/>
          <w:szCs w:val="18"/>
        </w:rPr>
        <w:t>Заларинский</w:t>
      </w:r>
      <w:proofErr w:type="spellEnd"/>
      <w:r w:rsidRPr="008D7E21">
        <w:rPr>
          <w:sz w:val="18"/>
          <w:szCs w:val="18"/>
        </w:rPr>
        <w:t xml:space="preserve"> район»                                                                                                                  Д.А. Белов</w:t>
      </w:r>
    </w:p>
    <w:p w:rsidR="008D7E21" w:rsidRPr="008D7E21" w:rsidRDefault="008D7E21" w:rsidP="00F84BE7">
      <w:pPr>
        <w:jc w:val="right"/>
        <w:rPr>
          <w:sz w:val="18"/>
          <w:szCs w:val="18"/>
        </w:rPr>
      </w:pPr>
      <w:r w:rsidRPr="008D7E21">
        <w:rPr>
          <w:sz w:val="18"/>
          <w:szCs w:val="18"/>
        </w:rPr>
        <w:t>Приложение №1</w:t>
      </w:r>
    </w:p>
    <w:p w:rsidR="008D7E21" w:rsidRPr="008D7E21" w:rsidRDefault="008D7E21" w:rsidP="008D7E21">
      <w:pPr>
        <w:jc w:val="center"/>
        <w:rPr>
          <w:b/>
          <w:sz w:val="18"/>
          <w:szCs w:val="18"/>
        </w:rPr>
      </w:pPr>
      <w:r w:rsidRPr="008D7E21">
        <w:rPr>
          <w:b/>
          <w:sz w:val="18"/>
          <w:szCs w:val="18"/>
        </w:rPr>
        <w:t>ПЛАН</w:t>
      </w:r>
    </w:p>
    <w:p w:rsidR="008D7E21" w:rsidRPr="008D7E21" w:rsidRDefault="008D7E21" w:rsidP="008D7E21">
      <w:pPr>
        <w:jc w:val="center"/>
        <w:rPr>
          <w:b/>
          <w:sz w:val="18"/>
          <w:szCs w:val="18"/>
        </w:rPr>
      </w:pPr>
      <w:r w:rsidRPr="008D7E21">
        <w:rPr>
          <w:b/>
          <w:sz w:val="18"/>
          <w:szCs w:val="18"/>
        </w:rPr>
        <w:t>проведения мероприятий по охране лесов от пожаров, угрожающих населенным пунктам  на территории муниципального образования «</w:t>
      </w:r>
      <w:proofErr w:type="spellStart"/>
      <w:r w:rsidRPr="008D7E21">
        <w:rPr>
          <w:b/>
          <w:sz w:val="18"/>
          <w:szCs w:val="18"/>
        </w:rPr>
        <w:t>Заларинский</w:t>
      </w:r>
      <w:proofErr w:type="spellEnd"/>
      <w:r w:rsidRPr="008D7E21">
        <w:rPr>
          <w:b/>
          <w:sz w:val="18"/>
          <w:szCs w:val="18"/>
        </w:rPr>
        <w:t xml:space="preserve"> район» в 2019 году.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124"/>
        <w:gridCol w:w="2331"/>
        <w:gridCol w:w="1945"/>
      </w:tblGrid>
      <w:tr w:rsidR="008D7E21" w:rsidRPr="008D7E21" w:rsidTr="00F84B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b/>
                <w:sz w:val="16"/>
                <w:szCs w:val="16"/>
              </w:rPr>
            </w:pPr>
            <w:r w:rsidRPr="008D7E21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8D7E21">
              <w:rPr>
                <w:b/>
                <w:sz w:val="16"/>
                <w:szCs w:val="16"/>
              </w:rPr>
              <w:t>п</w:t>
            </w:r>
            <w:proofErr w:type="gramEnd"/>
            <w:r w:rsidRPr="008D7E21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b/>
                <w:sz w:val="16"/>
                <w:szCs w:val="16"/>
              </w:rPr>
            </w:pPr>
            <w:r w:rsidRPr="008D7E21">
              <w:rPr>
                <w:b/>
                <w:sz w:val="16"/>
                <w:szCs w:val="16"/>
              </w:rPr>
              <w:t>Мероприятия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b/>
                <w:sz w:val="16"/>
                <w:szCs w:val="16"/>
              </w:rPr>
            </w:pPr>
            <w:r w:rsidRPr="008D7E21">
              <w:rPr>
                <w:b/>
                <w:sz w:val="16"/>
                <w:szCs w:val="16"/>
              </w:rPr>
              <w:t>Исполнитель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b/>
                <w:sz w:val="16"/>
                <w:szCs w:val="16"/>
              </w:rPr>
            </w:pPr>
            <w:r w:rsidRPr="008D7E21">
              <w:rPr>
                <w:b/>
                <w:sz w:val="16"/>
                <w:szCs w:val="16"/>
              </w:rPr>
              <w:t>Срок исполнения</w:t>
            </w:r>
          </w:p>
        </w:tc>
      </w:tr>
      <w:tr w:rsidR="008D7E21" w:rsidRPr="008D7E21" w:rsidTr="00F84B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b/>
                <w:sz w:val="16"/>
                <w:szCs w:val="16"/>
              </w:rPr>
            </w:pPr>
            <w:r w:rsidRPr="008D7E2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b/>
                <w:sz w:val="16"/>
                <w:szCs w:val="16"/>
              </w:rPr>
            </w:pPr>
            <w:r w:rsidRPr="008D7E2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b/>
                <w:sz w:val="16"/>
                <w:szCs w:val="16"/>
              </w:rPr>
            </w:pPr>
            <w:r w:rsidRPr="008D7E21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b/>
                <w:sz w:val="16"/>
                <w:szCs w:val="16"/>
              </w:rPr>
            </w:pPr>
            <w:r w:rsidRPr="008D7E21">
              <w:rPr>
                <w:b/>
                <w:sz w:val="16"/>
                <w:szCs w:val="16"/>
              </w:rPr>
              <w:t>4</w:t>
            </w:r>
          </w:p>
        </w:tc>
      </w:tr>
      <w:tr w:rsidR="008D7E21" w:rsidRPr="008D7E21" w:rsidTr="00F84B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1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proofErr w:type="gramStart"/>
            <w:r w:rsidRPr="008D7E21">
              <w:rPr>
                <w:sz w:val="16"/>
                <w:szCs w:val="16"/>
              </w:rPr>
              <w:t xml:space="preserve">Проведение заседания комиссии по чрезвычайной ситуации  о готовности к  пожароопасному  периоду 2019 года с участием  Территориального управления Министерства  лесного комплекса Иркутской области по </w:t>
            </w:r>
            <w:proofErr w:type="spellStart"/>
            <w:r w:rsidRPr="008D7E21">
              <w:rPr>
                <w:sz w:val="16"/>
                <w:szCs w:val="16"/>
              </w:rPr>
              <w:t>Заларинскому</w:t>
            </w:r>
            <w:proofErr w:type="spellEnd"/>
            <w:r w:rsidRPr="008D7E21">
              <w:rPr>
                <w:sz w:val="16"/>
                <w:szCs w:val="16"/>
              </w:rPr>
              <w:t xml:space="preserve"> лесничеству, отдела  гражданской обороны и чрезвычайных ситуаций администрации  муниципального образования «</w:t>
            </w:r>
            <w:proofErr w:type="spellStart"/>
            <w:r w:rsidRPr="008D7E21">
              <w:rPr>
                <w:sz w:val="16"/>
                <w:szCs w:val="16"/>
              </w:rPr>
              <w:t>Заларинский</w:t>
            </w:r>
            <w:proofErr w:type="spellEnd"/>
            <w:r w:rsidRPr="008D7E21">
              <w:rPr>
                <w:sz w:val="16"/>
                <w:szCs w:val="16"/>
              </w:rPr>
              <w:t xml:space="preserve"> район», лесозаготовительных и сельхозпредприятий, глав муниципальных образований </w:t>
            </w:r>
            <w:proofErr w:type="spellStart"/>
            <w:r w:rsidRPr="008D7E21">
              <w:rPr>
                <w:sz w:val="16"/>
                <w:szCs w:val="16"/>
              </w:rPr>
              <w:t>Заларинского</w:t>
            </w:r>
            <w:proofErr w:type="spellEnd"/>
            <w:r w:rsidRPr="008D7E21">
              <w:rPr>
                <w:sz w:val="16"/>
                <w:szCs w:val="16"/>
              </w:rPr>
              <w:t xml:space="preserve"> района, межрайонного отдела Министерства внутренних дел  России «</w:t>
            </w:r>
            <w:proofErr w:type="spellStart"/>
            <w:r w:rsidRPr="008D7E21">
              <w:rPr>
                <w:sz w:val="16"/>
                <w:szCs w:val="16"/>
              </w:rPr>
              <w:t>Заларинский</w:t>
            </w:r>
            <w:proofErr w:type="spellEnd"/>
            <w:r w:rsidRPr="008D7E21">
              <w:rPr>
                <w:sz w:val="16"/>
                <w:szCs w:val="16"/>
              </w:rPr>
              <w:t>», отдела надзорной деятельности Главного управления Министерства по чрезвычайным ситуациям</w:t>
            </w:r>
            <w:proofErr w:type="gramEnd"/>
            <w:r w:rsidRPr="008D7E21">
              <w:rPr>
                <w:sz w:val="16"/>
                <w:szCs w:val="16"/>
              </w:rPr>
              <w:t xml:space="preserve"> России по Иркутской области в </w:t>
            </w:r>
            <w:proofErr w:type="spellStart"/>
            <w:r w:rsidRPr="008D7E21">
              <w:rPr>
                <w:sz w:val="16"/>
                <w:szCs w:val="16"/>
              </w:rPr>
              <w:t>Заларинском</w:t>
            </w:r>
            <w:proofErr w:type="spellEnd"/>
            <w:r w:rsidRPr="008D7E21">
              <w:rPr>
                <w:sz w:val="16"/>
                <w:szCs w:val="16"/>
              </w:rPr>
              <w:t xml:space="preserve"> районе 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Председатель комиссии по предупреждению и ликвидации чрезвычайных ситуаций и обеспечению пожарной безопасности  муниципального образования «</w:t>
            </w:r>
            <w:proofErr w:type="spellStart"/>
            <w:r w:rsidRPr="008D7E21">
              <w:rPr>
                <w:sz w:val="16"/>
                <w:szCs w:val="16"/>
              </w:rPr>
              <w:t>Заларинский</w:t>
            </w:r>
            <w:proofErr w:type="spellEnd"/>
            <w:r w:rsidRPr="008D7E21">
              <w:rPr>
                <w:sz w:val="16"/>
                <w:szCs w:val="16"/>
              </w:rPr>
              <w:t xml:space="preserve"> район»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до 10.03.2019г.</w:t>
            </w:r>
          </w:p>
        </w:tc>
      </w:tr>
      <w:tr w:rsidR="008D7E21" w:rsidRPr="008D7E21" w:rsidTr="00F84B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2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Иметь в наличии резерв финансовых и материальных ресурсов для ликвидации лесных пожаров </w:t>
            </w:r>
            <w:r w:rsidRPr="008D7E21">
              <w:rPr>
                <w:color w:val="000000"/>
                <w:spacing w:val="3"/>
                <w:sz w:val="16"/>
                <w:szCs w:val="16"/>
              </w:rPr>
              <w:t>угрожающих населенным пунктам</w:t>
            </w:r>
            <w:r w:rsidRPr="008D7E21">
              <w:rPr>
                <w:sz w:val="16"/>
                <w:szCs w:val="16"/>
              </w:rPr>
              <w:t xml:space="preserve"> в размере 200 тыс. руб.                                                                                 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Муниципальное казенное учреждение Комитет по финансам администрация муниципального образования «</w:t>
            </w:r>
            <w:proofErr w:type="spellStart"/>
            <w:r w:rsidRPr="008D7E21">
              <w:rPr>
                <w:sz w:val="16"/>
                <w:szCs w:val="16"/>
              </w:rPr>
              <w:t>Заларинский</w:t>
            </w:r>
            <w:proofErr w:type="spellEnd"/>
            <w:r w:rsidRPr="008D7E21">
              <w:rPr>
                <w:sz w:val="16"/>
                <w:szCs w:val="16"/>
              </w:rPr>
              <w:t xml:space="preserve"> район»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постоянно</w:t>
            </w:r>
          </w:p>
        </w:tc>
      </w:tr>
      <w:tr w:rsidR="008D7E21" w:rsidRPr="008D7E21" w:rsidTr="00F84B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3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Рекомендовать организовать проведение </w:t>
            </w:r>
            <w:proofErr w:type="gramStart"/>
            <w:r w:rsidRPr="008D7E21">
              <w:rPr>
                <w:sz w:val="16"/>
                <w:szCs w:val="16"/>
              </w:rPr>
              <w:t>проверок соответствия плана тушения лесных пожаров</w:t>
            </w:r>
            <w:proofErr w:type="gramEnd"/>
            <w:r w:rsidRPr="008D7E21">
              <w:rPr>
                <w:sz w:val="16"/>
                <w:szCs w:val="16"/>
              </w:rPr>
              <w:t xml:space="preserve"> на территории </w:t>
            </w:r>
            <w:proofErr w:type="spellStart"/>
            <w:r w:rsidRPr="008D7E21">
              <w:rPr>
                <w:sz w:val="16"/>
                <w:szCs w:val="16"/>
              </w:rPr>
              <w:t>Заларинского</w:t>
            </w:r>
            <w:proofErr w:type="spellEnd"/>
            <w:r w:rsidRPr="008D7E21">
              <w:rPr>
                <w:sz w:val="16"/>
                <w:szCs w:val="16"/>
              </w:rPr>
              <w:t xml:space="preserve"> района по заявленным силам и средствам на данный период.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color w:val="FF0000"/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Территориальное управление Министерства  лесного комплекса Иркутской области по </w:t>
            </w:r>
            <w:proofErr w:type="spellStart"/>
            <w:r w:rsidRPr="008D7E21">
              <w:rPr>
                <w:sz w:val="16"/>
                <w:szCs w:val="16"/>
              </w:rPr>
              <w:t>Заларинскому</w:t>
            </w:r>
            <w:proofErr w:type="spellEnd"/>
            <w:r w:rsidRPr="008D7E21">
              <w:rPr>
                <w:sz w:val="16"/>
                <w:szCs w:val="16"/>
              </w:rPr>
              <w:t xml:space="preserve"> лесничеству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 05.04.2019г. </w:t>
            </w:r>
          </w:p>
        </w:tc>
      </w:tr>
      <w:tr w:rsidR="008D7E21" w:rsidRPr="008D7E21" w:rsidTr="00F84B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4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Создать посты на территории населенных пунктов прилегающих к землям лесного фонда и организовать от них передачу информации о возгораниях в лесных массивах в единую дежурно-диспетчерскую службу администрации муниципального образования «</w:t>
            </w:r>
            <w:proofErr w:type="spellStart"/>
            <w:r w:rsidRPr="008D7E21">
              <w:rPr>
                <w:sz w:val="16"/>
                <w:szCs w:val="16"/>
              </w:rPr>
              <w:t>Заларинский</w:t>
            </w:r>
            <w:proofErr w:type="spellEnd"/>
            <w:r w:rsidRPr="008D7E21">
              <w:rPr>
                <w:sz w:val="16"/>
                <w:szCs w:val="16"/>
              </w:rPr>
              <w:t xml:space="preserve"> район»  по тел. 2-11-00 или 89501116010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Главы муниципальных образований</w:t>
            </w: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proofErr w:type="spellStart"/>
            <w:r w:rsidRPr="008D7E21">
              <w:rPr>
                <w:sz w:val="16"/>
                <w:szCs w:val="16"/>
              </w:rPr>
              <w:t>Заларинского</w:t>
            </w:r>
            <w:proofErr w:type="spellEnd"/>
            <w:r w:rsidRPr="008D7E21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в течение пожароопасного  периода</w:t>
            </w:r>
          </w:p>
        </w:tc>
      </w:tr>
      <w:tr w:rsidR="008D7E21" w:rsidRPr="008D7E21" w:rsidTr="00F84B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5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Содействовать в доставке следственно - оперативных групп к местам возникновения лесных пожаров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color w:val="FF0000"/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Территориальное управление Министерства  лесного комплекса Иркутской области по </w:t>
            </w:r>
            <w:proofErr w:type="spellStart"/>
            <w:r w:rsidRPr="008D7E21">
              <w:rPr>
                <w:sz w:val="16"/>
                <w:szCs w:val="16"/>
              </w:rPr>
              <w:t>Заларинскому</w:t>
            </w:r>
            <w:proofErr w:type="spellEnd"/>
            <w:r w:rsidRPr="008D7E21">
              <w:rPr>
                <w:sz w:val="16"/>
                <w:szCs w:val="16"/>
              </w:rPr>
              <w:t xml:space="preserve"> лесничеству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в течение пожароопасного  периода</w:t>
            </w:r>
          </w:p>
        </w:tc>
      </w:tr>
      <w:tr w:rsidR="008D7E21" w:rsidRPr="008D7E21" w:rsidTr="00F84B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6</w:t>
            </w: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Обеспечить выполнение первичных мер пожарной безопасности в границах городских и сельских поселений, особое внимание обратить </w:t>
            </w:r>
            <w:proofErr w:type="gramStart"/>
            <w:r w:rsidRPr="008D7E21">
              <w:rPr>
                <w:sz w:val="16"/>
                <w:szCs w:val="16"/>
              </w:rPr>
              <w:t>на</w:t>
            </w:r>
            <w:proofErr w:type="gramEnd"/>
            <w:r w:rsidRPr="008D7E21">
              <w:rPr>
                <w:sz w:val="16"/>
                <w:szCs w:val="16"/>
              </w:rPr>
              <w:t>: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1) создание (восстановление) вокруг населенных пунктов и объектов, прилегающих к лесным массивам, противопожарных полос;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2) принятие неотложных мер по приведению в исправное состояние </w:t>
            </w:r>
            <w:r w:rsidRPr="008D7E21">
              <w:rPr>
                <w:sz w:val="16"/>
                <w:szCs w:val="16"/>
              </w:rPr>
              <w:lastRenderedPageBreak/>
              <w:t>источников наружного противопожарного водоснабжения и подъездов к ним;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3) приведение в готовность подразделений соответствующих видов пожарной охраны для тушения возможных пожаров;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4) отработать взаимодействие с руководителями организаций, имеющих подразделения ведомственной пожарной охраны;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5) провести тренировки по готовности сил и средств территориальной подсистемы единой государственной системы предупреждения и ликвидации чрезвычайных ситуаций муниципального уровня;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6) создать резерв финансовых и материальных ресурсов для ликвидации чрезвычайных ситуаций, связанных с возникновением лесных пожаров в соответствии с законодательством;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7) разработать комплекс мероприятий по ограничению доступа населения и автотранспорта в лесные массивы, организовать патрулирование автодорог, прилегающих к лесной зоне (особенно в выходные и праздничные дни)- при осложнении </w:t>
            </w:r>
            <w:proofErr w:type="spellStart"/>
            <w:r w:rsidRPr="008D7E21">
              <w:rPr>
                <w:sz w:val="16"/>
                <w:szCs w:val="16"/>
              </w:rPr>
              <w:t>лесопожарной</w:t>
            </w:r>
            <w:proofErr w:type="spellEnd"/>
            <w:r w:rsidRPr="008D7E21">
              <w:rPr>
                <w:sz w:val="16"/>
                <w:szCs w:val="16"/>
              </w:rPr>
              <w:t xml:space="preserve"> обстановки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8) провести разъяснительную профилактическую работу с руководителями организаций, индивидуальными предпринимателями, населением, ведущими сельскохозяйственную и лесозаготовительную деятельность, по соблюдению требований пожарной безопасности, недопущению сжигания мусора и отходов производства, выжигания травы на земельных участках;  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9) рассмотреть на заседаниях комиссий по предупреждению и ликвидации чрезвычайных ситуаций и обеспечению пожарной безопасности вопрос выполнения противопожарных мероприятий по защите населенных пунктов и территорий, прилегающих к лесным массивам;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10) проведение через средства массовой информации разъяснительной работы с населением по предупреждению пожаров;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11) осуществление необходимых мер по организации ликвидации стихийных свалок мусора на территориях поселений и недопущению их образования;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12) осуществление мероприятий по пресечению сельскохозяйственных палов, обеспечение недопущения пожогов прошлогодней травы на бесхозяйных и неиспользуемых землях.</w:t>
            </w:r>
          </w:p>
          <w:p w:rsidR="008D7E21" w:rsidRPr="008D7E21" w:rsidRDefault="008D7E21" w:rsidP="000F12BE">
            <w:pPr>
              <w:shd w:val="clear" w:color="auto" w:fill="FFFFFF"/>
              <w:tabs>
                <w:tab w:val="left" w:pos="0"/>
              </w:tabs>
              <w:spacing w:before="5" w:line="317" w:lineRule="exact"/>
              <w:ind w:right="19"/>
              <w:jc w:val="both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13) </w:t>
            </w:r>
            <w:r w:rsidRPr="008D7E21">
              <w:rPr>
                <w:color w:val="000000"/>
                <w:spacing w:val="2"/>
                <w:sz w:val="16"/>
                <w:szCs w:val="16"/>
              </w:rPr>
              <w:t xml:space="preserve">провести разъяснительную работу по </w:t>
            </w:r>
            <w:r w:rsidRPr="008D7E21">
              <w:rPr>
                <w:sz w:val="16"/>
                <w:szCs w:val="16"/>
              </w:rPr>
              <w:t>правилам пожарной безопасности и правил противопожарного режима с пастухами и подпасками при пастьбе скота на пастбищах и с обязательным проведением инструктажа на данную тему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lastRenderedPageBreak/>
              <w:t xml:space="preserve">Главы муниципальных образований </w:t>
            </w:r>
            <w:proofErr w:type="spellStart"/>
            <w:r w:rsidRPr="008D7E21">
              <w:rPr>
                <w:sz w:val="16"/>
                <w:szCs w:val="16"/>
              </w:rPr>
              <w:t>Заларинского</w:t>
            </w:r>
            <w:proofErr w:type="spellEnd"/>
            <w:r w:rsidRPr="008D7E21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до 15.04.2019г.</w:t>
            </w: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до 10.04.2019г.</w:t>
            </w: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до 01.04.2019г.</w:t>
            </w: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до 15.04.2019г.</w:t>
            </w: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до 10.04.2019г.</w:t>
            </w: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до 01.04.2019г.</w:t>
            </w: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в течение пожароопасного периода</w:t>
            </w: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до 01.04.2019г.</w:t>
            </w: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до 10.03.2019г</w:t>
            </w: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         до 10.04.2019г.   </w:t>
            </w: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в течение пожароопасного периода</w:t>
            </w: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в течение пожароопасного периода</w:t>
            </w: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в течение пожароопасного периода</w:t>
            </w:r>
          </w:p>
        </w:tc>
      </w:tr>
      <w:tr w:rsidR="008D7E21" w:rsidRPr="008D7E21" w:rsidTr="00F84B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Принять меры по обеспечению пожарной безопасности в учреждениях и организациях.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Руководители учреждений </w:t>
            </w: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и организаций всех форм собственности </w:t>
            </w:r>
            <w:proofErr w:type="spellStart"/>
            <w:r w:rsidRPr="008D7E21">
              <w:rPr>
                <w:sz w:val="16"/>
                <w:szCs w:val="16"/>
              </w:rPr>
              <w:t>Заларинского</w:t>
            </w:r>
            <w:proofErr w:type="spellEnd"/>
            <w:r w:rsidRPr="008D7E21">
              <w:rPr>
                <w:sz w:val="16"/>
                <w:szCs w:val="16"/>
              </w:rPr>
              <w:t xml:space="preserve"> района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в течение пожароопасного  периода</w:t>
            </w:r>
          </w:p>
        </w:tc>
      </w:tr>
      <w:tr w:rsidR="008D7E21" w:rsidRPr="008D7E21" w:rsidTr="00F84B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</w:p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8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Своевременно направлять материалы о произошедших лесных пожарах в  межрайонный отдел Министерства внутренних дел  </w:t>
            </w:r>
            <w:r w:rsidRPr="008D7E21">
              <w:rPr>
                <w:color w:val="000000"/>
                <w:sz w:val="16"/>
                <w:szCs w:val="16"/>
              </w:rPr>
              <w:t>России «</w:t>
            </w:r>
            <w:proofErr w:type="spellStart"/>
            <w:r w:rsidRPr="008D7E21">
              <w:rPr>
                <w:color w:val="000000"/>
                <w:sz w:val="16"/>
                <w:szCs w:val="16"/>
              </w:rPr>
              <w:t>Заларинский</w:t>
            </w:r>
            <w:proofErr w:type="spellEnd"/>
            <w:r w:rsidRPr="008D7E21">
              <w:rPr>
                <w:color w:val="000000"/>
                <w:sz w:val="16"/>
                <w:szCs w:val="16"/>
              </w:rPr>
              <w:t xml:space="preserve">» </w:t>
            </w:r>
            <w:r w:rsidRPr="008D7E21">
              <w:rPr>
                <w:sz w:val="16"/>
                <w:szCs w:val="16"/>
              </w:rPr>
              <w:t>для выявления, причин и привлечения к ответственности  виновников возникновения лесных пожаров</w:t>
            </w:r>
          </w:p>
          <w:p w:rsidR="008D7E21" w:rsidRPr="008D7E21" w:rsidRDefault="008D7E21" w:rsidP="000F12BE">
            <w:pPr>
              <w:rPr>
                <w:sz w:val="16"/>
                <w:szCs w:val="16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color w:val="FF0000"/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 xml:space="preserve">Территориальное управление Министерства  лесного комплекса Иркутской области по </w:t>
            </w:r>
            <w:proofErr w:type="spellStart"/>
            <w:r w:rsidRPr="008D7E21">
              <w:rPr>
                <w:sz w:val="16"/>
                <w:szCs w:val="16"/>
              </w:rPr>
              <w:t>Заларинскому</w:t>
            </w:r>
            <w:proofErr w:type="spellEnd"/>
            <w:r w:rsidRPr="008D7E21">
              <w:rPr>
                <w:sz w:val="16"/>
                <w:szCs w:val="16"/>
              </w:rPr>
              <w:t xml:space="preserve"> лесничеству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21" w:rsidRPr="008D7E21" w:rsidRDefault="008D7E21" w:rsidP="000F12BE">
            <w:pPr>
              <w:jc w:val="center"/>
              <w:rPr>
                <w:sz w:val="16"/>
                <w:szCs w:val="16"/>
              </w:rPr>
            </w:pPr>
            <w:r w:rsidRPr="008D7E21">
              <w:rPr>
                <w:sz w:val="16"/>
                <w:szCs w:val="16"/>
              </w:rPr>
              <w:t>в течение пожароопасного периода</w:t>
            </w:r>
          </w:p>
        </w:tc>
      </w:tr>
    </w:tbl>
    <w:p w:rsidR="008D7E21" w:rsidRPr="008D7E21" w:rsidRDefault="008D7E21" w:rsidP="008D7E21">
      <w:pPr>
        <w:rPr>
          <w:sz w:val="16"/>
          <w:szCs w:val="16"/>
        </w:rPr>
      </w:pPr>
    </w:p>
    <w:p w:rsidR="008D7E21" w:rsidRPr="00F84BE7" w:rsidRDefault="008D7E21" w:rsidP="008D7E21">
      <w:pPr>
        <w:rPr>
          <w:sz w:val="18"/>
          <w:szCs w:val="18"/>
        </w:rPr>
      </w:pPr>
      <w:r w:rsidRPr="00F84BE7">
        <w:rPr>
          <w:sz w:val="18"/>
          <w:szCs w:val="18"/>
        </w:rPr>
        <w:t>Председатель комиссии по предупреждению и ликвидации</w:t>
      </w:r>
    </w:p>
    <w:p w:rsidR="008D7E21" w:rsidRPr="00F84BE7" w:rsidRDefault="008D7E21" w:rsidP="008D7E21">
      <w:pPr>
        <w:rPr>
          <w:sz w:val="18"/>
          <w:szCs w:val="18"/>
        </w:rPr>
      </w:pPr>
      <w:r w:rsidRPr="00F84BE7">
        <w:rPr>
          <w:sz w:val="18"/>
          <w:szCs w:val="18"/>
        </w:rPr>
        <w:t xml:space="preserve">чрезвычайных ситуаций и обеспечению пожарной безопасности  </w:t>
      </w:r>
    </w:p>
    <w:p w:rsidR="008D7E21" w:rsidRPr="00F84BE7" w:rsidRDefault="008D7E21" w:rsidP="008D7E21">
      <w:pPr>
        <w:rPr>
          <w:sz w:val="18"/>
          <w:szCs w:val="18"/>
        </w:rPr>
      </w:pPr>
      <w:r w:rsidRPr="00F84BE7">
        <w:rPr>
          <w:sz w:val="18"/>
          <w:szCs w:val="18"/>
        </w:rPr>
        <w:t>муниципального образования «</w:t>
      </w:r>
      <w:proofErr w:type="spellStart"/>
      <w:r w:rsidRPr="00F84BE7">
        <w:rPr>
          <w:sz w:val="18"/>
          <w:szCs w:val="18"/>
        </w:rPr>
        <w:t>Заларинский</w:t>
      </w:r>
      <w:proofErr w:type="spellEnd"/>
      <w:r w:rsidRPr="00F84BE7">
        <w:rPr>
          <w:sz w:val="18"/>
          <w:szCs w:val="18"/>
        </w:rPr>
        <w:t xml:space="preserve"> район»                                                                                              В.В. Самойлович</w:t>
      </w:r>
    </w:p>
    <w:tbl>
      <w:tblPr>
        <w:tblStyle w:val="af"/>
        <w:tblW w:w="0" w:type="auto"/>
        <w:tblInd w:w="2943" w:type="dxa"/>
        <w:tblLook w:val="04A0" w:firstRow="1" w:lastRow="0" w:firstColumn="1" w:lastColumn="0" w:noHBand="0" w:noVBand="1"/>
      </w:tblPr>
      <w:tblGrid>
        <w:gridCol w:w="7027"/>
      </w:tblGrid>
      <w:tr w:rsidR="00304AE7" w:rsidTr="00304AE7">
        <w:trPr>
          <w:trHeight w:val="2258"/>
        </w:trPr>
        <w:tc>
          <w:tcPr>
            <w:tcW w:w="7027" w:type="dxa"/>
          </w:tcPr>
          <w:p w:rsidR="00304AE7" w:rsidRPr="008119E5" w:rsidRDefault="00304AE7" w:rsidP="00304AE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</w:t>
            </w:r>
            <w:r w:rsidRPr="008119E5">
              <w:rPr>
                <w:sz w:val="20"/>
                <w:szCs w:val="20"/>
              </w:rPr>
              <w:t>етственный за выпуск</w:t>
            </w:r>
            <w:proofErr w:type="gramEnd"/>
          </w:p>
          <w:p w:rsidR="00304AE7" w:rsidRPr="008119E5" w:rsidRDefault="00304AE7" w:rsidP="00304AE7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и компьютерную верстку</w:t>
            </w:r>
          </w:p>
          <w:p w:rsidR="00304AE7" w:rsidRPr="008119E5" w:rsidRDefault="00304AE7" w:rsidP="00304AE7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Соколова М.Г.</w:t>
            </w:r>
          </w:p>
          <w:p w:rsidR="00304AE7" w:rsidRPr="008119E5" w:rsidRDefault="00304AE7" w:rsidP="00304AE7">
            <w:pPr>
              <w:jc w:val="center"/>
              <w:rPr>
                <w:sz w:val="20"/>
                <w:szCs w:val="20"/>
              </w:rPr>
            </w:pPr>
            <w:r w:rsidRPr="008119E5">
              <w:rPr>
                <w:b/>
                <w:sz w:val="20"/>
                <w:szCs w:val="20"/>
              </w:rPr>
              <w:t xml:space="preserve">Информационный листок «МЭРИЯ» утвержден Думой </w:t>
            </w:r>
            <w:proofErr w:type="spellStart"/>
            <w:r w:rsidRPr="008119E5">
              <w:rPr>
                <w:b/>
                <w:sz w:val="20"/>
                <w:szCs w:val="20"/>
              </w:rPr>
              <w:t>Заларинского</w:t>
            </w:r>
            <w:proofErr w:type="spellEnd"/>
            <w:r w:rsidRPr="008119E5">
              <w:rPr>
                <w:b/>
                <w:sz w:val="20"/>
                <w:szCs w:val="20"/>
              </w:rPr>
              <w:t xml:space="preserve"> района, согласно ст. 12 Закона РФ № 2124-1 от 27.12.1991 года «О средствах массовой информации»</w:t>
            </w:r>
          </w:p>
          <w:p w:rsidR="00304AE7" w:rsidRPr="008119E5" w:rsidRDefault="00304AE7" w:rsidP="00304AE7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Отпечатан в администрации МО «</w:t>
            </w:r>
            <w:proofErr w:type="spellStart"/>
            <w:r w:rsidRPr="008119E5">
              <w:rPr>
                <w:sz w:val="20"/>
                <w:szCs w:val="20"/>
              </w:rPr>
              <w:t>Заларинский</w:t>
            </w:r>
            <w:proofErr w:type="spellEnd"/>
            <w:r w:rsidRPr="008119E5">
              <w:rPr>
                <w:sz w:val="20"/>
                <w:szCs w:val="20"/>
              </w:rPr>
              <w:t xml:space="preserve"> район»</w:t>
            </w:r>
          </w:p>
          <w:p w:rsidR="00304AE7" w:rsidRPr="008119E5" w:rsidRDefault="00304AE7" w:rsidP="00304AE7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 xml:space="preserve">666322 п. </w:t>
            </w:r>
            <w:proofErr w:type="spellStart"/>
            <w:r w:rsidRPr="008119E5">
              <w:rPr>
                <w:sz w:val="20"/>
                <w:szCs w:val="20"/>
              </w:rPr>
              <w:t>Залари</w:t>
            </w:r>
            <w:proofErr w:type="spellEnd"/>
            <w:r w:rsidRPr="008119E5">
              <w:rPr>
                <w:sz w:val="20"/>
                <w:szCs w:val="20"/>
              </w:rPr>
              <w:t>, ул. Ленина 103, тел/факс 2-14-62</w:t>
            </w:r>
          </w:p>
          <w:p w:rsidR="00304AE7" w:rsidRDefault="00304AE7" w:rsidP="00A90E28">
            <w:pPr>
              <w:tabs>
                <w:tab w:val="left" w:pos="1380"/>
              </w:tabs>
              <w:jc w:val="right"/>
              <w:rPr>
                <w:sz w:val="16"/>
                <w:szCs w:val="16"/>
              </w:rPr>
            </w:pPr>
          </w:p>
        </w:tc>
      </w:tr>
    </w:tbl>
    <w:p w:rsidR="00ED795C" w:rsidRDefault="00ED795C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p w:rsidR="008D7E21" w:rsidRDefault="008D7E21" w:rsidP="00A90E28">
      <w:pPr>
        <w:tabs>
          <w:tab w:val="left" w:pos="1380"/>
        </w:tabs>
        <w:jc w:val="right"/>
        <w:rPr>
          <w:sz w:val="16"/>
          <w:szCs w:val="16"/>
        </w:rPr>
        <w:sectPr w:rsidR="008D7E21" w:rsidSect="00304AE7">
          <w:headerReference w:type="default" r:id="rId13"/>
          <w:footerReference w:type="default" r:id="rId14"/>
          <w:headerReference w:type="first" r:id="rId15"/>
          <w:footerReference w:type="first" r:id="rId16"/>
          <w:pgSz w:w="11909" w:h="16834"/>
          <w:pgMar w:top="992" w:right="737" w:bottom="567" w:left="1418" w:header="720" w:footer="720" w:gutter="0"/>
          <w:cols w:space="720"/>
          <w:titlePg/>
          <w:docGrid w:linePitch="326"/>
        </w:sectPr>
      </w:pPr>
    </w:p>
    <w:p w:rsidR="008D7E21" w:rsidRPr="00BF7BBB" w:rsidRDefault="008D7E21" w:rsidP="008D7E21">
      <w:pPr>
        <w:jc w:val="right"/>
        <w:rPr>
          <w:sz w:val="18"/>
          <w:szCs w:val="18"/>
        </w:rPr>
      </w:pPr>
      <w:r w:rsidRPr="00BF7BBB">
        <w:rPr>
          <w:sz w:val="18"/>
          <w:szCs w:val="18"/>
        </w:rPr>
        <w:lastRenderedPageBreak/>
        <w:t>Приложение №1</w:t>
      </w:r>
    </w:p>
    <w:p w:rsidR="008D7E21" w:rsidRPr="00BF7BBB" w:rsidRDefault="008D7E21" w:rsidP="008D7E21">
      <w:pPr>
        <w:jc w:val="right"/>
        <w:rPr>
          <w:sz w:val="18"/>
          <w:szCs w:val="18"/>
        </w:rPr>
      </w:pPr>
      <w:r w:rsidRPr="00BF7BBB">
        <w:rPr>
          <w:sz w:val="18"/>
          <w:szCs w:val="18"/>
        </w:rPr>
        <w:t xml:space="preserve">к  муниципальной программе </w:t>
      </w:r>
    </w:p>
    <w:p w:rsidR="008D7E21" w:rsidRPr="00BF7BBB" w:rsidRDefault="008D7E21" w:rsidP="008D7E21">
      <w:pPr>
        <w:tabs>
          <w:tab w:val="left" w:pos="1500"/>
        </w:tabs>
        <w:jc w:val="right"/>
        <w:rPr>
          <w:sz w:val="18"/>
          <w:szCs w:val="18"/>
          <w:lang w:eastAsia="zh-CN"/>
        </w:rPr>
      </w:pPr>
      <w:r w:rsidRPr="00BF7BBB">
        <w:rPr>
          <w:sz w:val="18"/>
          <w:szCs w:val="18"/>
          <w:lang w:eastAsia="zh-CN"/>
        </w:rPr>
        <w:t xml:space="preserve">«Совершенствование управления в сфере </w:t>
      </w:r>
    </w:p>
    <w:p w:rsidR="008D7E21" w:rsidRPr="00BF7BBB" w:rsidRDefault="008D7E21" w:rsidP="008D7E21">
      <w:pPr>
        <w:tabs>
          <w:tab w:val="left" w:pos="1500"/>
        </w:tabs>
        <w:jc w:val="right"/>
        <w:rPr>
          <w:sz w:val="18"/>
          <w:szCs w:val="18"/>
          <w:lang w:eastAsia="zh-CN"/>
        </w:rPr>
      </w:pPr>
      <w:r w:rsidRPr="00BF7BBB">
        <w:rPr>
          <w:sz w:val="18"/>
          <w:szCs w:val="18"/>
          <w:lang w:eastAsia="zh-CN"/>
        </w:rPr>
        <w:t>муниципального имущества</w:t>
      </w:r>
    </w:p>
    <w:p w:rsidR="008D7E21" w:rsidRPr="00BF7BBB" w:rsidRDefault="008D7E21" w:rsidP="008D7E21">
      <w:pPr>
        <w:tabs>
          <w:tab w:val="left" w:pos="1500"/>
        </w:tabs>
        <w:jc w:val="right"/>
        <w:rPr>
          <w:sz w:val="18"/>
          <w:szCs w:val="18"/>
          <w:lang w:eastAsia="zh-CN"/>
        </w:rPr>
      </w:pPr>
      <w:r w:rsidRPr="00BF7BBB">
        <w:rPr>
          <w:sz w:val="18"/>
          <w:szCs w:val="18"/>
          <w:lang w:eastAsia="zh-CN"/>
        </w:rPr>
        <w:t>на 2019-2021 годы»</w:t>
      </w:r>
    </w:p>
    <w:p w:rsidR="008D7E21" w:rsidRPr="00BF7BBB" w:rsidRDefault="00F84BE7" w:rsidP="008D7E21">
      <w:pPr>
        <w:jc w:val="right"/>
        <w:rPr>
          <w:sz w:val="18"/>
          <w:szCs w:val="18"/>
        </w:rPr>
      </w:pPr>
      <w:r w:rsidRPr="00BF7BBB">
        <w:rPr>
          <w:sz w:val="18"/>
          <w:szCs w:val="18"/>
        </w:rPr>
        <w:t>от 21.02.№97</w:t>
      </w:r>
    </w:p>
    <w:p w:rsidR="008D7E21" w:rsidRPr="00BF7BBB" w:rsidRDefault="008D7E21" w:rsidP="008D7E21">
      <w:pPr>
        <w:tabs>
          <w:tab w:val="left" w:pos="1500"/>
        </w:tabs>
        <w:jc w:val="center"/>
        <w:rPr>
          <w:sz w:val="18"/>
          <w:szCs w:val="18"/>
          <w:lang w:eastAsia="zh-CN"/>
        </w:rPr>
      </w:pPr>
      <w:r w:rsidRPr="00BF7BBB">
        <w:rPr>
          <w:bCs/>
          <w:sz w:val="18"/>
          <w:szCs w:val="18"/>
        </w:rPr>
        <w:t>Система мероприятий муниципальной программы</w:t>
      </w:r>
      <w:r w:rsidRPr="00BF7BBB">
        <w:rPr>
          <w:b/>
          <w:bCs/>
          <w:sz w:val="18"/>
          <w:szCs w:val="18"/>
        </w:rPr>
        <w:t xml:space="preserve"> </w:t>
      </w:r>
      <w:r w:rsidRPr="00BF7BBB">
        <w:rPr>
          <w:sz w:val="18"/>
          <w:szCs w:val="18"/>
          <w:lang w:eastAsia="zh-CN"/>
        </w:rPr>
        <w:t>«Совершенствование управления в сфере муниципального имущества на 2019-2021 годы»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81"/>
        <w:gridCol w:w="3408"/>
        <w:gridCol w:w="1418"/>
        <w:gridCol w:w="1417"/>
        <w:gridCol w:w="1276"/>
        <w:gridCol w:w="1701"/>
        <w:gridCol w:w="1418"/>
        <w:gridCol w:w="2269"/>
        <w:gridCol w:w="2125"/>
      </w:tblGrid>
      <w:tr w:rsidR="008D7E21" w:rsidRPr="00BF7BBB" w:rsidTr="000F12BE">
        <w:tc>
          <w:tcPr>
            <w:tcW w:w="588" w:type="dxa"/>
            <w:vMerge w:val="restart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bookmarkStart w:id="12" w:name="_GoBack"/>
            <w:r w:rsidRPr="00BF7BBB">
              <w:rPr>
                <w:sz w:val="18"/>
                <w:szCs w:val="18"/>
                <w:lang w:eastAsia="zh-CN"/>
              </w:rPr>
              <w:t>№ п\</w:t>
            </w:r>
            <w:proofErr w:type="gramStart"/>
            <w:r w:rsidRPr="00BF7BBB">
              <w:rPr>
                <w:sz w:val="18"/>
                <w:szCs w:val="18"/>
                <w:lang w:eastAsia="zh-CN"/>
              </w:rPr>
              <w:t>п</w:t>
            </w:r>
            <w:proofErr w:type="gramEnd"/>
          </w:p>
        </w:tc>
        <w:tc>
          <w:tcPr>
            <w:tcW w:w="3489" w:type="dxa"/>
            <w:gridSpan w:val="2"/>
            <w:vMerge w:val="restart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Наименование,</w:t>
            </w: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раздел</w:t>
            </w:r>
          </w:p>
        </w:tc>
        <w:tc>
          <w:tcPr>
            <w:tcW w:w="5812" w:type="dxa"/>
            <w:gridSpan w:val="4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Объем финансирования</w:t>
            </w: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(тыс. руб.)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Сроки испо</w:t>
            </w:r>
            <w:r w:rsidRPr="00BF7BBB">
              <w:rPr>
                <w:sz w:val="18"/>
                <w:szCs w:val="18"/>
                <w:lang w:eastAsia="zh-CN"/>
              </w:rPr>
              <w:t>л</w:t>
            </w:r>
            <w:r w:rsidRPr="00BF7BBB">
              <w:rPr>
                <w:sz w:val="18"/>
                <w:szCs w:val="18"/>
                <w:lang w:eastAsia="zh-CN"/>
              </w:rPr>
              <w:t>нения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Исполнители</w:t>
            </w:r>
          </w:p>
        </w:tc>
        <w:tc>
          <w:tcPr>
            <w:tcW w:w="2125" w:type="dxa"/>
            <w:vMerge w:val="restart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Источник</w:t>
            </w:r>
          </w:p>
        </w:tc>
      </w:tr>
      <w:tr w:rsidR="008D7E21" w:rsidRPr="00BF7BBB" w:rsidTr="000F12BE">
        <w:tc>
          <w:tcPr>
            <w:tcW w:w="588" w:type="dxa"/>
            <w:vMerge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</w:tc>
        <w:tc>
          <w:tcPr>
            <w:tcW w:w="3489" w:type="dxa"/>
            <w:gridSpan w:val="2"/>
            <w:vMerge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Всего по пр</w:t>
            </w:r>
            <w:r w:rsidRPr="00BF7BBB">
              <w:rPr>
                <w:sz w:val="18"/>
                <w:szCs w:val="18"/>
                <w:lang w:eastAsia="zh-CN"/>
              </w:rPr>
              <w:t>о</w:t>
            </w:r>
            <w:r w:rsidRPr="00BF7BBB">
              <w:rPr>
                <w:sz w:val="18"/>
                <w:szCs w:val="18"/>
                <w:lang w:eastAsia="zh-CN"/>
              </w:rPr>
              <w:t>грамме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2019г.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2020г.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2021г.</w:t>
            </w:r>
          </w:p>
        </w:tc>
        <w:tc>
          <w:tcPr>
            <w:tcW w:w="1418" w:type="dxa"/>
            <w:vMerge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</w:tc>
      </w:tr>
      <w:tr w:rsidR="008D7E21" w:rsidRPr="00BF7BBB" w:rsidTr="000F12BE">
        <w:tc>
          <w:tcPr>
            <w:tcW w:w="8188" w:type="dxa"/>
            <w:gridSpan w:val="6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b/>
                <w:sz w:val="18"/>
                <w:szCs w:val="18"/>
                <w:lang w:eastAsia="zh-CN"/>
              </w:rPr>
            </w:pPr>
            <w:r w:rsidRPr="00BF7BBB">
              <w:rPr>
                <w:b/>
                <w:sz w:val="18"/>
                <w:szCs w:val="18"/>
                <w:lang w:eastAsia="zh-CN"/>
              </w:rPr>
              <w:t xml:space="preserve">                                                                                       Расходы КУМИ</w:t>
            </w:r>
          </w:p>
        </w:tc>
        <w:tc>
          <w:tcPr>
            <w:tcW w:w="7513" w:type="dxa"/>
            <w:gridSpan w:val="4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b/>
                <w:sz w:val="18"/>
                <w:szCs w:val="18"/>
                <w:lang w:eastAsia="zh-CN"/>
              </w:rPr>
            </w:pPr>
          </w:p>
        </w:tc>
      </w:tr>
      <w:tr w:rsidR="008D7E21" w:rsidRPr="00BF7BBB" w:rsidTr="000F12BE">
        <w:trPr>
          <w:trHeight w:val="426"/>
        </w:trPr>
        <w:tc>
          <w:tcPr>
            <w:tcW w:w="669" w:type="dxa"/>
            <w:gridSpan w:val="2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8" w:type="dxa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Подпрограмма «Управление муниципальным имуществом муниц</w:t>
            </w:r>
            <w:r w:rsidRPr="00BF7BBB">
              <w:rPr>
                <w:sz w:val="18"/>
                <w:szCs w:val="18"/>
                <w:lang w:eastAsia="zh-CN"/>
              </w:rPr>
              <w:t>и</w:t>
            </w:r>
            <w:r w:rsidRPr="00BF7BBB">
              <w:rPr>
                <w:sz w:val="18"/>
                <w:szCs w:val="18"/>
                <w:lang w:eastAsia="zh-CN"/>
              </w:rPr>
              <w:t>пального образования «</w:t>
            </w:r>
            <w:proofErr w:type="spellStart"/>
            <w:r w:rsidRPr="00BF7BBB">
              <w:rPr>
                <w:sz w:val="18"/>
                <w:szCs w:val="18"/>
                <w:lang w:eastAsia="zh-CN"/>
              </w:rPr>
              <w:t>Заларинский</w:t>
            </w:r>
            <w:proofErr w:type="spellEnd"/>
            <w:r w:rsidRPr="00BF7BBB">
              <w:rPr>
                <w:sz w:val="18"/>
                <w:szCs w:val="18"/>
                <w:lang w:eastAsia="zh-CN"/>
              </w:rPr>
              <w:t xml:space="preserve"> район»</w:t>
            </w:r>
          </w:p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(Основное мероприятие «Обеспеч</w:t>
            </w:r>
            <w:r w:rsidRPr="00BF7BBB">
              <w:rPr>
                <w:sz w:val="18"/>
                <w:szCs w:val="18"/>
                <w:lang w:eastAsia="zh-CN"/>
              </w:rPr>
              <w:t>е</w:t>
            </w:r>
            <w:r w:rsidRPr="00BF7BBB">
              <w:rPr>
                <w:sz w:val="18"/>
                <w:szCs w:val="18"/>
                <w:lang w:eastAsia="zh-CN"/>
              </w:rPr>
              <w:t>ние деятельности комитета по управлению имуществом»)</w:t>
            </w:r>
          </w:p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(Основное мероприятие «Оформл</w:t>
            </w:r>
            <w:r w:rsidRPr="00BF7BBB">
              <w:rPr>
                <w:sz w:val="18"/>
                <w:szCs w:val="18"/>
                <w:lang w:eastAsia="zh-CN"/>
              </w:rPr>
              <w:t>е</w:t>
            </w:r>
            <w:r w:rsidRPr="00BF7BBB">
              <w:rPr>
                <w:sz w:val="18"/>
                <w:szCs w:val="18"/>
                <w:lang w:eastAsia="zh-CN"/>
              </w:rPr>
              <w:t>ние прав собственности на муниц</w:t>
            </w:r>
            <w:r w:rsidRPr="00BF7BBB">
              <w:rPr>
                <w:sz w:val="18"/>
                <w:szCs w:val="18"/>
                <w:lang w:eastAsia="zh-CN"/>
              </w:rPr>
              <w:t>и</w:t>
            </w:r>
            <w:r w:rsidRPr="00BF7BBB">
              <w:rPr>
                <w:sz w:val="18"/>
                <w:szCs w:val="18"/>
                <w:lang w:eastAsia="zh-CN"/>
              </w:rPr>
              <w:t>пальное имущество МО «</w:t>
            </w:r>
            <w:proofErr w:type="spellStart"/>
            <w:r w:rsidRPr="00BF7BBB">
              <w:rPr>
                <w:sz w:val="18"/>
                <w:szCs w:val="18"/>
                <w:lang w:eastAsia="zh-CN"/>
              </w:rPr>
              <w:t>Залари</w:t>
            </w:r>
            <w:r w:rsidRPr="00BF7BBB">
              <w:rPr>
                <w:sz w:val="18"/>
                <w:szCs w:val="18"/>
                <w:lang w:eastAsia="zh-CN"/>
              </w:rPr>
              <w:t>н</w:t>
            </w:r>
            <w:r w:rsidRPr="00BF7BBB">
              <w:rPr>
                <w:sz w:val="18"/>
                <w:szCs w:val="18"/>
                <w:lang w:eastAsia="zh-CN"/>
              </w:rPr>
              <w:t>ский</w:t>
            </w:r>
            <w:proofErr w:type="spellEnd"/>
            <w:r w:rsidRPr="00BF7BBB">
              <w:rPr>
                <w:sz w:val="18"/>
                <w:szCs w:val="18"/>
                <w:lang w:eastAsia="zh-CN"/>
              </w:rPr>
              <w:t xml:space="preserve"> район»)</w:t>
            </w:r>
          </w:p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(Основное мероприятие «Провед</w:t>
            </w:r>
            <w:r w:rsidRPr="00BF7BBB">
              <w:rPr>
                <w:sz w:val="18"/>
                <w:szCs w:val="18"/>
                <w:lang w:eastAsia="zh-CN"/>
              </w:rPr>
              <w:t>е</w:t>
            </w:r>
            <w:r w:rsidRPr="00BF7BBB">
              <w:rPr>
                <w:sz w:val="18"/>
                <w:szCs w:val="18"/>
                <w:lang w:eastAsia="zh-CN"/>
              </w:rPr>
              <w:t>ние ремонта объектов муниципал</w:t>
            </w:r>
            <w:r w:rsidRPr="00BF7BBB">
              <w:rPr>
                <w:sz w:val="18"/>
                <w:szCs w:val="18"/>
                <w:lang w:eastAsia="zh-CN"/>
              </w:rPr>
              <w:t>ь</w:t>
            </w:r>
            <w:r w:rsidRPr="00BF7BBB">
              <w:rPr>
                <w:sz w:val="18"/>
                <w:szCs w:val="18"/>
                <w:lang w:eastAsia="zh-CN"/>
              </w:rPr>
              <w:t>ной собственности»)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13100,3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5547,2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3669,4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3883,7</w:t>
            </w:r>
          </w:p>
        </w:tc>
        <w:tc>
          <w:tcPr>
            <w:tcW w:w="1418" w:type="dxa"/>
            <w:shd w:val="clear" w:color="auto" w:fill="auto"/>
          </w:tcPr>
          <w:p w:rsidR="008D7E21" w:rsidRPr="00BF7BBB" w:rsidRDefault="008D7E21" w:rsidP="00BF7BBB">
            <w:pPr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jc w:val="center"/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  <w:lang w:eastAsia="zh-CN"/>
              </w:rPr>
              <w:t>2019-2021г.</w:t>
            </w:r>
          </w:p>
        </w:tc>
        <w:tc>
          <w:tcPr>
            <w:tcW w:w="2269" w:type="dxa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МКУ КУМИ МО «</w:t>
            </w:r>
            <w:proofErr w:type="spellStart"/>
            <w:r w:rsidRPr="00BF7BBB">
              <w:rPr>
                <w:sz w:val="18"/>
                <w:szCs w:val="18"/>
                <w:lang w:eastAsia="zh-CN"/>
              </w:rPr>
              <w:t>З</w:t>
            </w:r>
            <w:r w:rsidRPr="00BF7BBB">
              <w:rPr>
                <w:sz w:val="18"/>
                <w:szCs w:val="18"/>
                <w:lang w:eastAsia="zh-CN"/>
              </w:rPr>
              <w:t>а</w:t>
            </w:r>
            <w:r w:rsidRPr="00BF7BBB">
              <w:rPr>
                <w:sz w:val="18"/>
                <w:szCs w:val="18"/>
                <w:lang w:eastAsia="zh-CN"/>
              </w:rPr>
              <w:t>ларинский</w:t>
            </w:r>
            <w:proofErr w:type="spellEnd"/>
            <w:r w:rsidRPr="00BF7BBB">
              <w:rPr>
                <w:sz w:val="18"/>
                <w:szCs w:val="18"/>
                <w:lang w:eastAsia="zh-CN"/>
              </w:rPr>
              <w:t xml:space="preserve"> район».</w:t>
            </w:r>
          </w:p>
        </w:tc>
        <w:tc>
          <w:tcPr>
            <w:tcW w:w="2125" w:type="dxa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Местный бюджет</w:t>
            </w:r>
          </w:p>
        </w:tc>
      </w:tr>
      <w:tr w:rsidR="008D7E21" w:rsidRPr="00BF7BBB" w:rsidTr="000F12BE">
        <w:tc>
          <w:tcPr>
            <w:tcW w:w="669" w:type="dxa"/>
            <w:gridSpan w:val="2"/>
            <w:vMerge w:val="restart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</w:t>
            </w:r>
          </w:p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</w:tc>
        <w:tc>
          <w:tcPr>
            <w:tcW w:w="3408" w:type="dxa"/>
            <w:vMerge w:val="restart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both"/>
              <w:rPr>
                <w:sz w:val="18"/>
                <w:szCs w:val="18"/>
                <w:lang w:eastAsia="zh-CN"/>
              </w:rPr>
            </w:pPr>
            <w:r w:rsidRPr="00BF7BBB">
              <w:rPr>
                <w:color w:val="000000"/>
                <w:sz w:val="18"/>
                <w:szCs w:val="18"/>
              </w:rPr>
              <w:t>Подпрограмма  «Развитие муниц</w:t>
            </w:r>
            <w:r w:rsidRPr="00BF7BBB">
              <w:rPr>
                <w:color w:val="000000"/>
                <w:sz w:val="18"/>
                <w:szCs w:val="18"/>
              </w:rPr>
              <w:t>и</w:t>
            </w:r>
            <w:r w:rsidRPr="00BF7BBB">
              <w:rPr>
                <w:color w:val="000000"/>
                <w:sz w:val="18"/>
                <w:szCs w:val="18"/>
              </w:rPr>
              <w:t xml:space="preserve">пального автономного учреждения культуры «Культура - Сервис» на </w:t>
            </w:r>
            <w:r w:rsidRPr="00BF7BBB">
              <w:rPr>
                <w:bCs/>
                <w:sz w:val="18"/>
                <w:szCs w:val="18"/>
              </w:rPr>
              <w:t>2018 - 2020 годы».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rPr>
                <w:sz w:val="18"/>
                <w:szCs w:val="18"/>
              </w:rPr>
            </w:pPr>
          </w:p>
          <w:p w:rsidR="008D7E21" w:rsidRPr="00BF7BBB" w:rsidRDefault="008D7E21" w:rsidP="00BF7BBB">
            <w:pPr>
              <w:jc w:val="center"/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</w:rPr>
              <w:t>42902,5</w:t>
            </w: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</w:rPr>
              <w:t>15748,5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</w:rPr>
              <w:t>13191,7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</w:rPr>
              <w:t>13962,3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rPr>
                <w:sz w:val="18"/>
                <w:szCs w:val="18"/>
              </w:rPr>
            </w:pPr>
          </w:p>
          <w:p w:rsidR="008D7E21" w:rsidRPr="00BF7BBB" w:rsidRDefault="008D7E21" w:rsidP="00BF7BBB">
            <w:pPr>
              <w:rPr>
                <w:sz w:val="18"/>
                <w:szCs w:val="18"/>
              </w:rPr>
            </w:pPr>
          </w:p>
          <w:p w:rsidR="008D7E21" w:rsidRPr="00BF7BBB" w:rsidRDefault="008D7E21" w:rsidP="00BF7BBB">
            <w:pPr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</w:rPr>
              <w:t>2019-2021г.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  <w:lang w:eastAsia="zh-CN"/>
              </w:rPr>
              <w:t>МКУ КУМИ МО «</w:t>
            </w:r>
            <w:proofErr w:type="spellStart"/>
            <w:r w:rsidRPr="00BF7BBB">
              <w:rPr>
                <w:sz w:val="18"/>
                <w:szCs w:val="18"/>
                <w:lang w:eastAsia="zh-CN"/>
              </w:rPr>
              <w:t>З</w:t>
            </w:r>
            <w:r w:rsidRPr="00BF7BBB">
              <w:rPr>
                <w:sz w:val="18"/>
                <w:szCs w:val="18"/>
                <w:lang w:eastAsia="zh-CN"/>
              </w:rPr>
              <w:t>а</w:t>
            </w:r>
            <w:r w:rsidRPr="00BF7BBB">
              <w:rPr>
                <w:sz w:val="18"/>
                <w:szCs w:val="18"/>
                <w:lang w:eastAsia="zh-CN"/>
              </w:rPr>
              <w:t>ларинский</w:t>
            </w:r>
            <w:proofErr w:type="spellEnd"/>
            <w:r w:rsidRPr="00BF7BBB">
              <w:rPr>
                <w:sz w:val="18"/>
                <w:szCs w:val="18"/>
                <w:lang w:eastAsia="zh-CN"/>
              </w:rPr>
              <w:t xml:space="preserve"> район».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Местный бюджет</w:t>
            </w:r>
          </w:p>
        </w:tc>
      </w:tr>
      <w:tr w:rsidR="008D7E21" w:rsidRPr="00BF7BBB" w:rsidTr="000F12BE">
        <w:tc>
          <w:tcPr>
            <w:tcW w:w="66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</w:tc>
        <w:tc>
          <w:tcPr>
            <w:tcW w:w="34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</w:rPr>
              <w:t xml:space="preserve">    11000,0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</w:rPr>
              <w:t>4100,0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</w:rPr>
              <w:t>3400,0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</w:rPr>
              <w:t>3500,0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</w:rPr>
              <w:t>2019-2021г.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МКУ КУМИ МО «За-</w:t>
            </w:r>
            <w:proofErr w:type="spellStart"/>
            <w:r w:rsidRPr="00BF7BBB">
              <w:rPr>
                <w:sz w:val="18"/>
                <w:szCs w:val="18"/>
                <w:lang w:eastAsia="zh-CN"/>
              </w:rPr>
              <w:t>ларинский</w:t>
            </w:r>
            <w:proofErr w:type="spellEnd"/>
            <w:r w:rsidRPr="00BF7BBB">
              <w:rPr>
                <w:sz w:val="18"/>
                <w:szCs w:val="18"/>
                <w:lang w:eastAsia="zh-CN"/>
              </w:rPr>
              <w:t xml:space="preserve"> район».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Внебюджетные и</w:t>
            </w:r>
            <w:r w:rsidRPr="00BF7BBB">
              <w:rPr>
                <w:sz w:val="18"/>
                <w:szCs w:val="18"/>
                <w:lang w:eastAsia="zh-CN"/>
              </w:rPr>
              <w:t>с</w:t>
            </w:r>
            <w:r w:rsidRPr="00BF7BBB">
              <w:rPr>
                <w:sz w:val="18"/>
                <w:szCs w:val="18"/>
                <w:lang w:eastAsia="zh-CN"/>
              </w:rPr>
              <w:t>точники</w:t>
            </w:r>
          </w:p>
        </w:tc>
      </w:tr>
      <w:tr w:rsidR="008D7E21" w:rsidRPr="00BF7BBB" w:rsidTr="000F12BE">
        <w:tc>
          <w:tcPr>
            <w:tcW w:w="40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b/>
                <w:sz w:val="18"/>
                <w:szCs w:val="18"/>
                <w:lang w:eastAsia="zh-CN"/>
              </w:rPr>
            </w:pPr>
            <w:r w:rsidRPr="00BF7BBB">
              <w:rPr>
                <w:b/>
                <w:sz w:val="18"/>
                <w:szCs w:val="18"/>
                <w:lang w:eastAsia="zh-CN"/>
              </w:rPr>
              <w:t>Итого по программе: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b/>
                <w:sz w:val="18"/>
                <w:szCs w:val="18"/>
                <w:lang w:eastAsia="zh-CN"/>
              </w:rPr>
            </w:pPr>
            <w:r w:rsidRPr="00BF7BBB">
              <w:rPr>
                <w:b/>
                <w:sz w:val="18"/>
                <w:szCs w:val="18"/>
                <w:lang w:eastAsia="zh-CN"/>
              </w:rPr>
              <w:t>67002,8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b/>
                <w:sz w:val="18"/>
                <w:szCs w:val="18"/>
                <w:lang w:eastAsia="zh-CN"/>
              </w:rPr>
            </w:pPr>
            <w:r w:rsidRPr="00BF7BBB">
              <w:rPr>
                <w:b/>
                <w:sz w:val="18"/>
                <w:szCs w:val="18"/>
                <w:lang w:eastAsia="zh-CN"/>
              </w:rPr>
              <w:t>25395,7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b/>
                <w:sz w:val="18"/>
                <w:szCs w:val="18"/>
                <w:lang w:eastAsia="zh-CN"/>
              </w:rPr>
            </w:pPr>
            <w:r w:rsidRPr="00BF7BBB">
              <w:rPr>
                <w:b/>
                <w:sz w:val="18"/>
                <w:szCs w:val="18"/>
                <w:lang w:eastAsia="zh-CN"/>
              </w:rPr>
              <w:t>20261,1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b/>
                <w:sz w:val="18"/>
                <w:szCs w:val="18"/>
                <w:lang w:eastAsia="zh-CN"/>
              </w:rPr>
            </w:pPr>
            <w:r w:rsidRPr="00BF7BBB">
              <w:rPr>
                <w:b/>
                <w:sz w:val="18"/>
                <w:szCs w:val="18"/>
                <w:lang w:eastAsia="zh-CN"/>
              </w:rPr>
              <w:t>21346,0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</w:tc>
      </w:tr>
    </w:tbl>
    <w:p w:rsidR="008D7E21" w:rsidRPr="00BF7BBB" w:rsidRDefault="008D7E21" w:rsidP="00BF7BBB">
      <w:pPr>
        <w:tabs>
          <w:tab w:val="left" w:pos="1500"/>
        </w:tabs>
        <w:jc w:val="right"/>
        <w:rPr>
          <w:sz w:val="18"/>
          <w:szCs w:val="18"/>
        </w:rPr>
      </w:pPr>
      <w:r w:rsidRPr="00BF7BBB">
        <w:rPr>
          <w:sz w:val="18"/>
          <w:szCs w:val="18"/>
        </w:rPr>
        <w:t xml:space="preserve">                                                                 </w:t>
      </w:r>
    </w:p>
    <w:p w:rsidR="008D7E21" w:rsidRPr="00BF7BBB" w:rsidRDefault="008D7E21" w:rsidP="00BF7BBB">
      <w:pPr>
        <w:jc w:val="right"/>
        <w:rPr>
          <w:sz w:val="18"/>
          <w:szCs w:val="18"/>
        </w:rPr>
      </w:pPr>
    </w:p>
    <w:p w:rsidR="008D7E21" w:rsidRPr="00BF7BBB" w:rsidRDefault="008D7E21" w:rsidP="00BF7BBB">
      <w:pPr>
        <w:jc w:val="right"/>
        <w:rPr>
          <w:sz w:val="18"/>
          <w:szCs w:val="18"/>
        </w:rPr>
      </w:pPr>
    </w:p>
    <w:p w:rsidR="008D7E21" w:rsidRPr="00BF7BBB" w:rsidRDefault="008D7E21" w:rsidP="00BF7BBB">
      <w:pPr>
        <w:tabs>
          <w:tab w:val="left" w:pos="8222"/>
        </w:tabs>
        <w:jc w:val="right"/>
        <w:rPr>
          <w:sz w:val="18"/>
          <w:szCs w:val="18"/>
        </w:rPr>
      </w:pPr>
    </w:p>
    <w:p w:rsidR="008D7E21" w:rsidRPr="00BF7BBB" w:rsidRDefault="008D7E21" w:rsidP="00BF7BBB">
      <w:pPr>
        <w:jc w:val="right"/>
        <w:rPr>
          <w:sz w:val="18"/>
          <w:szCs w:val="18"/>
        </w:rPr>
      </w:pPr>
      <w:r w:rsidRPr="00BF7BBB">
        <w:rPr>
          <w:sz w:val="18"/>
          <w:szCs w:val="18"/>
        </w:rPr>
        <w:t>Приложение №1</w:t>
      </w:r>
    </w:p>
    <w:p w:rsidR="008D7E21" w:rsidRPr="00BF7BBB" w:rsidRDefault="008D7E21" w:rsidP="00BF7BBB">
      <w:pPr>
        <w:jc w:val="right"/>
        <w:rPr>
          <w:sz w:val="18"/>
          <w:szCs w:val="18"/>
        </w:rPr>
      </w:pPr>
      <w:r w:rsidRPr="00BF7BBB">
        <w:rPr>
          <w:sz w:val="18"/>
          <w:szCs w:val="18"/>
        </w:rPr>
        <w:t xml:space="preserve">к  муниципальной подпрограмме </w:t>
      </w:r>
    </w:p>
    <w:p w:rsidR="008D7E21" w:rsidRPr="00BF7BBB" w:rsidRDefault="008D7E21" w:rsidP="00BF7BBB">
      <w:pPr>
        <w:tabs>
          <w:tab w:val="left" w:pos="1500"/>
        </w:tabs>
        <w:jc w:val="right"/>
        <w:rPr>
          <w:sz w:val="18"/>
          <w:szCs w:val="18"/>
          <w:lang w:eastAsia="zh-CN"/>
        </w:rPr>
      </w:pPr>
      <w:r w:rsidRPr="00BF7BBB">
        <w:rPr>
          <w:sz w:val="18"/>
          <w:szCs w:val="18"/>
          <w:lang w:eastAsia="zh-CN"/>
        </w:rPr>
        <w:t xml:space="preserve">«Управление муниципальным имуществом </w:t>
      </w:r>
      <w:proofErr w:type="gramStart"/>
      <w:r w:rsidRPr="00BF7BBB">
        <w:rPr>
          <w:sz w:val="18"/>
          <w:szCs w:val="18"/>
          <w:lang w:eastAsia="zh-CN"/>
        </w:rPr>
        <w:t>муниципального</w:t>
      </w:r>
      <w:proofErr w:type="gramEnd"/>
    </w:p>
    <w:p w:rsidR="008D7E21" w:rsidRPr="00BF7BBB" w:rsidRDefault="008D7E21" w:rsidP="00BF7BBB">
      <w:pPr>
        <w:tabs>
          <w:tab w:val="left" w:pos="1500"/>
        </w:tabs>
        <w:jc w:val="right"/>
        <w:rPr>
          <w:sz w:val="18"/>
          <w:szCs w:val="18"/>
          <w:lang w:eastAsia="zh-CN"/>
        </w:rPr>
      </w:pPr>
      <w:r w:rsidRPr="00BF7BBB">
        <w:rPr>
          <w:sz w:val="18"/>
          <w:szCs w:val="18"/>
          <w:lang w:eastAsia="zh-CN"/>
        </w:rPr>
        <w:t>образования «</w:t>
      </w:r>
      <w:proofErr w:type="spellStart"/>
      <w:r w:rsidRPr="00BF7BBB">
        <w:rPr>
          <w:sz w:val="18"/>
          <w:szCs w:val="18"/>
          <w:lang w:eastAsia="zh-CN"/>
        </w:rPr>
        <w:t>Заларинский</w:t>
      </w:r>
      <w:proofErr w:type="spellEnd"/>
      <w:r w:rsidRPr="00BF7BBB">
        <w:rPr>
          <w:sz w:val="18"/>
          <w:szCs w:val="18"/>
          <w:lang w:eastAsia="zh-CN"/>
        </w:rPr>
        <w:t xml:space="preserve"> район»</w:t>
      </w:r>
    </w:p>
    <w:p w:rsidR="008D7E21" w:rsidRPr="00BF7BBB" w:rsidRDefault="008D7E21" w:rsidP="00BF7BBB">
      <w:pPr>
        <w:tabs>
          <w:tab w:val="left" w:pos="1500"/>
        </w:tabs>
        <w:jc w:val="right"/>
        <w:rPr>
          <w:sz w:val="18"/>
          <w:szCs w:val="18"/>
          <w:lang w:eastAsia="zh-CN"/>
        </w:rPr>
      </w:pPr>
      <w:r w:rsidRPr="00BF7BBB">
        <w:rPr>
          <w:sz w:val="18"/>
          <w:szCs w:val="18"/>
          <w:lang w:eastAsia="zh-CN"/>
        </w:rPr>
        <w:t>на 2019-2021 годы»</w:t>
      </w:r>
    </w:p>
    <w:p w:rsidR="008D7E21" w:rsidRPr="00BF7BBB" w:rsidRDefault="008D7E21" w:rsidP="00BF7BBB">
      <w:pPr>
        <w:tabs>
          <w:tab w:val="left" w:pos="1500"/>
        </w:tabs>
        <w:jc w:val="center"/>
        <w:rPr>
          <w:sz w:val="18"/>
          <w:szCs w:val="18"/>
          <w:lang w:eastAsia="zh-CN"/>
        </w:rPr>
      </w:pPr>
      <w:r w:rsidRPr="00BF7BBB">
        <w:rPr>
          <w:bCs/>
          <w:sz w:val="18"/>
          <w:szCs w:val="18"/>
        </w:rPr>
        <w:t>Система мероприятий муниципальной подпрограммы</w:t>
      </w:r>
      <w:r w:rsidRPr="00BF7BBB">
        <w:rPr>
          <w:b/>
          <w:bCs/>
          <w:sz w:val="18"/>
          <w:szCs w:val="18"/>
        </w:rPr>
        <w:t xml:space="preserve"> </w:t>
      </w:r>
      <w:r w:rsidRPr="00BF7BBB">
        <w:rPr>
          <w:sz w:val="18"/>
          <w:szCs w:val="18"/>
          <w:lang w:eastAsia="zh-CN"/>
        </w:rPr>
        <w:t>«Управление муниципальным имуществом муниципального образ</w:t>
      </w:r>
      <w:r w:rsidRPr="00BF7BBB">
        <w:rPr>
          <w:sz w:val="18"/>
          <w:szCs w:val="18"/>
          <w:lang w:eastAsia="zh-CN"/>
        </w:rPr>
        <w:t>о</w:t>
      </w:r>
      <w:r w:rsidRPr="00BF7BBB">
        <w:rPr>
          <w:sz w:val="18"/>
          <w:szCs w:val="18"/>
          <w:lang w:eastAsia="zh-CN"/>
        </w:rPr>
        <w:t>вания «</w:t>
      </w:r>
      <w:proofErr w:type="spellStart"/>
      <w:r w:rsidRPr="00BF7BBB">
        <w:rPr>
          <w:sz w:val="18"/>
          <w:szCs w:val="18"/>
          <w:lang w:eastAsia="zh-CN"/>
        </w:rPr>
        <w:t>Заларинский</w:t>
      </w:r>
      <w:proofErr w:type="spellEnd"/>
      <w:r w:rsidRPr="00BF7BBB">
        <w:rPr>
          <w:sz w:val="18"/>
          <w:szCs w:val="18"/>
          <w:lang w:eastAsia="zh-CN"/>
        </w:rPr>
        <w:t xml:space="preserve"> район» на 2019-2021 годы»</w:t>
      </w:r>
    </w:p>
    <w:tbl>
      <w:tblPr>
        <w:tblW w:w="15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81"/>
        <w:gridCol w:w="3408"/>
        <w:gridCol w:w="1276"/>
        <w:gridCol w:w="1418"/>
        <w:gridCol w:w="1275"/>
        <w:gridCol w:w="1560"/>
        <w:gridCol w:w="1391"/>
        <w:gridCol w:w="27"/>
        <w:gridCol w:w="2242"/>
        <w:gridCol w:w="25"/>
        <w:gridCol w:w="2100"/>
        <w:gridCol w:w="27"/>
      </w:tblGrid>
      <w:tr w:rsidR="008D7E21" w:rsidRPr="00BF7BBB" w:rsidTr="000F12BE">
        <w:trPr>
          <w:gridAfter w:val="1"/>
          <w:wAfter w:w="27" w:type="dxa"/>
          <w:jc w:val="center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№ п\</w:t>
            </w:r>
            <w:proofErr w:type="gramStart"/>
            <w:r w:rsidRPr="00BF7BBB">
              <w:rPr>
                <w:sz w:val="18"/>
                <w:szCs w:val="18"/>
                <w:lang w:eastAsia="zh-CN"/>
              </w:rPr>
              <w:t>п</w:t>
            </w:r>
            <w:proofErr w:type="gramEnd"/>
          </w:p>
        </w:tc>
        <w:tc>
          <w:tcPr>
            <w:tcW w:w="3489" w:type="dxa"/>
            <w:gridSpan w:val="2"/>
            <w:vMerge w:val="restart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Наименование,</w:t>
            </w: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раздел</w:t>
            </w: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Объем финансирования</w:t>
            </w: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(тыс. руб.)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Сроки и</w:t>
            </w:r>
            <w:r w:rsidRPr="00BF7BBB">
              <w:rPr>
                <w:sz w:val="18"/>
                <w:szCs w:val="18"/>
                <w:lang w:eastAsia="zh-CN"/>
              </w:rPr>
              <w:t>с</w:t>
            </w:r>
            <w:r w:rsidRPr="00BF7BBB">
              <w:rPr>
                <w:sz w:val="18"/>
                <w:szCs w:val="18"/>
                <w:lang w:eastAsia="zh-CN"/>
              </w:rPr>
              <w:t>полнения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Исполнители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Источник</w:t>
            </w:r>
          </w:p>
        </w:tc>
      </w:tr>
      <w:tr w:rsidR="008D7E21" w:rsidRPr="00BF7BBB" w:rsidTr="000F12BE">
        <w:trPr>
          <w:jc w:val="center"/>
        </w:trPr>
        <w:tc>
          <w:tcPr>
            <w:tcW w:w="588" w:type="dxa"/>
            <w:vMerge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</w:tc>
        <w:tc>
          <w:tcPr>
            <w:tcW w:w="3489" w:type="dxa"/>
            <w:gridSpan w:val="2"/>
            <w:vMerge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 xml:space="preserve">Всего по </w:t>
            </w:r>
            <w:r w:rsidRPr="00BF7BBB">
              <w:rPr>
                <w:sz w:val="18"/>
                <w:szCs w:val="18"/>
                <w:lang w:eastAsia="zh-CN"/>
              </w:rPr>
              <w:lastRenderedPageBreak/>
              <w:t>программе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lastRenderedPageBreak/>
              <w:t>2019г.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2020г.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2021г.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67" w:type="dxa"/>
            <w:gridSpan w:val="2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8D7E21" w:rsidRPr="00BF7BBB" w:rsidTr="000F12BE">
        <w:trPr>
          <w:gridAfter w:val="1"/>
          <w:wAfter w:w="27" w:type="dxa"/>
          <w:trHeight w:val="289"/>
          <w:jc w:val="center"/>
        </w:trPr>
        <w:tc>
          <w:tcPr>
            <w:tcW w:w="8046" w:type="dxa"/>
            <w:gridSpan w:val="6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b/>
                <w:sz w:val="18"/>
                <w:szCs w:val="18"/>
                <w:lang w:eastAsia="zh-CN"/>
              </w:rPr>
            </w:pPr>
            <w:r w:rsidRPr="00BF7BBB">
              <w:rPr>
                <w:b/>
                <w:sz w:val="18"/>
                <w:szCs w:val="18"/>
                <w:lang w:eastAsia="zh-CN"/>
              </w:rPr>
              <w:lastRenderedPageBreak/>
              <w:t xml:space="preserve">                                                                                                                  Расходы КУМИ</w:t>
            </w:r>
          </w:p>
        </w:tc>
        <w:tc>
          <w:tcPr>
            <w:tcW w:w="7345" w:type="dxa"/>
            <w:gridSpan w:val="6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b/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b/>
                <w:sz w:val="18"/>
                <w:szCs w:val="18"/>
                <w:lang w:eastAsia="zh-CN"/>
              </w:rPr>
            </w:pPr>
          </w:p>
        </w:tc>
      </w:tr>
      <w:tr w:rsidR="008D7E21" w:rsidRPr="00BF7BBB" w:rsidTr="000F12BE">
        <w:trPr>
          <w:gridAfter w:val="1"/>
          <w:wAfter w:w="27" w:type="dxa"/>
          <w:trHeight w:val="426"/>
          <w:jc w:val="center"/>
        </w:trPr>
        <w:tc>
          <w:tcPr>
            <w:tcW w:w="669" w:type="dxa"/>
            <w:gridSpan w:val="2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</w:tc>
        <w:tc>
          <w:tcPr>
            <w:tcW w:w="3408" w:type="dxa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b/>
                <w:sz w:val="18"/>
                <w:szCs w:val="18"/>
                <w:lang w:eastAsia="zh-CN"/>
              </w:rPr>
            </w:pPr>
            <w:r w:rsidRPr="00BF7BBB">
              <w:rPr>
                <w:b/>
                <w:sz w:val="18"/>
                <w:szCs w:val="18"/>
                <w:lang w:eastAsia="zh-CN"/>
              </w:rPr>
              <w:t>Подпрограмма «Управление муниципальным имуществом муниципального образования «</w:t>
            </w:r>
            <w:proofErr w:type="spellStart"/>
            <w:r w:rsidRPr="00BF7BBB">
              <w:rPr>
                <w:b/>
                <w:sz w:val="18"/>
                <w:szCs w:val="18"/>
                <w:lang w:eastAsia="zh-CN"/>
              </w:rPr>
              <w:t>Зал</w:t>
            </w:r>
            <w:r w:rsidRPr="00BF7BBB">
              <w:rPr>
                <w:b/>
                <w:sz w:val="18"/>
                <w:szCs w:val="18"/>
                <w:lang w:eastAsia="zh-CN"/>
              </w:rPr>
              <w:t>а</w:t>
            </w:r>
            <w:r w:rsidRPr="00BF7BBB">
              <w:rPr>
                <w:b/>
                <w:sz w:val="18"/>
                <w:szCs w:val="18"/>
                <w:lang w:eastAsia="zh-CN"/>
              </w:rPr>
              <w:t>ринский</w:t>
            </w:r>
            <w:proofErr w:type="spellEnd"/>
            <w:r w:rsidRPr="00BF7BBB">
              <w:rPr>
                <w:b/>
                <w:sz w:val="18"/>
                <w:szCs w:val="18"/>
                <w:lang w:eastAsia="zh-CN"/>
              </w:rPr>
              <w:t xml:space="preserve"> район»</w:t>
            </w:r>
          </w:p>
          <w:p w:rsidR="008D7E21" w:rsidRPr="00BF7BBB" w:rsidRDefault="008D7E21" w:rsidP="00BF7BBB">
            <w:pPr>
              <w:tabs>
                <w:tab w:val="left" w:pos="2790"/>
              </w:tabs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8D7E21" w:rsidRPr="00BF7BBB" w:rsidRDefault="008D7E21" w:rsidP="00BF7BBB">
            <w:pPr>
              <w:rPr>
                <w:b/>
                <w:sz w:val="18"/>
                <w:szCs w:val="18"/>
              </w:rPr>
            </w:pPr>
            <w:r w:rsidRPr="00BF7BBB">
              <w:rPr>
                <w:b/>
                <w:sz w:val="18"/>
                <w:szCs w:val="18"/>
              </w:rPr>
              <w:t>13100,3</w:t>
            </w:r>
          </w:p>
        </w:tc>
        <w:tc>
          <w:tcPr>
            <w:tcW w:w="1418" w:type="dxa"/>
            <w:shd w:val="clear" w:color="auto" w:fill="auto"/>
          </w:tcPr>
          <w:p w:rsidR="008D7E21" w:rsidRPr="00BF7BBB" w:rsidRDefault="008D7E21" w:rsidP="00BF7BBB">
            <w:pPr>
              <w:rPr>
                <w:b/>
                <w:sz w:val="18"/>
                <w:szCs w:val="18"/>
              </w:rPr>
            </w:pPr>
            <w:r w:rsidRPr="00BF7BBB">
              <w:rPr>
                <w:b/>
                <w:sz w:val="18"/>
                <w:szCs w:val="18"/>
              </w:rPr>
              <w:t>5547,2</w:t>
            </w:r>
          </w:p>
        </w:tc>
        <w:tc>
          <w:tcPr>
            <w:tcW w:w="1275" w:type="dxa"/>
            <w:shd w:val="clear" w:color="auto" w:fill="auto"/>
          </w:tcPr>
          <w:p w:rsidR="008D7E21" w:rsidRPr="00BF7BBB" w:rsidRDefault="008D7E21" w:rsidP="00BF7BBB">
            <w:pPr>
              <w:rPr>
                <w:b/>
                <w:sz w:val="18"/>
                <w:szCs w:val="18"/>
              </w:rPr>
            </w:pPr>
            <w:r w:rsidRPr="00BF7BBB">
              <w:rPr>
                <w:b/>
                <w:sz w:val="18"/>
                <w:szCs w:val="18"/>
              </w:rPr>
              <w:t>3669,4</w:t>
            </w:r>
          </w:p>
        </w:tc>
        <w:tc>
          <w:tcPr>
            <w:tcW w:w="1560" w:type="dxa"/>
            <w:shd w:val="clear" w:color="auto" w:fill="auto"/>
          </w:tcPr>
          <w:p w:rsidR="008D7E21" w:rsidRPr="00BF7BBB" w:rsidRDefault="008D7E21" w:rsidP="00BF7BBB">
            <w:pPr>
              <w:rPr>
                <w:b/>
                <w:sz w:val="18"/>
                <w:szCs w:val="18"/>
              </w:rPr>
            </w:pPr>
            <w:r w:rsidRPr="00BF7BBB">
              <w:rPr>
                <w:b/>
                <w:sz w:val="18"/>
                <w:szCs w:val="18"/>
              </w:rPr>
              <w:t>3883,7</w:t>
            </w:r>
          </w:p>
        </w:tc>
        <w:tc>
          <w:tcPr>
            <w:tcW w:w="1391" w:type="dxa"/>
            <w:shd w:val="clear" w:color="auto" w:fill="auto"/>
          </w:tcPr>
          <w:p w:rsidR="008D7E21" w:rsidRPr="00BF7BBB" w:rsidRDefault="008D7E21" w:rsidP="00BF7BBB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8D7E21" w:rsidRPr="00BF7BBB" w:rsidTr="000F12BE">
        <w:trPr>
          <w:gridAfter w:val="1"/>
          <w:wAfter w:w="27" w:type="dxa"/>
          <w:trHeight w:val="1006"/>
          <w:jc w:val="center"/>
        </w:trPr>
        <w:tc>
          <w:tcPr>
            <w:tcW w:w="669" w:type="dxa"/>
            <w:gridSpan w:val="2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8" w:type="dxa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Основное мероприятие «Оформл</w:t>
            </w:r>
            <w:r w:rsidRPr="00BF7BBB">
              <w:rPr>
                <w:sz w:val="18"/>
                <w:szCs w:val="18"/>
                <w:lang w:eastAsia="zh-CN"/>
              </w:rPr>
              <w:t>е</w:t>
            </w:r>
            <w:r w:rsidRPr="00BF7BBB">
              <w:rPr>
                <w:sz w:val="18"/>
                <w:szCs w:val="18"/>
                <w:lang w:eastAsia="zh-CN"/>
              </w:rPr>
              <w:t>ние прав собственности на муниц</w:t>
            </w:r>
            <w:r w:rsidRPr="00BF7BBB">
              <w:rPr>
                <w:sz w:val="18"/>
                <w:szCs w:val="18"/>
                <w:lang w:eastAsia="zh-CN"/>
              </w:rPr>
              <w:t>и</w:t>
            </w:r>
            <w:r w:rsidRPr="00BF7BBB">
              <w:rPr>
                <w:sz w:val="18"/>
                <w:szCs w:val="18"/>
                <w:lang w:eastAsia="zh-CN"/>
              </w:rPr>
              <w:t>пальное имущество МО «</w:t>
            </w:r>
            <w:proofErr w:type="spellStart"/>
            <w:r w:rsidRPr="00BF7BBB">
              <w:rPr>
                <w:sz w:val="18"/>
                <w:szCs w:val="18"/>
                <w:lang w:eastAsia="zh-CN"/>
              </w:rPr>
              <w:t>Залари</w:t>
            </w:r>
            <w:r w:rsidRPr="00BF7BBB">
              <w:rPr>
                <w:sz w:val="18"/>
                <w:szCs w:val="18"/>
                <w:lang w:eastAsia="zh-CN"/>
              </w:rPr>
              <w:t>н</w:t>
            </w:r>
            <w:r w:rsidRPr="00BF7BBB">
              <w:rPr>
                <w:sz w:val="18"/>
                <w:szCs w:val="18"/>
                <w:lang w:eastAsia="zh-CN"/>
              </w:rPr>
              <w:t>ский</w:t>
            </w:r>
            <w:proofErr w:type="spellEnd"/>
            <w:r w:rsidRPr="00BF7BBB">
              <w:rPr>
                <w:sz w:val="18"/>
                <w:szCs w:val="18"/>
                <w:lang w:eastAsia="zh-CN"/>
              </w:rPr>
              <w:t xml:space="preserve"> район»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1315,7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235,7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580,0</w:t>
            </w:r>
          </w:p>
        </w:tc>
        <w:tc>
          <w:tcPr>
            <w:tcW w:w="1391" w:type="dxa"/>
            <w:shd w:val="clear" w:color="auto" w:fill="auto"/>
          </w:tcPr>
          <w:p w:rsidR="008D7E21" w:rsidRPr="00BF7BBB" w:rsidRDefault="008D7E21" w:rsidP="00BF7BBB">
            <w:pPr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2019-2021г.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МКУ КУМИ МО «За-</w:t>
            </w:r>
            <w:proofErr w:type="spellStart"/>
            <w:r w:rsidRPr="00BF7BBB">
              <w:rPr>
                <w:sz w:val="18"/>
                <w:szCs w:val="18"/>
                <w:lang w:eastAsia="zh-CN"/>
              </w:rPr>
              <w:t>ларинский</w:t>
            </w:r>
            <w:proofErr w:type="spellEnd"/>
            <w:r w:rsidRPr="00BF7BBB">
              <w:rPr>
                <w:sz w:val="18"/>
                <w:szCs w:val="18"/>
                <w:lang w:eastAsia="zh-CN"/>
              </w:rPr>
              <w:t xml:space="preserve"> район».</w:t>
            </w:r>
          </w:p>
        </w:tc>
        <w:tc>
          <w:tcPr>
            <w:tcW w:w="2125" w:type="dxa"/>
            <w:gridSpan w:val="2"/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Местный бюджет</w:t>
            </w:r>
          </w:p>
        </w:tc>
      </w:tr>
      <w:tr w:rsidR="008D7E21" w:rsidRPr="00BF7BBB" w:rsidTr="000F12BE">
        <w:trPr>
          <w:gridAfter w:val="1"/>
          <w:wAfter w:w="27" w:type="dxa"/>
          <w:jc w:val="center"/>
        </w:trPr>
        <w:tc>
          <w:tcPr>
            <w:tcW w:w="66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408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both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Основное мероприятие «Обеспеч</w:t>
            </w:r>
            <w:r w:rsidRPr="00BF7BBB">
              <w:rPr>
                <w:sz w:val="18"/>
                <w:szCs w:val="18"/>
                <w:lang w:eastAsia="zh-CN"/>
              </w:rPr>
              <w:t>е</w:t>
            </w:r>
            <w:r w:rsidRPr="00BF7BBB">
              <w:rPr>
                <w:sz w:val="18"/>
                <w:szCs w:val="18"/>
                <w:lang w:eastAsia="zh-CN"/>
              </w:rPr>
              <w:t xml:space="preserve">ние деятельности комитета по управлению имуществом», в </w:t>
            </w:r>
            <w:proofErr w:type="spellStart"/>
            <w:r w:rsidRPr="00BF7BBB">
              <w:rPr>
                <w:sz w:val="18"/>
                <w:szCs w:val="18"/>
                <w:lang w:eastAsia="zh-CN"/>
              </w:rPr>
              <w:t>т.ч</w:t>
            </w:r>
            <w:proofErr w:type="spellEnd"/>
            <w:r w:rsidRPr="00BF7BBB">
              <w:rPr>
                <w:sz w:val="18"/>
                <w:szCs w:val="18"/>
                <w:lang w:eastAsia="zh-CN"/>
              </w:rPr>
              <w:t>.: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11760,6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5027,2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3431,7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3301,7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  <w:lang w:eastAsia="zh-CN"/>
              </w:rPr>
              <w:t>2019-2021г.</w:t>
            </w: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  <w:lang w:eastAsia="zh-CN"/>
              </w:rPr>
              <w:t>МКУ КУМИ МО «</w:t>
            </w:r>
            <w:proofErr w:type="spellStart"/>
            <w:r w:rsidRPr="00BF7BBB">
              <w:rPr>
                <w:sz w:val="18"/>
                <w:szCs w:val="18"/>
                <w:lang w:eastAsia="zh-CN"/>
              </w:rPr>
              <w:t>З</w:t>
            </w:r>
            <w:r w:rsidRPr="00BF7BBB">
              <w:rPr>
                <w:sz w:val="18"/>
                <w:szCs w:val="18"/>
                <w:lang w:eastAsia="zh-CN"/>
              </w:rPr>
              <w:t>а</w:t>
            </w:r>
            <w:r w:rsidRPr="00BF7BBB">
              <w:rPr>
                <w:sz w:val="18"/>
                <w:szCs w:val="18"/>
                <w:lang w:eastAsia="zh-CN"/>
              </w:rPr>
              <w:t>ларинский</w:t>
            </w:r>
            <w:proofErr w:type="spellEnd"/>
            <w:r w:rsidRPr="00BF7BBB">
              <w:rPr>
                <w:sz w:val="18"/>
                <w:szCs w:val="18"/>
                <w:lang w:eastAsia="zh-CN"/>
              </w:rPr>
              <w:t xml:space="preserve"> район».</w:t>
            </w:r>
          </w:p>
        </w:tc>
        <w:tc>
          <w:tcPr>
            <w:tcW w:w="2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Местный бюджет</w:t>
            </w:r>
          </w:p>
        </w:tc>
      </w:tr>
      <w:tr w:rsidR="008D7E21" w:rsidRPr="00BF7BBB" w:rsidTr="000F12BE">
        <w:trPr>
          <w:gridAfter w:val="1"/>
          <w:wAfter w:w="27" w:type="dxa"/>
          <w:trHeight w:val="706"/>
          <w:jc w:val="center"/>
        </w:trPr>
        <w:tc>
          <w:tcPr>
            <w:tcW w:w="66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3408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both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both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- Расходы на выплаты по оплате труда работников органов местного с</w:t>
            </w:r>
            <w:r w:rsidRPr="00BF7BBB">
              <w:rPr>
                <w:sz w:val="18"/>
                <w:szCs w:val="18"/>
                <w:lang w:eastAsia="zh-CN"/>
              </w:rPr>
              <w:t>а</w:t>
            </w:r>
            <w:r w:rsidRPr="00BF7BBB">
              <w:rPr>
                <w:sz w:val="18"/>
                <w:szCs w:val="18"/>
                <w:lang w:eastAsia="zh-CN"/>
              </w:rPr>
              <w:t>моуправления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7625,0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color w:val="FF0000"/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2541,6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2541,7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2541,7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  <w:lang w:eastAsia="zh-CN"/>
              </w:rPr>
              <w:t>2019-2021г.</w:t>
            </w: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  <w:lang w:eastAsia="zh-CN"/>
              </w:rPr>
              <w:t>МКУ КУМИ МО «</w:t>
            </w:r>
            <w:proofErr w:type="spellStart"/>
            <w:r w:rsidRPr="00BF7BBB">
              <w:rPr>
                <w:sz w:val="18"/>
                <w:szCs w:val="18"/>
                <w:lang w:eastAsia="zh-CN"/>
              </w:rPr>
              <w:t>З</w:t>
            </w:r>
            <w:r w:rsidRPr="00BF7BBB">
              <w:rPr>
                <w:sz w:val="18"/>
                <w:szCs w:val="18"/>
                <w:lang w:eastAsia="zh-CN"/>
              </w:rPr>
              <w:t>а</w:t>
            </w:r>
            <w:r w:rsidRPr="00BF7BBB">
              <w:rPr>
                <w:sz w:val="18"/>
                <w:szCs w:val="18"/>
                <w:lang w:eastAsia="zh-CN"/>
              </w:rPr>
              <w:t>ларинский</w:t>
            </w:r>
            <w:proofErr w:type="spellEnd"/>
            <w:r w:rsidRPr="00BF7BBB">
              <w:rPr>
                <w:sz w:val="18"/>
                <w:szCs w:val="18"/>
                <w:lang w:eastAsia="zh-CN"/>
              </w:rPr>
              <w:t xml:space="preserve"> район».</w:t>
            </w:r>
          </w:p>
        </w:tc>
        <w:tc>
          <w:tcPr>
            <w:tcW w:w="2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Местный бюджет</w:t>
            </w:r>
          </w:p>
        </w:tc>
      </w:tr>
      <w:tr w:rsidR="008D7E21" w:rsidRPr="00BF7BBB" w:rsidTr="000F12BE">
        <w:trPr>
          <w:gridAfter w:val="1"/>
          <w:wAfter w:w="27" w:type="dxa"/>
          <w:jc w:val="center"/>
        </w:trPr>
        <w:tc>
          <w:tcPr>
            <w:tcW w:w="66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2.2.</w:t>
            </w:r>
          </w:p>
        </w:tc>
        <w:tc>
          <w:tcPr>
            <w:tcW w:w="3408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both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- Расходы на обеспечение функций органов местного самоуправления.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4135,6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2485,6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890,0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760,0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2019-2021г.</w:t>
            </w:r>
          </w:p>
          <w:p w:rsidR="008D7E21" w:rsidRPr="00BF7BBB" w:rsidRDefault="008D7E21" w:rsidP="00BF7BBB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  <w:lang w:eastAsia="zh-CN"/>
              </w:rPr>
              <w:t>МКУ КУМИ МО «</w:t>
            </w:r>
            <w:proofErr w:type="spellStart"/>
            <w:r w:rsidRPr="00BF7BBB">
              <w:rPr>
                <w:sz w:val="18"/>
                <w:szCs w:val="18"/>
                <w:lang w:eastAsia="zh-CN"/>
              </w:rPr>
              <w:t>З</w:t>
            </w:r>
            <w:r w:rsidRPr="00BF7BBB">
              <w:rPr>
                <w:sz w:val="18"/>
                <w:szCs w:val="18"/>
                <w:lang w:eastAsia="zh-CN"/>
              </w:rPr>
              <w:t>а</w:t>
            </w:r>
            <w:r w:rsidRPr="00BF7BBB">
              <w:rPr>
                <w:sz w:val="18"/>
                <w:szCs w:val="18"/>
                <w:lang w:eastAsia="zh-CN"/>
              </w:rPr>
              <w:t>ларинский</w:t>
            </w:r>
            <w:proofErr w:type="spellEnd"/>
            <w:r w:rsidRPr="00BF7BBB">
              <w:rPr>
                <w:sz w:val="18"/>
                <w:szCs w:val="18"/>
                <w:lang w:eastAsia="zh-CN"/>
              </w:rPr>
              <w:t xml:space="preserve"> район».</w:t>
            </w:r>
          </w:p>
        </w:tc>
        <w:tc>
          <w:tcPr>
            <w:tcW w:w="2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Местный бюджет</w:t>
            </w:r>
          </w:p>
        </w:tc>
      </w:tr>
      <w:tr w:rsidR="008D7E21" w:rsidRPr="00BF7BBB" w:rsidTr="000F12BE">
        <w:trPr>
          <w:gridAfter w:val="1"/>
          <w:wAfter w:w="27" w:type="dxa"/>
          <w:jc w:val="center"/>
        </w:trPr>
        <w:tc>
          <w:tcPr>
            <w:tcW w:w="66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408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both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Основное мероприятие «Проведение ремонта объектов муниципальной собственности»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24,0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2,0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  <w:lang w:eastAsia="zh-CN"/>
              </w:rPr>
              <w:t>2019-2021г.</w:t>
            </w: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  <w:lang w:eastAsia="zh-CN"/>
              </w:rPr>
              <w:t>МКУ КУМИ МО «</w:t>
            </w:r>
            <w:proofErr w:type="spellStart"/>
            <w:r w:rsidRPr="00BF7BBB">
              <w:rPr>
                <w:sz w:val="18"/>
                <w:szCs w:val="18"/>
                <w:lang w:eastAsia="zh-CN"/>
              </w:rPr>
              <w:t>З</w:t>
            </w:r>
            <w:r w:rsidRPr="00BF7BBB">
              <w:rPr>
                <w:sz w:val="18"/>
                <w:szCs w:val="18"/>
                <w:lang w:eastAsia="zh-CN"/>
              </w:rPr>
              <w:t>а</w:t>
            </w:r>
            <w:r w:rsidRPr="00BF7BBB">
              <w:rPr>
                <w:sz w:val="18"/>
                <w:szCs w:val="18"/>
                <w:lang w:eastAsia="zh-CN"/>
              </w:rPr>
              <w:t>ларинский</w:t>
            </w:r>
            <w:proofErr w:type="spellEnd"/>
            <w:r w:rsidRPr="00BF7BBB">
              <w:rPr>
                <w:sz w:val="18"/>
                <w:szCs w:val="18"/>
                <w:lang w:eastAsia="zh-CN"/>
              </w:rPr>
              <w:t xml:space="preserve"> район».</w:t>
            </w:r>
          </w:p>
        </w:tc>
        <w:tc>
          <w:tcPr>
            <w:tcW w:w="2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Местный бюджет</w:t>
            </w:r>
          </w:p>
        </w:tc>
      </w:tr>
      <w:tr w:rsidR="008D7E21" w:rsidRPr="00BF7BBB" w:rsidTr="000F12BE">
        <w:trPr>
          <w:gridAfter w:val="1"/>
          <w:wAfter w:w="27" w:type="dxa"/>
          <w:jc w:val="center"/>
        </w:trPr>
        <w:tc>
          <w:tcPr>
            <w:tcW w:w="66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3,1</w:t>
            </w:r>
          </w:p>
        </w:tc>
        <w:tc>
          <w:tcPr>
            <w:tcW w:w="3408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both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 xml:space="preserve">В </w:t>
            </w:r>
            <w:proofErr w:type="spellStart"/>
            <w:r w:rsidRPr="00BF7BBB">
              <w:rPr>
                <w:sz w:val="18"/>
                <w:szCs w:val="18"/>
                <w:lang w:eastAsia="zh-CN"/>
              </w:rPr>
              <w:t>т.ч</w:t>
            </w:r>
            <w:proofErr w:type="spellEnd"/>
            <w:r w:rsidRPr="00BF7BBB">
              <w:rPr>
                <w:sz w:val="18"/>
                <w:szCs w:val="18"/>
                <w:lang w:eastAsia="zh-CN"/>
              </w:rPr>
              <w:t>. оплата в фонд капитального ремонта многоквартирных жилых д</w:t>
            </w:r>
            <w:r w:rsidRPr="00BF7BBB">
              <w:rPr>
                <w:sz w:val="18"/>
                <w:szCs w:val="18"/>
                <w:lang w:eastAsia="zh-CN"/>
              </w:rPr>
              <w:t>о</w:t>
            </w:r>
            <w:r w:rsidRPr="00BF7BBB">
              <w:rPr>
                <w:sz w:val="18"/>
                <w:szCs w:val="18"/>
                <w:lang w:eastAsia="zh-CN"/>
              </w:rPr>
              <w:t xml:space="preserve">мов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24,0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2,0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  <w:lang w:eastAsia="zh-CN"/>
              </w:rPr>
              <w:t>2019-2021г.</w:t>
            </w: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rPr>
                <w:sz w:val="18"/>
                <w:szCs w:val="18"/>
              </w:rPr>
            </w:pPr>
            <w:r w:rsidRPr="00BF7BBB">
              <w:rPr>
                <w:sz w:val="18"/>
                <w:szCs w:val="18"/>
                <w:lang w:eastAsia="zh-CN"/>
              </w:rPr>
              <w:t>МКУ КУМИ МО «</w:t>
            </w:r>
            <w:proofErr w:type="spellStart"/>
            <w:r w:rsidRPr="00BF7BBB">
              <w:rPr>
                <w:sz w:val="18"/>
                <w:szCs w:val="18"/>
                <w:lang w:eastAsia="zh-CN"/>
              </w:rPr>
              <w:t>З</w:t>
            </w:r>
            <w:r w:rsidRPr="00BF7BBB">
              <w:rPr>
                <w:sz w:val="18"/>
                <w:szCs w:val="18"/>
                <w:lang w:eastAsia="zh-CN"/>
              </w:rPr>
              <w:t>а</w:t>
            </w:r>
            <w:r w:rsidRPr="00BF7BBB">
              <w:rPr>
                <w:sz w:val="18"/>
                <w:szCs w:val="18"/>
                <w:lang w:eastAsia="zh-CN"/>
              </w:rPr>
              <w:t>ларинский</w:t>
            </w:r>
            <w:proofErr w:type="spellEnd"/>
            <w:r w:rsidRPr="00BF7BBB">
              <w:rPr>
                <w:sz w:val="18"/>
                <w:szCs w:val="18"/>
                <w:lang w:eastAsia="zh-CN"/>
              </w:rPr>
              <w:t xml:space="preserve"> район».</w:t>
            </w:r>
          </w:p>
        </w:tc>
        <w:tc>
          <w:tcPr>
            <w:tcW w:w="2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</w:p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sz w:val="18"/>
                <w:szCs w:val="18"/>
                <w:lang w:eastAsia="zh-CN"/>
              </w:rPr>
            </w:pPr>
            <w:r w:rsidRPr="00BF7BBB">
              <w:rPr>
                <w:sz w:val="18"/>
                <w:szCs w:val="18"/>
                <w:lang w:eastAsia="zh-CN"/>
              </w:rPr>
              <w:t>Местный бюджет</w:t>
            </w:r>
          </w:p>
        </w:tc>
      </w:tr>
      <w:tr w:rsidR="008D7E21" w:rsidRPr="00BF7BBB" w:rsidTr="000F12BE">
        <w:trPr>
          <w:gridAfter w:val="1"/>
          <w:wAfter w:w="27" w:type="dxa"/>
          <w:jc w:val="center"/>
        </w:trPr>
        <w:tc>
          <w:tcPr>
            <w:tcW w:w="40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b/>
                <w:sz w:val="18"/>
                <w:szCs w:val="18"/>
                <w:lang w:eastAsia="zh-CN"/>
              </w:rPr>
            </w:pPr>
            <w:r w:rsidRPr="00BF7BBB">
              <w:rPr>
                <w:b/>
                <w:sz w:val="18"/>
                <w:szCs w:val="18"/>
                <w:lang w:eastAsia="zh-CN"/>
              </w:rPr>
              <w:t>Итого: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b/>
                <w:sz w:val="18"/>
                <w:szCs w:val="18"/>
                <w:lang w:eastAsia="zh-CN"/>
              </w:rPr>
            </w:pPr>
            <w:r w:rsidRPr="00BF7BBB">
              <w:rPr>
                <w:b/>
                <w:sz w:val="18"/>
                <w:szCs w:val="18"/>
                <w:lang w:eastAsia="zh-CN"/>
              </w:rPr>
              <w:t>13100,37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jc w:val="center"/>
              <w:rPr>
                <w:b/>
                <w:sz w:val="18"/>
                <w:szCs w:val="18"/>
                <w:lang w:eastAsia="zh-CN"/>
              </w:rPr>
            </w:pPr>
            <w:r w:rsidRPr="00BF7BBB">
              <w:rPr>
                <w:b/>
                <w:sz w:val="18"/>
                <w:szCs w:val="18"/>
                <w:lang w:eastAsia="zh-CN"/>
              </w:rPr>
              <w:t>5547,26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b/>
                <w:sz w:val="18"/>
                <w:szCs w:val="18"/>
                <w:lang w:eastAsia="zh-CN"/>
              </w:rPr>
            </w:pPr>
            <w:r w:rsidRPr="00BF7BBB">
              <w:rPr>
                <w:b/>
                <w:sz w:val="18"/>
                <w:szCs w:val="18"/>
                <w:lang w:eastAsia="zh-CN"/>
              </w:rPr>
              <w:t>3669,4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b/>
                <w:sz w:val="18"/>
                <w:szCs w:val="18"/>
                <w:lang w:eastAsia="zh-CN"/>
              </w:rPr>
            </w:pPr>
            <w:r w:rsidRPr="00BF7BBB">
              <w:rPr>
                <w:b/>
                <w:sz w:val="18"/>
                <w:szCs w:val="18"/>
                <w:lang w:eastAsia="zh-CN"/>
              </w:rPr>
              <w:t>3883,7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</w:tc>
        <w:tc>
          <w:tcPr>
            <w:tcW w:w="2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7E21" w:rsidRPr="00BF7BBB" w:rsidRDefault="008D7E21" w:rsidP="00BF7BBB">
            <w:pPr>
              <w:tabs>
                <w:tab w:val="left" w:pos="2790"/>
              </w:tabs>
              <w:rPr>
                <w:sz w:val="18"/>
                <w:szCs w:val="18"/>
                <w:lang w:eastAsia="zh-CN"/>
              </w:rPr>
            </w:pPr>
          </w:p>
        </w:tc>
      </w:tr>
    </w:tbl>
    <w:p w:rsidR="008D7E21" w:rsidRPr="00BF7BBB" w:rsidRDefault="008D7E21" w:rsidP="00BF7BBB">
      <w:pPr>
        <w:rPr>
          <w:sz w:val="18"/>
          <w:szCs w:val="18"/>
        </w:rPr>
      </w:pPr>
    </w:p>
    <w:bookmarkEnd w:id="12"/>
    <w:p w:rsidR="008D7E21" w:rsidRPr="00EF6E8E" w:rsidRDefault="008D7E21" w:rsidP="00A90E28">
      <w:pPr>
        <w:tabs>
          <w:tab w:val="left" w:pos="1380"/>
        </w:tabs>
        <w:jc w:val="right"/>
        <w:rPr>
          <w:sz w:val="16"/>
          <w:szCs w:val="16"/>
        </w:rPr>
      </w:pPr>
    </w:p>
    <w:sectPr w:rsidR="008D7E21" w:rsidRPr="00EF6E8E" w:rsidSect="008D7E21">
      <w:pgSz w:w="16834" w:h="11909" w:orient="landscape"/>
      <w:pgMar w:top="1418" w:right="992" w:bottom="73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8C0" w:rsidRDefault="00D308C0" w:rsidP="00F02D42">
      <w:r>
        <w:separator/>
      </w:r>
    </w:p>
  </w:endnote>
  <w:endnote w:type="continuationSeparator" w:id="0">
    <w:p w:rsidR="00D308C0" w:rsidRDefault="00D308C0" w:rsidP="00F0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>
    <w:pPr>
      <w:pStyle w:val="aff0"/>
      <w:tabs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 w:rsidP="008119E5">
    <w:pPr>
      <w:pStyle w:val="aff0"/>
      <w:tabs>
        <w:tab w:val="center" w:pos="4820"/>
        <w:tab w:val="right" w:pos="9072"/>
      </w:tabs>
      <w:spacing w:line="360" w:lineRule="atLeas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8C0" w:rsidRDefault="00D308C0" w:rsidP="00F02D42">
      <w:r>
        <w:separator/>
      </w:r>
    </w:p>
  </w:footnote>
  <w:footnote w:type="continuationSeparator" w:id="0">
    <w:p w:rsidR="00D308C0" w:rsidRDefault="00D308C0" w:rsidP="00F02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Pr="00F84BE7" w:rsidRDefault="00613573" w:rsidP="00F84BE7">
    <w:pPr>
      <w:pStyle w:val="af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Pr="00F84BE7" w:rsidRDefault="00613573" w:rsidP="00F84BE7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47E38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510CE1"/>
    <w:multiLevelType w:val="hybridMultilevel"/>
    <w:tmpl w:val="25C0A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E04B6"/>
    <w:multiLevelType w:val="hybridMultilevel"/>
    <w:tmpl w:val="7F3A3D50"/>
    <w:lvl w:ilvl="0" w:tplc="8D2A1C84">
      <w:start w:val="1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1A219A2"/>
    <w:multiLevelType w:val="multilevel"/>
    <w:tmpl w:val="F89E54C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31B0549"/>
    <w:multiLevelType w:val="hybridMultilevel"/>
    <w:tmpl w:val="C276C5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170321"/>
    <w:multiLevelType w:val="hybridMultilevel"/>
    <w:tmpl w:val="19B6A7EA"/>
    <w:lvl w:ilvl="0" w:tplc="BF8AAE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1F24E80"/>
    <w:multiLevelType w:val="hybridMultilevel"/>
    <w:tmpl w:val="A404ABE6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7">
    <w:nsid w:val="337267A6"/>
    <w:multiLevelType w:val="hybridMultilevel"/>
    <w:tmpl w:val="1672955E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8">
    <w:nsid w:val="35105B94"/>
    <w:multiLevelType w:val="hybridMultilevel"/>
    <w:tmpl w:val="F67C9E5A"/>
    <w:lvl w:ilvl="0" w:tplc="B08A120E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3C943BE8"/>
    <w:multiLevelType w:val="hybridMultilevel"/>
    <w:tmpl w:val="D97859EA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10">
    <w:nsid w:val="3E9216A7"/>
    <w:multiLevelType w:val="hybridMultilevel"/>
    <w:tmpl w:val="B67430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3717DD4"/>
    <w:multiLevelType w:val="hybridMultilevel"/>
    <w:tmpl w:val="5CF6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B85761"/>
    <w:multiLevelType w:val="hybridMultilevel"/>
    <w:tmpl w:val="A1361C3E"/>
    <w:lvl w:ilvl="0" w:tplc="6192AAF4">
      <w:start w:val="1"/>
      <w:numFmt w:val="decimal"/>
      <w:lvlText w:val="%1"/>
      <w:lvlJc w:val="left"/>
      <w:pPr>
        <w:tabs>
          <w:tab w:val="num" w:pos="825"/>
        </w:tabs>
        <w:ind w:left="825" w:hanging="465"/>
      </w:pPr>
      <w:rPr>
        <w:rFonts w:hint="default"/>
        <w:sz w:val="22"/>
      </w:rPr>
    </w:lvl>
    <w:lvl w:ilvl="1" w:tplc="736A10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1E037B"/>
    <w:multiLevelType w:val="hybridMultilevel"/>
    <w:tmpl w:val="4A6CA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8134C"/>
    <w:multiLevelType w:val="multilevel"/>
    <w:tmpl w:val="2D3CB374"/>
    <w:lvl w:ilvl="0">
      <w:start w:val="1"/>
      <w:numFmt w:val="decimal"/>
      <w:pStyle w:val="1"/>
      <w:lvlText w:val="%1."/>
      <w:lvlJc w:val="left"/>
      <w:pPr>
        <w:tabs>
          <w:tab w:val="num" w:pos="1418"/>
        </w:tabs>
        <w:ind w:left="284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8"/>
        <w:szCs w:val="28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15">
    <w:nsid w:val="4D9E713F"/>
    <w:multiLevelType w:val="hybridMultilevel"/>
    <w:tmpl w:val="AEF0AA1C"/>
    <w:lvl w:ilvl="0" w:tplc="F09628B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>
    <w:nsid w:val="532040A1"/>
    <w:multiLevelType w:val="multilevel"/>
    <w:tmpl w:val="5968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55916FF8"/>
    <w:multiLevelType w:val="multilevel"/>
    <w:tmpl w:val="2976F084"/>
    <w:lvl w:ilvl="0">
      <w:start w:val="1"/>
      <w:numFmt w:val="decimal"/>
      <w:pStyle w:val="12"/>
      <w:lvlText w:val="%1."/>
      <w:lvlJc w:val="left"/>
      <w:pPr>
        <w:tabs>
          <w:tab w:val="num" w:pos="1135"/>
        </w:tabs>
        <w:ind w:left="568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6"/>
        <w:vertAlign w:val="baseline"/>
      </w:rPr>
    </w:lvl>
    <w:lvl w:ilvl="1">
      <w:start w:val="1"/>
      <w:numFmt w:val="decimal"/>
      <w:pStyle w:val="110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1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18">
    <w:nsid w:val="57756CD3"/>
    <w:multiLevelType w:val="hybridMultilevel"/>
    <w:tmpl w:val="6C069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E30F51"/>
    <w:multiLevelType w:val="hybridMultilevel"/>
    <w:tmpl w:val="02106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3C4339"/>
    <w:multiLevelType w:val="hybridMultilevel"/>
    <w:tmpl w:val="2A4AC506"/>
    <w:lvl w:ilvl="0" w:tplc="B0A08C0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70E4350E"/>
    <w:multiLevelType w:val="hybridMultilevel"/>
    <w:tmpl w:val="3FC4D392"/>
    <w:lvl w:ilvl="0" w:tplc="D430E2C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74A951D1"/>
    <w:multiLevelType w:val="hybridMultilevel"/>
    <w:tmpl w:val="742E6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Pro-List-1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79031B"/>
    <w:multiLevelType w:val="hybridMultilevel"/>
    <w:tmpl w:val="C424170A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24">
    <w:nsid w:val="78DB4005"/>
    <w:multiLevelType w:val="multilevel"/>
    <w:tmpl w:val="610A3A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5">
    <w:nsid w:val="7BA83B56"/>
    <w:multiLevelType w:val="hybridMultilevel"/>
    <w:tmpl w:val="B5EE1A5E"/>
    <w:lvl w:ilvl="0" w:tplc="25C6752C">
      <w:start w:val="4"/>
      <w:numFmt w:val="decimal"/>
      <w:lvlText w:val="%1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4"/>
  </w:num>
  <w:num w:numId="2">
    <w:abstractNumId w:val="0"/>
  </w:num>
  <w:num w:numId="3">
    <w:abstractNumId w:val="22"/>
  </w:num>
  <w:num w:numId="4">
    <w:abstractNumId w:val="17"/>
  </w:num>
  <w:num w:numId="5">
    <w:abstractNumId w:val="5"/>
  </w:num>
  <w:num w:numId="6">
    <w:abstractNumId w:val="15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</w:num>
  <w:num w:numId="8">
    <w:abstractNumId w:val="13"/>
  </w:num>
  <w:num w:numId="9">
    <w:abstractNumId w:val="16"/>
  </w:num>
  <w:num w:numId="10">
    <w:abstractNumId w:val="25"/>
  </w:num>
  <w:num w:numId="11">
    <w:abstractNumId w:val="12"/>
  </w:num>
  <w:num w:numId="12">
    <w:abstractNumId w:val="19"/>
  </w:num>
  <w:num w:numId="13">
    <w:abstractNumId w:val="21"/>
  </w:num>
  <w:num w:numId="14">
    <w:abstractNumId w:val="2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"/>
  </w:num>
  <w:num w:numId="18">
    <w:abstractNumId w:val="3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29"/>
    <w:rsid w:val="00006E19"/>
    <w:rsid w:val="00013D21"/>
    <w:rsid w:val="00015964"/>
    <w:rsid w:val="00026E1C"/>
    <w:rsid w:val="00036B81"/>
    <w:rsid w:val="00037DC1"/>
    <w:rsid w:val="00044D32"/>
    <w:rsid w:val="00051E50"/>
    <w:rsid w:val="00072B19"/>
    <w:rsid w:val="00073574"/>
    <w:rsid w:val="00080915"/>
    <w:rsid w:val="00081456"/>
    <w:rsid w:val="00083662"/>
    <w:rsid w:val="000A521F"/>
    <w:rsid w:val="000B6399"/>
    <w:rsid w:val="000E1776"/>
    <w:rsid w:val="000E1A25"/>
    <w:rsid w:val="000F68E4"/>
    <w:rsid w:val="0010473A"/>
    <w:rsid w:val="00117CD0"/>
    <w:rsid w:val="001264CF"/>
    <w:rsid w:val="00141D7A"/>
    <w:rsid w:val="00144D79"/>
    <w:rsid w:val="001523B6"/>
    <w:rsid w:val="00153412"/>
    <w:rsid w:val="00155FDD"/>
    <w:rsid w:val="00166B5A"/>
    <w:rsid w:val="0018182B"/>
    <w:rsid w:val="0018710D"/>
    <w:rsid w:val="00191CA3"/>
    <w:rsid w:val="001B7B4C"/>
    <w:rsid w:val="001C653E"/>
    <w:rsid w:val="001C6990"/>
    <w:rsid w:val="001F0378"/>
    <w:rsid w:val="002220F7"/>
    <w:rsid w:val="00223309"/>
    <w:rsid w:val="0022437B"/>
    <w:rsid w:val="00225F6B"/>
    <w:rsid w:val="002341D0"/>
    <w:rsid w:val="002434F8"/>
    <w:rsid w:val="0024701C"/>
    <w:rsid w:val="00254DD6"/>
    <w:rsid w:val="00261842"/>
    <w:rsid w:val="00264053"/>
    <w:rsid w:val="00273827"/>
    <w:rsid w:val="00284493"/>
    <w:rsid w:val="002902C7"/>
    <w:rsid w:val="00296DB0"/>
    <w:rsid w:val="002A25D8"/>
    <w:rsid w:val="002B7F4F"/>
    <w:rsid w:val="002C7484"/>
    <w:rsid w:val="002D7625"/>
    <w:rsid w:val="002E21B4"/>
    <w:rsid w:val="002E33D9"/>
    <w:rsid w:val="002F0200"/>
    <w:rsid w:val="002F1804"/>
    <w:rsid w:val="002F7A75"/>
    <w:rsid w:val="00304AE7"/>
    <w:rsid w:val="003164BD"/>
    <w:rsid w:val="00317153"/>
    <w:rsid w:val="00335398"/>
    <w:rsid w:val="003368C3"/>
    <w:rsid w:val="0034396A"/>
    <w:rsid w:val="0035048C"/>
    <w:rsid w:val="0036522E"/>
    <w:rsid w:val="00371EB5"/>
    <w:rsid w:val="00376C00"/>
    <w:rsid w:val="003829DB"/>
    <w:rsid w:val="00383EE4"/>
    <w:rsid w:val="003944E0"/>
    <w:rsid w:val="0039590A"/>
    <w:rsid w:val="003C3628"/>
    <w:rsid w:val="003D48B9"/>
    <w:rsid w:val="003E6F34"/>
    <w:rsid w:val="003F2542"/>
    <w:rsid w:val="003F58FA"/>
    <w:rsid w:val="003F6364"/>
    <w:rsid w:val="004019E0"/>
    <w:rsid w:val="004111FE"/>
    <w:rsid w:val="00421D4F"/>
    <w:rsid w:val="00422020"/>
    <w:rsid w:val="00442934"/>
    <w:rsid w:val="00444139"/>
    <w:rsid w:val="0044689F"/>
    <w:rsid w:val="00452941"/>
    <w:rsid w:val="00456FED"/>
    <w:rsid w:val="00457F3C"/>
    <w:rsid w:val="004617C0"/>
    <w:rsid w:val="00463605"/>
    <w:rsid w:val="004661E6"/>
    <w:rsid w:val="00471B63"/>
    <w:rsid w:val="00476ED6"/>
    <w:rsid w:val="00482319"/>
    <w:rsid w:val="0048298F"/>
    <w:rsid w:val="00483A89"/>
    <w:rsid w:val="00494D47"/>
    <w:rsid w:val="00495F37"/>
    <w:rsid w:val="004A0399"/>
    <w:rsid w:val="004A0E27"/>
    <w:rsid w:val="004A3131"/>
    <w:rsid w:val="004A6836"/>
    <w:rsid w:val="004B3257"/>
    <w:rsid w:val="004B5558"/>
    <w:rsid w:val="004B565B"/>
    <w:rsid w:val="004C362F"/>
    <w:rsid w:val="004D1F0D"/>
    <w:rsid w:val="004D7E22"/>
    <w:rsid w:val="004E24CC"/>
    <w:rsid w:val="005047D7"/>
    <w:rsid w:val="00510C35"/>
    <w:rsid w:val="00510E6B"/>
    <w:rsid w:val="005333C3"/>
    <w:rsid w:val="00533F25"/>
    <w:rsid w:val="00540833"/>
    <w:rsid w:val="005446F6"/>
    <w:rsid w:val="00545571"/>
    <w:rsid w:val="00551A0A"/>
    <w:rsid w:val="00574C58"/>
    <w:rsid w:val="005805C2"/>
    <w:rsid w:val="00582B35"/>
    <w:rsid w:val="0059534C"/>
    <w:rsid w:val="005B10E3"/>
    <w:rsid w:val="005B4937"/>
    <w:rsid w:val="005B793F"/>
    <w:rsid w:val="005C4FF4"/>
    <w:rsid w:val="005C6FBD"/>
    <w:rsid w:val="005C78E2"/>
    <w:rsid w:val="005C7A0D"/>
    <w:rsid w:val="005C7B08"/>
    <w:rsid w:val="005D5B77"/>
    <w:rsid w:val="005E661A"/>
    <w:rsid w:val="006008B3"/>
    <w:rsid w:val="00613573"/>
    <w:rsid w:val="006312E1"/>
    <w:rsid w:val="0065064C"/>
    <w:rsid w:val="00660FD0"/>
    <w:rsid w:val="00661665"/>
    <w:rsid w:val="006621AB"/>
    <w:rsid w:val="00663588"/>
    <w:rsid w:val="006653B3"/>
    <w:rsid w:val="006710C1"/>
    <w:rsid w:val="006A3667"/>
    <w:rsid w:val="006B05EC"/>
    <w:rsid w:val="006C113F"/>
    <w:rsid w:val="006C2561"/>
    <w:rsid w:val="006D0B47"/>
    <w:rsid w:val="00704029"/>
    <w:rsid w:val="00713EFC"/>
    <w:rsid w:val="00727AA3"/>
    <w:rsid w:val="00727D6E"/>
    <w:rsid w:val="0073335A"/>
    <w:rsid w:val="0073382E"/>
    <w:rsid w:val="00743C35"/>
    <w:rsid w:val="007442CE"/>
    <w:rsid w:val="00755154"/>
    <w:rsid w:val="00767714"/>
    <w:rsid w:val="00776C33"/>
    <w:rsid w:val="00777A1E"/>
    <w:rsid w:val="0078023D"/>
    <w:rsid w:val="00784C8A"/>
    <w:rsid w:val="007A0562"/>
    <w:rsid w:val="007B081E"/>
    <w:rsid w:val="007B10E4"/>
    <w:rsid w:val="007B1223"/>
    <w:rsid w:val="007C0BAF"/>
    <w:rsid w:val="007C4DAD"/>
    <w:rsid w:val="007D1951"/>
    <w:rsid w:val="007D258D"/>
    <w:rsid w:val="007E3A45"/>
    <w:rsid w:val="007F243D"/>
    <w:rsid w:val="007F398F"/>
    <w:rsid w:val="007F3C2E"/>
    <w:rsid w:val="007F479E"/>
    <w:rsid w:val="008018AC"/>
    <w:rsid w:val="008119E5"/>
    <w:rsid w:val="008457C9"/>
    <w:rsid w:val="00847B0C"/>
    <w:rsid w:val="00866F3D"/>
    <w:rsid w:val="00897033"/>
    <w:rsid w:val="008A14D8"/>
    <w:rsid w:val="008A457E"/>
    <w:rsid w:val="008B0814"/>
    <w:rsid w:val="008D7E21"/>
    <w:rsid w:val="008F213D"/>
    <w:rsid w:val="008F45F3"/>
    <w:rsid w:val="008F724E"/>
    <w:rsid w:val="009074B9"/>
    <w:rsid w:val="00922244"/>
    <w:rsid w:val="009327EB"/>
    <w:rsid w:val="00935E09"/>
    <w:rsid w:val="009556BE"/>
    <w:rsid w:val="00970C6A"/>
    <w:rsid w:val="0098198E"/>
    <w:rsid w:val="009A5525"/>
    <w:rsid w:val="009B1B59"/>
    <w:rsid w:val="009B5899"/>
    <w:rsid w:val="009C1425"/>
    <w:rsid w:val="009C64BC"/>
    <w:rsid w:val="009D34C0"/>
    <w:rsid w:val="009D6E83"/>
    <w:rsid w:val="009E7359"/>
    <w:rsid w:val="009F51B1"/>
    <w:rsid w:val="00A0050B"/>
    <w:rsid w:val="00A11FF5"/>
    <w:rsid w:val="00A159DE"/>
    <w:rsid w:val="00A349F3"/>
    <w:rsid w:val="00A363C1"/>
    <w:rsid w:val="00A41A11"/>
    <w:rsid w:val="00A4443F"/>
    <w:rsid w:val="00A45657"/>
    <w:rsid w:val="00A62CCA"/>
    <w:rsid w:val="00A67717"/>
    <w:rsid w:val="00A70195"/>
    <w:rsid w:val="00A742E5"/>
    <w:rsid w:val="00A836E6"/>
    <w:rsid w:val="00A90E28"/>
    <w:rsid w:val="00AC38D1"/>
    <w:rsid w:val="00AC6634"/>
    <w:rsid w:val="00AD7251"/>
    <w:rsid w:val="00AE3641"/>
    <w:rsid w:val="00AF053A"/>
    <w:rsid w:val="00B050E4"/>
    <w:rsid w:val="00B233D0"/>
    <w:rsid w:val="00B24EA9"/>
    <w:rsid w:val="00B35632"/>
    <w:rsid w:val="00B40EC8"/>
    <w:rsid w:val="00B54B4D"/>
    <w:rsid w:val="00B73754"/>
    <w:rsid w:val="00B74F9D"/>
    <w:rsid w:val="00B83E5C"/>
    <w:rsid w:val="00B913F1"/>
    <w:rsid w:val="00BA54F3"/>
    <w:rsid w:val="00BB1B94"/>
    <w:rsid w:val="00BC1F3F"/>
    <w:rsid w:val="00BD2BA6"/>
    <w:rsid w:val="00BD7F15"/>
    <w:rsid w:val="00BF7BBB"/>
    <w:rsid w:val="00C008DC"/>
    <w:rsid w:val="00C04374"/>
    <w:rsid w:val="00C12182"/>
    <w:rsid w:val="00C1517F"/>
    <w:rsid w:val="00C26B4E"/>
    <w:rsid w:val="00C340FB"/>
    <w:rsid w:val="00C4215C"/>
    <w:rsid w:val="00C43BFF"/>
    <w:rsid w:val="00C54EF5"/>
    <w:rsid w:val="00C61923"/>
    <w:rsid w:val="00C65B5D"/>
    <w:rsid w:val="00C831AA"/>
    <w:rsid w:val="00C87573"/>
    <w:rsid w:val="00C912F7"/>
    <w:rsid w:val="00C958D7"/>
    <w:rsid w:val="00C97B4B"/>
    <w:rsid w:val="00CB4723"/>
    <w:rsid w:val="00CB5C02"/>
    <w:rsid w:val="00CC3FFD"/>
    <w:rsid w:val="00CE5C7B"/>
    <w:rsid w:val="00CF272A"/>
    <w:rsid w:val="00CF66CF"/>
    <w:rsid w:val="00CF6CCB"/>
    <w:rsid w:val="00D01A22"/>
    <w:rsid w:val="00D22457"/>
    <w:rsid w:val="00D2398B"/>
    <w:rsid w:val="00D24A4A"/>
    <w:rsid w:val="00D308C0"/>
    <w:rsid w:val="00D35F27"/>
    <w:rsid w:val="00D41172"/>
    <w:rsid w:val="00D46026"/>
    <w:rsid w:val="00D50D75"/>
    <w:rsid w:val="00D72FB7"/>
    <w:rsid w:val="00D73D52"/>
    <w:rsid w:val="00D77A8B"/>
    <w:rsid w:val="00D868BE"/>
    <w:rsid w:val="00D920D7"/>
    <w:rsid w:val="00D937A3"/>
    <w:rsid w:val="00DA3C47"/>
    <w:rsid w:val="00DA58B2"/>
    <w:rsid w:val="00DC1A29"/>
    <w:rsid w:val="00DE7301"/>
    <w:rsid w:val="00DF2534"/>
    <w:rsid w:val="00DF4B66"/>
    <w:rsid w:val="00E004DC"/>
    <w:rsid w:val="00E15B69"/>
    <w:rsid w:val="00E2183D"/>
    <w:rsid w:val="00E677CF"/>
    <w:rsid w:val="00E734DD"/>
    <w:rsid w:val="00E74B05"/>
    <w:rsid w:val="00E855B5"/>
    <w:rsid w:val="00E873EF"/>
    <w:rsid w:val="00E95B19"/>
    <w:rsid w:val="00EA32EB"/>
    <w:rsid w:val="00EB0758"/>
    <w:rsid w:val="00EC46EF"/>
    <w:rsid w:val="00EC4C02"/>
    <w:rsid w:val="00ED795C"/>
    <w:rsid w:val="00EE133A"/>
    <w:rsid w:val="00EF6E8E"/>
    <w:rsid w:val="00F01C50"/>
    <w:rsid w:val="00F02D42"/>
    <w:rsid w:val="00F37D6B"/>
    <w:rsid w:val="00F57092"/>
    <w:rsid w:val="00F64E80"/>
    <w:rsid w:val="00F84BE7"/>
    <w:rsid w:val="00F96EB3"/>
    <w:rsid w:val="00F97C7E"/>
    <w:rsid w:val="00FC23AB"/>
    <w:rsid w:val="00FC5C09"/>
    <w:rsid w:val="00FD386B"/>
    <w:rsid w:val="00FD5DD4"/>
    <w:rsid w:val="00FD66BB"/>
    <w:rsid w:val="00FE24ED"/>
    <w:rsid w:val="00FE6A83"/>
    <w:rsid w:val="00FF5DFD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uiPriority w:val="99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uiPriority w:val="99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iPriority w:val="35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uiPriority w:val="99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uiPriority w:val="99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iPriority w:val="35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ru-RU" sz="1600"/>
              <a:t>Рост тарифа на ТЭ в МО "Заларинский район.</a:t>
            </a:r>
          </a:p>
        </c:rich>
      </c:tx>
      <c:overlay val="0"/>
    </c:title>
    <c:autoTitleDeleted val="0"/>
    <c:view3D>
      <c:rotX val="15"/>
      <c:rotY val="20"/>
      <c:depthPercent val="11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тариф на ТЭ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1227.08</c:v>
                </c:pt>
                <c:pt idx="1">
                  <c:v>1274.94</c:v>
                </c:pt>
                <c:pt idx="2">
                  <c:v>1327.21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48297728"/>
        <c:axId val="248308864"/>
        <c:axId val="0"/>
      </c:bar3DChart>
      <c:catAx>
        <c:axId val="248297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48308864"/>
        <c:crosses val="autoZero"/>
        <c:auto val="1"/>
        <c:lblAlgn val="ctr"/>
        <c:lblOffset val="100"/>
        <c:noMultiLvlLbl val="0"/>
      </c:catAx>
      <c:valAx>
        <c:axId val="2483088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482977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solidFill>
        <a:schemeClr val="tx1">
          <a:alpha val="98000"/>
        </a:schemeClr>
      </a:solidFill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Рост тарифа на потребление </a:t>
            </a:r>
            <a:r>
              <a:rPr lang="ru-RU" sz="1400" baseline="0"/>
              <a:t>электроэнергии</a:t>
            </a:r>
            <a:r>
              <a:rPr lang="ru-RU" sz="1400"/>
              <a:t> в МО "Заларинский район"</a:t>
            </a:r>
          </a:p>
        </c:rich>
      </c:tx>
      <c:layout>
        <c:manualLayout>
          <c:xMode val="edge"/>
          <c:yMode val="edge"/>
          <c:x val="0.16788185331000288"/>
          <c:y val="0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тариф на электроэнергию</c:v>
                </c:pt>
              </c:strCache>
            </c:strRef>
          </c:tx>
          <c:invertIfNegative val="0"/>
          <c:cat>
            <c:strRef>
              <c:f>Лист1!$B$1:$D$1</c:f>
              <c:strCach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strCache>
            </c:strRef>
          </c:cat>
          <c:val>
            <c:numRef>
              <c:f>Лист1!$B$2:$D$2</c:f>
              <c:numCache>
                <c:formatCode>General</c:formatCode>
                <c:ptCount val="3"/>
                <c:pt idx="0">
                  <c:v>1.9</c:v>
                </c:pt>
                <c:pt idx="1">
                  <c:v>2.4</c:v>
                </c:pt>
                <c:pt idx="2">
                  <c:v>2.99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4806272"/>
        <c:axId val="254867328"/>
      </c:barChart>
      <c:catAx>
        <c:axId val="254806272"/>
        <c:scaling>
          <c:orientation val="minMax"/>
        </c:scaling>
        <c:delete val="0"/>
        <c:axPos val="b"/>
        <c:majorTickMark val="out"/>
        <c:minorTickMark val="none"/>
        <c:tickLblPos val="nextTo"/>
        <c:crossAx val="254867328"/>
        <c:crosses val="autoZero"/>
        <c:auto val="0"/>
        <c:lblAlgn val="ctr"/>
        <c:lblOffset val="100"/>
        <c:noMultiLvlLbl val="0"/>
      </c:catAx>
      <c:valAx>
        <c:axId val="2548673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48062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solidFill>
        <a:schemeClr val="tx1">
          <a:alpha val="96000"/>
        </a:schemeClr>
      </a:solidFill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7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118129186920227"/>
          <c:y val="7.9225189102284724E-2"/>
          <c:w val="0.50919431099993362"/>
          <c:h val="0.82211968891342457"/>
        </c:manualLayout>
      </c:layout>
      <c:bar3DChart>
        <c:barDir val="col"/>
        <c:grouping val="cluster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потребление электроэнергии бюджетными учреждениями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11719</c:v>
                </c:pt>
                <c:pt idx="1">
                  <c:v>10863</c:v>
                </c:pt>
                <c:pt idx="2">
                  <c:v>10699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потребление электроэнергии населением 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47909</c:v>
                </c:pt>
                <c:pt idx="1">
                  <c:v>42504</c:v>
                </c:pt>
                <c:pt idx="2">
                  <c:v>54533</c:v>
                </c:pt>
              </c:numCache>
            </c:numRef>
          </c:val>
        </c:ser>
        <c:ser>
          <c:idx val="0"/>
          <c:order val="0"/>
          <c:tx>
            <c:strRef>
              <c:f>Лист1!$B$1</c:f>
              <c:strCache>
                <c:ptCount val="1"/>
                <c:pt idx="0">
                  <c:v>потребление электроэнергии в целом по МО "Заларинский район"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85440</c:v>
                </c:pt>
                <c:pt idx="1">
                  <c:v>105210</c:v>
                </c:pt>
                <c:pt idx="2">
                  <c:v>103082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1599872"/>
        <c:axId val="311602176"/>
        <c:axId val="0"/>
      </c:bar3DChart>
      <c:catAx>
        <c:axId val="311599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11602176"/>
        <c:crosses val="autoZero"/>
        <c:auto val="1"/>
        <c:lblAlgn val="ctr"/>
        <c:lblOffset val="100"/>
        <c:noMultiLvlLbl val="0"/>
      </c:catAx>
      <c:valAx>
        <c:axId val="3116021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115998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5038312919218444"/>
          <c:y val="0.46280496187976522"/>
          <c:w val="0.335727981918928"/>
          <c:h val="0.50296119235095549"/>
        </c:manualLayout>
      </c:layout>
      <c:overlay val="0"/>
      <c:txPr>
        <a:bodyPr/>
        <a:lstStyle/>
        <a:p>
          <a:pPr>
            <a:defRPr sz="800" kern="800" baseline="0">
              <a:latin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baseline="0"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Доля потребителей ТЭ МО "Заларинский район" 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Учреждения культуры</c:v>
                </c:pt>
                <c:pt idx="1">
                  <c:v>Учреждения образования</c:v>
                </c:pt>
                <c:pt idx="2">
                  <c:v>Учреждения здравохранения</c:v>
                </c:pt>
                <c:pt idx="3">
                  <c:v>Прочие потребители</c:v>
                </c:pt>
                <c:pt idx="4">
                  <c:v>Население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2.0000000000000011E-2</c:v>
                </c:pt>
                <c:pt idx="1">
                  <c:v>7.0000000000000021E-2</c:v>
                </c:pt>
                <c:pt idx="2">
                  <c:v>0.37000000000000038</c:v>
                </c:pt>
                <c:pt idx="3">
                  <c:v>0.49000000000000032</c:v>
                </c:pt>
                <c:pt idx="4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0.25057</cdr:x>
      <cdr:y>0.64835</cdr:y>
    </cdr:from>
    <cdr:to>
      <cdr:x>0.47126</cdr:x>
      <cdr:y>1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1038225" y="220980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72530-2C68-4BC3-AB65-D827B6805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15</Pages>
  <Words>8005</Words>
  <Characters>45631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53529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Геннадьевна Ахметова</dc:creator>
  <cp:lastModifiedBy>Наталья Геннадьевна Ахметова</cp:lastModifiedBy>
  <cp:revision>3</cp:revision>
  <cp:lastPrinted>2019-03-14T03:42:00Z</cp:lastPrinted>
  <dcterms:created xsi:type="dcterms:W3CDTF">2019-03-14T03:17:00Z</dcterms:created>
  <dcterms:modified xsi:type="dcterms:W3CDTF">2019-03-14T08:04:00Z</dcterms:modified>
</cp:coreProperties>
</file>