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56"/>
          <w:szCs w:val="56"/>
          <w:u w:val="single"/>
        </w:rPr>
      </w:pPr>
      <w:r w:rsidRPr="00037DC1">
        <w:rPr>
          <w:b/>
          <w:sz w:val="56"/>
          <w:szCs w:val="56"/>
          <w:u w:val="single"/>
        </w:rPr>
        <w:t xml:space="preserve">М Э </w:t>
      </w:r>
      <w:proofErr w:type="gramStart"/>
      <w:r w:rsidRPr="00037DC1">
        <w:rPr>
          <w:b/>
          <w:sz w:val="56"/>
          <w:szCs w:val="56"/>
          <w:u w:val="single"/>
        </w:rPr>
        <w:t>Р</w:t>
      </w:r>
      <w:proofErr w:type="gramEnd"/>
      <w:r w:rsidRPr="00037DC1">
        <w:rPr>
          <w:b/>
          <w:sz w:val="56"/>
          <w:szCs w:val="56"/>
          <w:u w:val="single"/>
        </w:rPr>
        <w:t xml:space="preserve"> И Я</w:t>
      </w:r>
    </w:p>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32"/>
          <w:szCs w:val="32"/>
        </w:rPr>
      </w:pPr>
      <w:r w:rsidRPr="00037DC1">
        <w:rPr>
          <w:b/>
          <w:sz w:val="32"/>
          <w:szCs w:val="32"/>
        </w:rPr>
        <w:t>Информационный листок органов местного самоуправления</w:t>
      </w:r>
    </w:p>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36"/>
          <w:szCs w:val="36"/>
        </w:rPr>
      </w:pPr>
      <w:r w:rsidRPr="00037DC1">
        <w:rPr>
          <w:b/>
          <w:sz w:val="32"/>
          <w:szCs w:val="32"/>
        </w:rPr>
        <w:t>муниципального образования «Заларинский район»</w:t>
      </w:r>
    </w:p>
    <w:p w:rsidR="00A742E5" w:rsidRDefault="00A742E5" w:rsidP="00444139">
      <w:pPr>
        <w:pStyle w:val="14"/>
        <w:jc w:val="center"/>
        <w:rPr>
          <w:sz w:val="24"/>
          <w:szCs w:val="24"/>
          <w:u w:val="single"/>
        </w:rPr>
      </w:pPr>
    </w:p>
    <w:p w:rsidR="00444139" w:rsidRPr="00037DC1" w:rsidRDefault="00444139" w:rsidP="00444139">
      <w:pPr>
        <w:pStyle w:val="14"/>
        <w:jc w:val="center"/>
        <w:rPr>
          <w:sz w:val="24"/>
          <w:szCs w:val="24"/>
          <w:u w:val="single"/>
        </w:rPr>
      </w:pPr>
      <w:r w:rsidRPr="00037DC1">
        <w:rPr>
          <w:sz w:val="24"/>
          <w:szCs w:val="24"/>
          <w:u w:val="single"/>
        </w:rPr>
        <w:t>Распространяется администрациями сельских и городских муниципальных образований</w:t>
      </w:r>
    </w:p>
    <w:p w:rsidR="003E6F34" w:rsidRDefault="003E6F34" w:rsidP="00DE7301">
      <w:pPr>
        <w:rPr>
          <w:b/>
        </w:rPr>
      </w:pPr>
    </w:p>
    <w:p w:rsidR="00713EFC" w:rsidRDefault="00444139" w:rsidP="00DE7301">
      <w:pPr>
        <w:rPr>
          <w:b/>
        </w:rPr>
      </w:pPr>
      <w:r w:rsidRPr="00613573">
        <w:rPr>
          <w:b/>
        </w:rPr>
        <w:t>№</w:t>
      </w:r>
      <w:r w:rsidR="002B7F4F">
        <w:rPr>
          <w:b/>
        </w:rPr>
        <w:t xml:space="preserve"> </w:t>
      </w:r>
      <w:r w:rsidR="00015964">
        <w:rPr>
          <w:b/>
        </w:rPr>
        <w:t>10</w:t>
      </w:r>
      <w:r w:rsidR="00A742E5" w:rsidRPr="00613573">
        <w:rPr>
          <w:b/>
        </w:rPr>
        <w:t xml:space="preserve">            </w:t>
      </w:r>
      <w:r w:rsidR="00DE7301" w:rsidRPr="00613573">
        <w:rPr>
          <w:b/>
        </w:rPr>
        <w:t xml:space="preserve">                </w:t>
      </w:r>
      <w:r w:rsidR="00037DC1" w:rsidRPr="00613573">
        <w:rPr>
          <w:b/>
        </w:rPr>
        <w:t xml:space="preserve">                          </w:t>
      </w:r>
      <w:r w:rsidR="00DE7301" w:rsidRPr="00613573">
        <w:rPr>
          <w:b/>
        </w:rPr>
        <w:t xml:space="preserve">   </w:t>
      </w:r>
      <w:r w:rsidR="00037DC1" w:rsidRPr="00613573">
        <w:rPr>
          <w:b/>
        </w:rPr>
        <w:t xml:space="preserve">         </w:t>
      </w:r>
      <w:r w:rsidR="004111FE" w:rsidRPr="00613573">
        <w:rPr>
          <w:b/>
        </w:rPr>
        <w:t xml:space="preserve">                              </w:t>
      </w:r>
      <w:r w:rsidR="00DE7301" w:rsidRPr="00613573">
        <w:rPr>
          <w:b/>
        </w:rPr>
        <w:t xml:space="preserve"> </w:t>
      </w:r>
      <w:r w:rsidR="008F45F3" w:rsidRPr="00613573">
        <w:rPr>
          <w:b/>
        </w:rPr>
        <w:t xml:space="preserve">             </w:t>
      </w:r>
      <w:r w:rsidR="00DE7301" w:rsidRPr="00613573">
        <w:rPr>
          <w:b/>
        </w:rPr>
        <w:t xml:space="preserve">  </w:t>
      </w:r>
      <w:r w:rsidR="00383EE4" w:rsidRPr="00613573">
        <w:rPr>
          <w:b/>
        </w:rPr>
        <w:t xml:space="preserve">         </w:t>
      </w:r>
      <w:r w:rsidR="00DE7301" w:rsidRPr="00613573">
        <w:rPr>
          <w:b/>
        </w:rPr>
        <w:t xml:space="preserve"> </w:t>
      </w:r>
      <w:r w:rsidR="00015964">
        <w:rPr>
          <w:b/>
        </w:rPr>
        <w:t>21</w:t>
      </w:r>
      <w:r w:rsidR="00ED795C">
        <w:rPr>
          <w:b/>
        </w:rPr>
        <w:t>.0</w:t>
      </w:r>
      <w:r w:rsidR="006312E1">
        <w:rPr>
          <w:b/>
        </w:rPr>
        <w:t>2</w:t>
      </w:r>
      <w:r w:rsidR="00DE7301" w:rsidRPr="00037DC1">
        <w:rPr>
          <w:b/>
        </w:rPr>
        <w:t>.201</w:t>
      </w:r>
      <w:r w:rsidR="00613573">
        <w:rPr>
          <w:b/>
        </w:rPr>
        <w:t>8</w:t>
      </w:r>
      <w:r w:rsidR="00DE7301" w:rsidRPr="00037DC1">
        <w:rPr>
          <w:b/>
        </w:rPr>
        <w:t>г.</w:t>
      </w:r>
    </w:p>
    <w:p w:rsidR="00B3762D" w:rsidRPr="008548A7" w:rsidRDefault="00B3762D" w:rsidP="00B3762D">
      <w:pPr>
        <w:pStyle w:val="a8"/>
        <w:rPr>
          <w:b/>
          <w:bCs/>
          <w:sz w:val="24"/>
          <w:u w:val="single"/>
        </w:rPr>
      </w:pPr>
      <w:bookmarkStart w:id="0" w:name="sub_200"/>
    </w:p>
    <w:p w:rsidR="008A21A3" w:rsidRPr="00C341BC" w:rsidRDefault="008A21A3" w:rsidP="008A21A3">
      <w:pPr>
        <w:pStyle w:val="14"/>
        <w:jc w:val="center"/>
        <w:rPr>
          <w:b/>
          <w:sz w:val="16"/>
          <w:szCs w:val="16"/>
        </w:rPr>
      </w:pPr>
      <w:r w:rsidRPr="00C341BC">
        <w:rPr>
          <w:b/>
          <w:sz w:val="16"/>
          <w:szCs w:val="16"/>
        </w:rPr>
        <w:t>РОССИЙСКАЯ ФЕДЕРАЦИЯ</w:t>
      </w:r>
    </w:p>
    <w:p w:rsidR="008A21A3" w:rsidRPr="00C341BC" w:rsidRDefault="008A21A3" w:rsidP="008A21A3">
      <w:pPr>
        <w:pStyle w:val="14"/>
        <w:jc w:val="center"/>
        <w:rPr>
          <w:b/>
          <w:sz w:val="16"/>
          <w:szCs w:val="16"/>
        </w:rPr>
      </w:pPr>
      <w:r w:rsidRPr="00C341BC">
        <w:rPr>
          <w:b/>
          <w:sz w:val="16"/>
          <w:szCs w:val="16"/>
        </w:rPr>
        <w:t>ИРКУТСКАЯ ОБЛАСТЬ</w:t>
      </w:r>
    </w:p>
    <w:p w:rsidR="008A21A3" w:rsidRPr="00C341BC" w:rsidRDefault="008A21A3" w:rsidP="008A21A3">
      <w:pPr>
        <w:pStyle w:val="14"/>
        <w:jc w:val="center"/>
        <w:rPr>
          <w:b/>
          <w:sz w:val="16"/>
          <w:szCs w:val="16"/>
        </w:rPr>
      </w:pPr>
      <w:r w:rsidRPr="00C341BC">
        <w:rPr>
          <w:b/>
          <w:sz w:val="16"/>
          <w:szCs w:val="16"/>
        </w:rPr>
        <w:t>муниципальное образование</w:t>
      </w:r>
    </w:p>
    <w:p w:rsidR="008A21A3" w:rsidRPr="00C341BC" w:rsidRDefault="008A21A3" w:rsidP="008A21A3">
      <w:pPr>
        <w:jc w:val="center"/>
        <w:rPr>
          <w:b/>
          <w:sz w:val="16"/>
          <w:szCs w:val="16"/>
        </w:rPr>
      </w:pPr>
      <w:r w:rsidRPr="00C341BC">
        <w:rPr>
          <w:b/>
          <w:sz w:val="16"/>
          <w:szCs w:val="16"/>
        </w:rPr>
        <w:t>«</w:t>
      </w:r>
      <w:proofErr w:type="spellStart"/>
      <w:r w:rsidRPr="00C341BC">
        <w:rPr>
          <w:b/>
          <w:sz w:val="16"/>
          <w:szCs w:val="16"/>
        </w:rPr>
        <w:t>Заларинский</w:t>
      </w:r>
      <w:proofErr w:type="spellEnd"/>
      <w:r w:rsidRPr="00C341BC">
        <w:rPr>
          <w:b/>
          <w:sz w:val="16"/>
          <w:szCs w:val="16"/>
        </w:rPr>
        <w:t xml:space="preserve"> район»</w:t>
      </w:r>
    </w:p>
    <w:p w:rsidR="008A21A3" w:rsidRPr="00C341BC" w:rsidRDefault="008A21A3" w:rsidP="008A21A3">
      <w:pPr>
        <w:keepNext/>
        <w:jc w:val="center"/>
        <w:rPr>
          <w:b/>
          <w:sz w:val="16"/>
          <w:szCs w:val="16"/>
        </w:rPr>
      </w:pPr>
      <w:r w:rsidRPr="00C341BC">
        <w:rPr>
          <w:b/>
          <w:sz w:val="16"/>
          <w:szCs w:val="16"/>
        </w:rPr>
        <w:t>РАЙОННАЯ ДУМА</w:t>
      </w:r>
    </w:p>
    <w:p w:rsidR="008A21A3" w:rsidRPr="00C341BC" w:rsidRDefault="008A21A3" w:rsidP="008A21A3">
      <w:pPr>
        <w:keepNext/>
        <w:jc w:val="center"/>
        <w:rPr>
          <w:b/>
          <w:sz w:val="16"/>
          <w:szCs w:val="16"/>
        </w:rPr>
      </w:pPr>
      <w:r w:rsidRPr="00C341BC">
        <w:rPr>
          <w:b/>
          <w:sz w:val="16"/>
          <w:szCs w:val="16"/>
        </w:rPr>
        <w:t>РЕШЕНИЕ</w:t>
      </w:r>
    </w:p>
    <w:p w:rsidR="008A21A3" w:rsidRPr="00364177" w:rsidRDefault="008A21A3" w:rsidP="00364177">
      <w:pPr>
        <w:keepNext/>
        <w:jc w:val="center"/>
        <w:rPr>
          <w:b/>
          <w:sz w:val="16"/>
          <w:szCs w:val="16"/>
        </w:rPr>
      </w:pPr>
      <w:r w:rsidRPr="00364177">
        <w:rPr>
          <w:b/>
          <w:sz w:val="16"/>
          <w:szCs w:val="16"/>
        </w:rPr>
        <w:t xml:space="preserve">от  20 февраля 2019 г.                     </w:t>
      </w:r>
      <w:proofErr w:type="spellStart"/>
      <w:r w:rsidRPr="00364177">
        <w:rPr>
          <w:b/>
          <w:sz w:val="16"/>
          <w:szCs w:val="16"/>
        </w:rPr>
        <w:t>р.п</w:t>
      </w:r>
      <w:proofErr w:type="spellEnd"/>
      <w:r w:rsidRPr="00364177">
        <w:rPr>
          <w:b/>
          <w:sz w:val="16"/>
          <w:szCs w:val="16"/>
        </w:rPr>
        <w:t xml:space="preserve">. </w:t>
      </w:r>
      <w:proofErr w:type="spellStart"/>
      <w:r w:rsidRPr="00364177">
        <w:rPr>
          <w:b/>
          <w:sz w:val="16"/>
          <w:szCs w:val="16"/>
        </w:rPr>
        <w:t>Залари</w:t>
      </w:r>
      <w:proofErr w:type="spellEnd"/>
      <w:r w:rsidRPr="00364177">
        <w:rPr>
          <w:b/>
          <w:sz w:val="16"/>
          <w:szCs w:val="16"/>
        </w:rPr>
        <w:t xml:space="preserve">                                    № 30/203</w:t>
      </w:r>
    </w:p>
    <w:p w:rsidR="008A21A3" w:rsidRPr="00364177" w:rsidRDefault="008A21A3" w:rsidP="00364177">
      <w:pPr>
        <w:pStyle w:val="14"/>
        <w:jc w:val="center"/>
        <w:rPr>
          <w:b/>
          <w:sz w:val="16"/>
          <w:szCs w:val="16"/>
        </w:rPr>
      </w:pPr>
      <w:r w:rsidRPr="00364177">
        <w:rPr>
          <w:b/>
          <w:sz w:val="16"/>
          <w:szCs w:val="16"/>
        </w:rPr>
        <w:t>О внесении изменений и дополнений в решение районной Думы от 20.12.2018 года № 33/197 «О бюджете муниципального образования «</w:t>
      </w:r>
      <w:proofErr w:type="spellStart"/>
      <w:r w:rsidRPr="00364177">
        <w:rPr>
          <w:b/>
          <w:sz w:val="16"/>
          <w:szCs w:val="16"/>
        </w:rPr>
        <w:t>Заларинский</w:t>
      </w:r>
      <w:proofErr w:type="spellEnd"/>
      <w:r w:rsidRPr="00364177">
        <w:rPr>
          <w:b/>
          <w:sz w:val="16"/>
          <w:szCs w:val="16"/>
        </w:rPr>
        <w:t xml:space="preserve"> район» на 2019 год и на плановый период 2020 и 2021 годов»</w:t>
      </w:r>
    </w:p>
    <w:p w:rsidR="008A21A3" w:rsidRPr="00C341BC" w:rsidRDefault="008A21A3" w:rsidP="008A21A3">
      <w:pPr>
        <w:ind w:firstLine="709"/>
        <w:jc w:val="both"/>
        <w:rPr>
          <w:sz w:val="16"/>
          <w:szCs w:val="16"/>
        </w:rPr>
      </w:pPr>
      <w:proofErr w:type="gramStart"/>
      <w:r w:rsidRPr="00C341BC">
        <w:rPr>
          <w:sz w:val="16"/>
          <w:szCs w:val="16"/>
        </w:rPr>
        <w:t>Руководствуясь Федеральным законом от 6 октября 2003 г. № 131 – ФЗ «Об общих принципах организации местного самоуправления в Российской Федерации», Бюджетным кодексом Российской Федерации, в соответствии с  Законом Иркутской области от 17 декабря 2018 года № 131-ОЗ «Об областном бюджете на 2019 год и плановый период 2020 и 2021 годов», на основании Устава муниципального образования «</w:t>
      </w:r>
      <w:proofErr w:type="spellStart"/>
      <w:r w:rsidRPr="00C341BC">
        <w:rPr>
          <w:sz w:val="16"/>
          <w:szCs w:val="16"/>
        </w:rPr>
        <w:t>Заларинский</w:t>
      </w:r>
      <w:proofErr w:type="spellEnd"/>
      <w:r w:rsidRPr="00C341BC">
        <w:rPr>
          <w:sz w:val="16"/>
          <w:szCs w:val="16"/>
        </w:rPr>
        <w:t xml:space="preserve"> район», Положения «О бюджетном процессе в</w:t>
      </w:r>
      <w:proofErr w:type="gramEnd"/>
      <w:r w:rsidRPr="00C341BC">
        <w:rPr>
          <w:sz w:val="16"/>
          <w:szCs w:val="16"/>
        </w:rPr>
        <w:t xml:space="preserve"> муниципальном </w:t>
      </w:r>
      <w:proofErr w:type="gramStart"/>
      <w:r w:rsidRPr="00C341BC">
        <w:rPr>
          <w:sz w:val="16"/>
          <w:szCs w:val="16"/>
        </w:rPr>
        <w:t>образовании</w:t>
      </w:r>
      <w:proofErr w:type="gramEnd"/>
      <w:r w:rsidRPr="00C341BC">
        <w:rPr>
          <w:sz w:val="16"/>
          <w:szCs w:val="16"/>
        </w:rPr>
        <w:t xml:space="preserve"> «</w:t>
      </w:r>
      <w:proofErr w:type="spellStart"/>
      <w:r w:rsidRPr="00C341BC">
        <w:rPr>
          <w:sz w:val="16"/>
          <w:szCs w:val="16"/>
        </w:rPr>
        <w:t>Заларинский</w:t>
      </w:r>
      <w:proofErr w:type="spellEnd"/>
      <w:r w:rsidRPr="00C341BC">
        <w:rPr>
          <w:sz w:val="16"/>
          <w:szCs w:val="16"/>
        </w:rPr>
        <w:t xml:space="preserve"> район», утверждённого решением Думы от 13.10.2016 года № 12/74, районная Дума</w:t>
      </w:r>
    </w:p>
    <w:p w:rsidR="008A21A3" w:rsidRPr="00C341BC" w:rsidRDefault="008A21A3" w:rsidP="008A21A3">
      <w:pPr>
        <w:jc w:val="center"/>
        <w:rPr>
          <w:sz w:val="16"/>
          <w:szCs w:val="16"/>
        </w:rPr>
      </w:pPr>
      <w:proofErr w:type="gramStart"/>
      <w:r w:rsidRPr="00C341BC">
        <w:rPr>
          <w:sz w:val="16"/>
          <w:szCs w:val="16"/>
        </w:rPr>
        <w:t>Р</w:t>
      </w:r>
      <w:proofErr w:type="gramEnd"/>
      <w:r w:rsidRPr="00C341BC">
        <w:rPr>
          <w:sz w:val="16"/>
          <w:szCs w:val="16"/>
        </w:rPr>
        <w:t xml:space="preserve"> Е Ш И Л А:</w:t>
      </w:r>
    </w:p>
    <w:p w:rsidR="008A21A3" w:rsidRPr="00C341BC" w:rsidRDefault="008A21A3" w:rsidP="008A21A3">
      <w:pPr>
        <w:ind w:firstLine="709"/>
        <w:jc w:val="both"/>
        <w:rPr>
          <w:sz w:val="16"/>
          <w:szCs w:val="16"/>
        </w:rPr>
      </w:pPr>
      <w:r w:rsidRPr="00C341BC">
        <w:rPr>
          <w:sz w:val="16"/>
          <w:szCs w:val="16"/>
        </w:rPr>
        <w:t>Внести в решение районной Думы от 20.12.2018 года № 33/197 «О бюджете муниципального образования «</w:t>
      </w:r>
      <w:proofErr w:type="spellStart"/>
      <w:r w:rsidRPr="00C341BC">
        <w:rPr>
          <w:sz w:val="16"/>
          <w:szCs w:val="16"/>
        </w:rPr>
        <w:t>Заларинский</w:t>
      </w:r>
      <w:proofErr w:type="spellEnd"/>
      <w:r w:rsidRPr="00C341BC">
        <w:rPr>
          <w:sz w:val="16"/>
          <w:szCs w:val="16"/>
        </w:rPr>
        <w:t xml:space="preserve"> район» на 2019 год и на плановый период 2020 и 2021 годов» следующие изменения и дополнения:</w:t>
      </w:r>
    </w:p>
    <w:p w:rsidR="008A21A3" w:rsidRPr="00C341BC" w:rsidRDefault="008A21A3" w:rsidP="008A21A3">
      <w:pPr>
        <w:widowControl w:val="0"/>
        <w:numPr>
          <w:ilvl w:val="0"/>
          <w:numId w:val="42"/>
        </w:numPr>
        <w:autoSpaceDE w:val="0"/>
        <w:autoSpaceDN w:val="0"/>
        <w:adjustRightInd w:val="0"/>
        <w:jc w:val="both"/>
        <w:rPr>
          <w:b/>
          <w:sz w:val="16"/>
          <w:szCs w:val="16"/>
        </w:rPr>
      </w:pPr>
      <w:r w:rsidRPr="00C341BC">
        <w:rPr>
          <w:sz w:val="16"/>
          <w:szCs w:val="16"/>
        </w:rPr>
        <w:t>Пункт 1 изложить в следующей редакции:</w:t>
      </w:r>
    </w:p>
    <w:p w:rsidR="008A21A3" w:rsidRPr="00C341BC" w:rsidRDefault="008A21A3" w:rsidP="008A21A3">
      <w:pPr>
        <w:widowControl w:val="0"/>
        <w:autoSpaceDE w:val="0"/>
        <w:autoSpaceDN w:val="0"/>
        <w:adjustRightInd w:val="0"/>
        <w:ind w:firstLine="851"/>
        <w:jc w:val="both"/>
        <w:rPr>
          <w:b/>
          <w:sz w:val="16"/>
          <w:szCs w:val="16"/>
        </w:rPr>
      </w:pPr>
      <w:r w:rsidRPr="00C341BC">
        <w:rPr>
          <w:b/>
          <w:sz w:val="16"/>
          <w:szCs w:val="16"/>
        </w:rPr>
        <w:t>«</w:t>
      </w:r>
      <w:r w:rsidRPr="00C341BC">
        <w:rPr>
          <w:sz w:val="16"/>
          <w:szCs w:val="16"/>
        </w:rPr>
        <w:t>Утвердить основные характеристики бюджета муниципального образования «</w:t>
      </w:r>
      <w:proofErr w:type="spellStart"/>
      <w:r w:rsidRPr="00C341BC">
        <w:rPr>
          <w:sz w:val="16"/>
          <w:szCs w:val="16"/>
        </w:rPr>
        <w:t>Заларинский</w:t>
      </w:r>
      <w:proofErr w:type="spellEnd"/>
      <w:r w:rsidRPr="00C341BC">
        <w:rPr>
          <w:sz w:val="16"/>
          <w:szCs w:val="16"/>
        </w:rPr>
        <w:t xml:space="preserve"> район» (далее – местный бюджет) на 2019 год:</w:t>
      </w:r>
    </w:p>
    <w:p w:rsidR="008A21A3" w:rsidRPr="00C341BC" w:rsidRDefault="008A21A3" w:rsidP="008A21A3">
      <w:pPr>
        <w:widowControl w:val="0"/>
        <w:autoSpaceDE w:val="0"/>
        <w:autoSpaceDN w:val="0"/>
        <w:adjustRightInd w:val="0"/>
        <w:jc w:val="both"/>
        <w:rPr>
          <w:sz w:val="16"/>
          <w:szCs w:val="16"/>
        </w:rPr>
      </w:pPr>
      <w:r w:rsidRPr="00C341BC">
        <w:rPr>
          <w:sz w:val="16"/>
          <w:szCs w:val="16"/>
        </w:rPr>
        <w:t>общий объем доходов местного бюджета в сумме 1 134 233,85 тыс. рублей, из них объем межбюджетных трансфертов, получаемых из других бюджетов бюджетной системы Российской Федерации, в сумме 1014331,75 тыс. рублей;</w:t>
      </w:r>
    </w:p>
    <w:p w:rsidR="008A21A3" w:rsidRPr="00C341BC" w:rsidRDefault="008A21A3" w:rsidP="008A21A3">
      <w:pPr>
        <w:widowControl w:val="0"/>
        <w:autoSpaceDE w:val="0"/>
        <w:autoSpaceDN w:val="0"/>
        <w:adjustRightInd w:val="0"/>
        <w:jc w:val="both"/>
        <w:rPr>
          <w:sz w:val="16"/>
          <w:szCs w:val="16"/>
        </w:rPr>
      </w:pPr>
      <w:r w:rsidRPr="00C341BC">
        <w:rPr>
          <w:sz w:val="16"/>
          <w:szCs w:val="16"/>
        </w:rPr>
        <w:t>общий объем расходов местного бюджета в сумме 1 144 640,9 тыс. рублей;</w:t>
      </w:r>
    </w:p>
    <w:p w:rsidR="008A21A3" w:rsidRPr="00C341BC" w:rsidRDefault="008A21A3" w:rsidP="008A21A3">
      <w:pPr>
        <w:widowControl w:val="0"/>
        <w:autoSpaceDE w:val="0"/>
        <w:autoSpaceDN w:val="0"/>
        <w:adjustRightInd w:val="0"/>
        <w:jc w:val="both"/>
        <w:rPr>
          <w:sz w:val="16"/>
          <w:szCs w:val="16"/>
        </w:rPr>
      </w:pPr>
      <w:r w:rsidRPr="00C341BC">
        <w:rPr>
          <w:sz w:val="16"/>
          <w:szCs w:val="16"/>
        </w:rPr>
        <w:t>размер дефицита местного бюджета в сумме 10 407,05 тыс. рублей, или 8,6 % утвержденного общего годового объема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w:t>
      </w:r>
    </w:p>
    <w:p w:rsidR="008A21A3" w:rsidRPr="00C341BC" w:rsidRDefault="008A21A3" w:rsidP="008A21A3">
      <w:pPr>
        <w:ind w:firstLine="709"/>
        <w:jc w:val="both"/>
        <w:rPr>
          <w:sz w:val="16"/>
          <w:szCs w:val="16"/>
        </w:rPr>
      </w:pPr>
      <w:r w:rsidRPr="00C341BC">
        <w:rPr>
          <w:sz w:val="16"/>
          <w:szCs w:val="16"/>
        </w:rPr>
        <w:t xml:space="preserve">Установить, что превышение дефицита местного бюджета над ограничениями, установленными статьёй 92.1 Бюджетного кодекса Российской Федерации, осуществлено в пределах снижения остатков средств на счетах по учёту средств местного бюджета в объёме 1 414,3 тыс. рублей. Дефицит местного бюджета без учёта суммы остатков средств составит 8992,75 тыс. рублей или 7,5 процентов утвержденного общего годового объема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 </w:t>
      </w:r>
    </w:p>
    <w:p w:rsidR="008A21A3" w:rsidRPr="00C341BC" w:rsidRDefault="008A21A3" w:rsidP="008A21A3">
      <w:pPr>
        <w:widowControl w:val="0"/>
        <w:autoSpaceDE w:val="0"/>
        <w:autoSpaceDN w:val="0"/>
        <w:adjustRightInd w:val="0"/>
        <w:ind w:firstLine="709"/>
        <w:jc w:val="both"/>
        <w:rPr>
          <w:b/>
          <w:sz w:val="16"/>
          <w:szCs w:val="16"/>
        </w:rPr>
      </w:pPr>
      <w:r w:rsidRPr="00C341BC">
        <w:rPr>
          <w:sz w:val="16"/>
          <w:szCs w:val="16"/>
        </w:rPr>
        <w:t>2. Пункт 14 изложить в следующей редакции:</w:t>
      </w:r>
      <w:r w:rsidRPr="00C341BC">
        <w:rPr>
          <w:b/>
          <w:sz w:val="16"/>
          <w:szCs w:val="16"/>
        </w:rPr>
        <w:t xml:space="preserve"> </w:t>
      </w:r>
    </w:p>
    <w:p w:rsidR="008A21A3" w:rsidRPr="00C341BC" w:rsidRDefault="008A21A3" w:rsidP="008A21A3">
      <w:pPr>
        <w:widowControl w:val="0"/>
        <w:autoSpaceDE w:val="0"/>
        <w:autoSpaceDN w:val="0"/>
        <w:adjustRightInd w:val="0"/>
        <w:ind w:firstLine="709"/>
        <w:jc w:val="both"/>
        <w:rPr>
          <w:sz w:val="16"/>
          <w:szCs w:val="16"/>
        </w:rPr>
      </w:pPr>
      <w:r w:rsidRPr="00C341BC">
        <w:rPr>
          <w:b/>
          <w:sz w:val="16"/>
          <w:szCs w:val="16"/>
        </w:rPr>
        <w:t>«</w:t>
      </w:r>
      <w:r w:rsidRPr="00C341BC">
        <w:rPr>
          <w:sz w:val="16"/>
          <w:szCs w:val="16"/>
        </w:rPr>
        <w:t>Утвердить в составе расходов местного бюджета на 2019 год и на плановый период 2020 и 2021 годов:</w:t>
      </w:r>
    </w:p>
    <w:p w:rsidR="008A21A3" w:rsidRPr="00C341BC" w:rsidRDefault="008A21A3" w:rsidP="008A21A3">
      <w:pPr>
        <w:widowControl w:val="0"/>
        <w:autoSpaceDE w:val="0"/>
        <w:autoSpaceDN w:val="0"/>
        <w:adjustRightInd w:val="0"/>
        <w:ind w:firstLine="709"/>
        <w:jc w:val="both"/>
        <w:rPr>
          <w:sz w:val="16"/>
          <w:szCs w:val="16"/>
        </w:rPr>
      </w:pPr>
      <w:r w:rsidRPr="00C341BC">
        <w:rPr>
          <w:sz w:val="16"/>
          <w:szCs w:val="16"/>
        </w:rPr>
        <w:t xml:space="preserve">- объём дотации на выравнивание бюджетной обеспеченности поселений, образующих фонд финансовой поддержки поселений </w:t>
      </w:r>
      <w:proofErr w:type="spellStart"/>
      <w:r w:rsidRPr="00C341BC">
        <w:rPr>
          <w:sz w:val="16"/>
          <w:szCs w:val="16"/>
        </w:rPr>
        <w:t>Заларинского</w:t>
      </w:r>
      <w:proofErr w:type="spellEnd"/>
      <w:r w:rsidRPr="00C341BC">
        <w:rPr>
          <w:sz w:val="16"/>
          <w:szCs w:val="16"/>
        </w:rPr>
        <w:t xml:space="preserve"> района, в 2019 году в сумме 101 813,0 тыс. рублей, в 2020 году в сумме 116 868,19 тыс. рублей, в 2021 году в сумме 118 413,28 тыс. рублей с распределением согласно </w:t>
      </w:r>
      <w:hyperlink r:id="rId9" w:history="1">
        <w:r w:rsidRPr="00C341BC">
          <w:rPr>
            <w:sz w:val="16"/>
            <w:szCs w:val="16"/>
          </w:rPr>
          <w:t xml:space="preserve">приложению </w:t>
        </w:r>
      </w:hyperlink>
      <w:r w:rsidRPr="00C341BC">
        <w:rPr>
          <w:sz w:val="16"/>
          <w:szCs w:val="16"/>
        </w:rPr>
        <w:t>№ 16 к настоящему Решению;</w:t>
      </w:r>
    </w:p>
    <w:p w:rsidR="008A21A3" w:rsidRPr="00C341BC" w:rsidRDefault="008A21A3" w:rsidP="008A21A3">
      <w:pPr>
        <w:widowControl w:val="0"/>
        <w:tabs>
          <w:tab w:val="right" w:pos="0"/>
          <w:tab w:val="left" w:pos="1134"/>
        </w:tabs>
        <w:autoSpaceDE w:val="0"/>
        <w:autoSpaceDN w:val="0"/>
        <w:adjustRightInd w:val="0"/>
        <w:ind w:firstLine="709"/>
        <w:jc w:val="both"/>
        <w:rPr>
          <w:sz w:val="16"/>
          <w:szCs w:val="16"/>
        </w:rPr>
      </w:pPr>
      <w:r w:rsidRPr="00C341BC">
        <w:rPr>
          <w:sz w:val="16"/>
          <w:szCs w:val="16"/>
        </w:rPr>
        <w:t xml:space="preserve">- иные межбюджетные трансферты в форме дотации на поддержку мер по обеспечению сбалансированности местных бюджетов муниципальных образований </w:t>
      </w:r>
      <w:proofErr w:type="spellStart"/>
      <w:r w:rsidRPr="00C341BC">
        <w:rPr>
          <w:sz w:val="16"/>
          <w:szCs w:val="16"/>
        </w:rPr>
        <w:t>Заларинского</w:t>
      </w:r>
      <w:proofErr w:type="spellEnd"/>
      <w:r w:rsidRPr="00C341BC">
        <w:rPr>
          <w:sz w:val="16"/>
          <w:szCs w:val="16"/>
        </w:rPr>
        <w:t xml:space="preserve"> района на 2019 год в сумме 16 154,11 тыс. рублей, согласно приложению № 20 к настоящему Решению.</w:t>
      </w:r>
    </w:p>
    <w:p w:rsidR="008A21A3" w:rsidRPr="00C341BC" w:rsidRDefault="008A21A3" w:rsidP="008A21A3">
      <w:pPr>
        <w:widowControl w:val="0"/>
        <w:tabs>
          <w:tab w:val="right" w:pos="0"/>
          <w:tab w:val="left" w:pos="1134"/>
        </w:tabs>
        <w:autoSpaceDE w:val="0"/>
        <w:autoSpaceDN w:val="0"/>
        <w:adjustRightInd w:val="0"/>
        <w:ind w:firstLine="709"/>
        <w:jc w:val="both"/>
        <w:rPr>
          <w:sz w:val="16"/>
          <w:szCs w:val="16"/>
        </w:rPr>
      </w:pPr>
      <w:r w:rsidRPr="00C341BC">
        <w:rPr>
          <w:sz w:val="16"/>
          <w:szCs w:val="16"/>
        </w:rPr>
        <w:t xml:space="preserve">Порядок предоставления и методика распределения иных межбюджетных трансфертов в форме дотаций на поддержку мер по обеспечению сбалансированности местных бюджетов муниципальных образований </w:t>
      </w:r>
      <w:proofErr w:type="spellStart"/>
      <w:r w:rsidRPr="00C341BC">
        <w:rPr>
          <w:sz w:val="16"/>
          <w:szCs w:val="16"/>
        </w:rPr>
        <w:t>Заларинского</w:t>
      </w:r>
      <w:proofErr w:type="spellEnd"/>
      <w:r w:rsidRPr="00C341BC">
        <w:rPr>
          <w:sz w:val="16"/>
          <w:szCs w:val="16"/>
        </w:rPr>
        <w:t xml:space="preserve"> района на 2019 год утверждается администрацией муниципального образования «</w:t>
      </w:r>
      <w:proofErr w:type="spellStart"/>
      <w:r w:rsidRPr="00C341BC">
        <w:rPr>
          <w:sz w:val="16"/>
          <w:szCs w:val="16"/>
        </w:rPr>
        <w:t>Заларинский</w:t>
      </w:r>
      <w:proofErr w:type="spellEnd"/>
      <w:r w:rsidRPr="00C341BC">
        <w:rPr>
          <w:sz w:val="16"/>
          <w:szCs w:val="16"/>
        </w:rPr>
        <w:t xml:space="preserve"> район». Финансирование осуществлять ежемесячными, равнозначными трансфертами (с учётом поступлений собственных доходов, дотации бюджетам муниципальных районов на выравнивание бюджетной обеспеченности и субсидии на выравнивание уровня бюджетной обеспеченности поселений, входящих в состав муниципального района из областного бюджета).»</w:t>
      </w:r>
    </w:p>
    <w:p w:rsidR="008A21A3" w:rsidRPr="00C341BC" w:rsidRDefault="008A21A3" w:rsidP="008A21A3">
      <w:pPr>
        <w:widowControl w:val="0"/>
        <w:autoSpaceDE w:val="0"/>
        <w:autoSpaceDN w:val="0"/>
        <w:adjustRightInd w:val="0"/>
        <w:ind w:firstLine="709"/>
        <w:jc w:val="both"/>
        <w:rPr>
          <w:b/>
          <w:sz w:val="16"/>
          <w:szCs w:val="16"/>
        </w:rPr>
      </w:pPr>
      <w:r w:rsidRPr="00C341BC">
        <w:rPr>
          <w:sz w:val="16"/>
          <w:szCs w:val="16"/>
        </w:rPr>
        <w:t>3. Пункт 18 изложить в следующей редакции:</w:t>
      </w:r>
      <w:r w:rsidRPr="00C341BC">
        <w:rPr>
          <w:b/>
          <w:sz w:val="16"/>
          <w:szCs w:val="16"/>
        </w:rPr>
        <w:t xml:space="preserve"> </w:t>
      </w:r>
    </w:p>
    <w:p w:rsidR="008A21A3" w:rsidRPr="00C341BC" w:rsidRDefault="008A21A3" w:rsidP="008A21A3">
      <w:pPr>
        <w:widowControl w:val="0"/>
        <w:autoSpaceDE w:val="0"/>
        <w:autoSpaceDN w:val="0"/>
        <w:adjustRightInd w:val="0"/>
        <w:ind w:firstLine="709"/>
        <w:jc w:val="both"/>
        <w:rPr>
          <w:sz w:val="16"/>
          <w:szCs w:val="16"/>
        </w:rPr>
      </w:pPr>
      <w:r w:rsidRPr="00C341BC">
        <w:rPr>
          <w:sz w:val="16"/>
          <w:szCs w:val="16"/>
        </w:rPr>
        <w:t>«Утвердить предельный объем муниципального долга и обслуживание долга муниципального образования «</w:t>
      </w:r>
      <w:proofErr w:type="spellStart"/>
      <w:r w:rsidRPr="00C341BC">
        <w:rPr>
          <w:sz w:val="16"/>
          <w:szCs w:val="16"/>
        </w:rPr>
        <w:t>Заларинский</w:t>
      </w:r>
      <w:proofErr w:type="spellEnd"/>
      <w:r w:rsidRPr="00C341BC">
        <w:rPr>
          <w:sz w:val="16"/>
          <w:szCs w:val="16"/>
        </w:rPr>
        <w:t xml:space="preserve"> район»:</w:t>
      </w:r>
    </w:p>
    <w:p w:rsidR="008A21A3" w:rsidRPr="00C341BC" w:rsidRDefault="008A21A3" w:rsidP="008A21A3">
      <w:pPr>
        <w:widowControl w:val="0"/>
        <w:autoSpaceDE w:val="0"/>
        <w:autoSpaceDN w:val="0"/>
        <w:adjustRightInd w:val="0"/>
        <w:jc w:val="both"/>
        <w:rPr>
          <w:sz w:val="16"/>
          <w:szCs w:val="16"/>
        </w:rPr>
      </w:pPr>
      <w:r w:rsidRPr="00C341BC">
        <w:rPr>
          <w:sz w:val="16"/>
          <w:szCs w:val="16"/>
        </w:rPr>
        <w:t>- на 2019 год в размере 119 902,1 тыс. руб., обслуживание 1 820,4 тыс. руб.;</w:t>
      </w:r>
    </w:p>
    <w:p w:rsidR="008A21A3" w:rsidRPr="00C341BC" w:rsidRDefault="008A21A3" w:rsidP="008A21A3">
      <w:pPr>
        <w:widowControl w:val="0"/>
        <w:autoSpaceDE w:val="0"/>
        <w:autoSpaceDN w:val="0"/>
        <w:adjustRightInd w:val="0"/>
        <w:jc w:val="both"/>
        <w:rPr>
          <w:sz w:val="16"/>
          <w:szCs w:val="16"/>
        </w:rPr>
      </w:pPr>
      <w:r w:rsidRPr="00C341BC">
        <w:rPr>
          <w:sz w:val="16"/>
          <w:szCs w:val="16"/>
        </w:rPr>
        <w:t>- на 2020 год в размере 120 218,1 тыс. руб., обслуживание 100,0 тыс. руб.;</w:t>
      </w:r>
    </w:p>
    <w:p w:rsidR="008A21A3" w:rsidRPr="00C341BC" w:rsidRDefault="008A21A3" w:rsidP="008A21A3">
      <w:pPr>
        <w:widowControl w:val="0"/>
        <w:autoSpaceDE w:val="0"/>
        <w:autoSpaceDN w:val="0"/>
        <w:adjustRightInd w:val="0"/>
        <w:jc w:val="both"/>
        <w:rPr>
          <w:sz w:val="16"/>
          <w:szCs w:val="16"/>
        </w:rPr>
      </w:pPr>
      <w:r w:rsidRPr="00C341BC">
        <w:rPr>
          <w:sz w:val="16"/>
          <w:szCs w:val="16"/>
        </w:rPr>
        <w:t xml:space="preserve">- на 2021 год в размере 125 451,1 тыс. руб., обслуживание 100,0 </w:t>
      </w:r>
      <w:proofErr w:type="spellStart"/>
      <w:r w:rsidRPr="00C341BC">
        <w:rPr>
          <w:sz w:val="16"/>
          <w:szCs w:val="16"/>
        </w:rPr>
        <w:t>тыс</w:t>
      </w:r>
      <w:proofErr w:type="gramStart"/>
      <w:r w:rsidRPr="00C341BC">
        <w:rPr>
          <w:sz w:val="16"/>
          <w:szCs w:val="16"/>
        </w:rPr>
        <w:t>.р</w:t>
      </w:r>
      <w:proofErr w:type="gramEnd"/>
      <w:r w:rsidRPr="00C341BC">
        <w:rPr>
          <w:sz w:val="16"/>
          <w:szCs w:val="16"/>
        </w:rPr>
        <w:t>уб</w:t>
      </w:r>
      <w:proofErr w:type="spellEnd"/>
      <w:r w:rsidRPr="00C341BC">
        <w:rPr>
          <w:sz w:val="16"/>
          <w:szCs w:val="16"/>
        </w:rPr>
        <w:t>.»</w:t>
      </w:r>
    </w:p>
    <w:p w:rsidR="008A21A3" w:rsidRPr="00C341BC" w:rsidRDefault="008A21A3" w:rsidP="008A21A3">
      <w:pPr>
        <w:widowControl w:val="0"/>
        <w:autoSpaceDE w:val="0"/>
        <w:autoSpaceDN w:val="0"/>
        <w:adjustRightInd w:val="0"/>
        <w:ind w:firstLine="709"/>
        <w:jc w:val="both"/>
        <w:rPr>
          <w:b/>
          <w:sz w:val="16"/>
          <w:szCs w:val="16"/>
        </w:rPr>
      </w:pPr>
      <w:r w:rsidRPr="00C341BC">
        <w:rPr>
          <w:sz w:val="16"/>
          <w:szCs w:val="16"/>
        </w:rPr>
        <w:t>4. Пункт 19 изложить в следующей редакции:</w:t>
      </w:r>
      <w:r w:rsidRPr="00C341BC">
        <w:rPr>
          <w:b/>
          <w:sz w:val="16"/>
          <w:szCs w:val="16"/>
        </w:rPr>
        <w:t xml:space="preserve"> </w:t>
      </w:r>
    </w:p>
    <w:p w:rsidR="008A21A3" w:rsidRPr="00C341BC" w:rsidRDefault="008A21A3" w:rsidP="008A21A3">
      <w:pPr>
        <w:widowControl w:val="0"/>
        <w:autoSpaceDE w:val="0"/>
        <w:autoSpaceDN w:val="0"/>
        <w:adjustRightInd w:val="0"/>
        <w:ind w:firstLine="709"/>
        <w:jc w:val="both"/>
        <w:rPr>
          <w:sz w:val="16"/>
          <w:szCs w:val="16"/>
        </w:rPr>
      </w:pPr>
      <w:r w:rsidRPr="00C341BC">
        <w:rPr>
          <w:b/>
          <w:sz w:val="16"/>
          <w:szCs w:val="16"/>
        </w:rPr>
        <w:t>«</w:t>
      </w:r>
      <w:r w:rsidRPr="00C341BC">
        <w:rPr>
          <w:sz w:val="16"/>
          <w:szCs w:val="16"/>
        </w:rPr>
        <w:t>Утвердить верхний предел муниципального внутреннего долга муниципального образования «</w:t>
      </w:r>
      <w:proofErr w:type="spellStart"/>
      <w:r w:rsidRPr="00C341BC">
        <w:rPr>
          <w:sz w:val="16"/>
          <w:szCs w:val="16"/>
        </w:rPr>
        <w:t>Заларинский</w:t>
      </w:r>
      <w:proofErr w:type="spellEnd"/>
      <w:r w:rsidRPr="00C341BC">
        <w:rPr>
          <w:sz w:val="16"/>
          <w:szCs w:val="16"/>
        </w:rPr>
        <w:t xml:space="preserve"> район»:</w:t>
      </w:r>
    </w:p>
    <w:p w:rsidR="008A21A3" w:rsidRPr="00C341BC" w:rsidRDefault="008A21A3" w:rsidP="008A21A3">
      <w:pPr>
        <w:widowControl w:val="0"/>
        <w:autoSpaceDE w:val="0"/>
        <w:autoSpaceDN w:val="0"/>
        <w:adjustRightInd w:val="0"/>
        <w:jc w:val="both"/>
        <w:rPr>
          <w:sz w:val="16"/>
          <w:szCs w:val="16"/>
        </w:rPr>
      </w:pPr>
      <w:proofErr w:type="gramStart"/>
      <w:r w:rsidRPr="00C341BC">
        <w:rPr>
          <w:sz w:val="16"/>
          <w:szCs w:val="16"/>
        </w:rPr>
        <w:t>- по состоянию на 1 января 2020 года в размере 23 721,3 тыс. рублей, в том числе верхний предел долга по муниципальным гарантиям муниципального образования «</w:t>
      </w:r>
      <w:proofErr w:type="spellStart"/>
      <w:r w:rsidRPr="00C341BC">
        <w:rPr>
          <w:sz w:val="16"/>
          <w:szCs w:val="16"/>
        </w:rPr>
        <w:t>Заларинский</w:t>
      </w:r>
      <w:proofErr w:type="spellEnd"/>
      <w:r w:rsidRPr="00C341BC">
        <w:rPr>
          <w:sz w:val="16"/>
          <w:szCs w:val="16"/>
        </w:rPr>
        <w:t xml:space="preserve"> район» - 0 тыс. рублей;</w:t>
      </w:r>
      <w:proofErr w:type="gramEnd"/>
    </w:p>
    <w:p w:rsidR="008A21A3" w:rsidRPr="00C341BC" w:rsidRDefault="008A21A3" w:rsidP="008A21A3">
      <w:pPr>
        <w:widowControl w:val="0"/>
        <w:autoSpaceDE w:val="0"/>
        <w:autoSpaceDN w:val="0"/>
        <w:adjustRightInd w:val="0"/>
        <w:jc w:val="both"/>
        <w:rPr>
          <w:sz w:val="16"/>
          <w:szCs w:val="16"/>
        </w:rPr>
      </w:pPr>
      <w:r w:rsidRPr="00C341BC">
        <w:rPr>
          <w:sz w:val="16"/>
          <w:szCs w:val="16"/>
        </w:rPr>
        <w:t>- по состоянию на 1 января 2021 года в размере 30 612,4 тыс. рублей, в том числе верхний предел долга по муниципальным гарантиям муниципального образования «</w:t>
      </w:r>
      <w:proofErr w:type="spellStart"/>
      <w:r w:rsidRPr="00C341BC">
        <w:rPr>
          <w:sz w:val="16"/>
          <w:szCs w:val="16"/>
        </w:rPr>
        <w:t>Заларинский</w:t>
      </w:r>
      <w:proofErr w:type="spellEnd"/>
      <w:r w:rsidRPr="00C341BC">
        <w:rPr>
          <w:sz w:val="16"/>
          <w:szCs w:val="16"/>
        </w:rPr>
        <w:t xml:space="preserve"> район» - 0 тыс. рублей;</w:t>
      </w:r>
    </w:p>
    <w:p w:rsidR="008A21A3" w:rsidRPr="00C341BC" w:rsidRDefault="008A21A3" w:rsidP="008A21A3">
      <w:pPr>
        <w:widowControl w:val="0"/>
        <w:autoSpaceDE w:val="0"/>
        <w:autoSpaceDN w:val="0"/>
        <w:adjustRightInd w:val="0"/>
        <w:jc w:val="both"/>
        <w:rPr>
          <w:sz w:val="16"/>
          <w:szCs w:val="16"/>
        </w:rPr>
      </w:pPr>
      <w:r w:rsidRPr="00C341BC">
        <w:rPr>
          <w:sz w:val="16"/>
          <w:szCs w:val="16"/>
        </w:rPr>
        <w:t>- по состоянию на 1 января 2022 года в размере 46 425,8 тыс. рублей, в том числе верхний предел долга по муниципальным гарантиям муниципального образования «</w:t>
      </w:r>
      <w:proofErr w:type="spellStart"/>
      <w:r w:rsidRPr="00C341BC">
        <w:rPr>
          <w:sz w:val="16"/>
          <w:szCs w:val="16"/>
        </w:rPr>
        <w:t>Заларинский</w:t>
      </w:r>
      <w:proofErr w:type="spellEnd"/>
      <w:r w:rsidRPr="00C341BC">
        <w:rPr>
          <w:sz w:val="16"/>
          <w:szCs w:val="16"/>
        </w:rPr>
        <w:t xml:space="preserve"> район» - 0 тыс. рублей</w:t>
      </w:r>
      <w:proofErr w:type="gramStart"/>
      <w:r w:rsidRPr="00C341BC">
        <w:rPr>
          <w:sz w:val="16"/>
          <w:szCs w:val="16"/>
        </w:rPr>
        <w:t>.»</w:t>
      </w:r>
      <w:proofErr w:type="gramEnd"/>
    </w:p>
    <w:p w:rsidR="008A21A3" w:rsidRPr="00C341BC" w:rsidRDefault="008A21A3" w:rsidP="008A21A3">
      <w:pPr>
        <w:widowControl w:val="0"/>
        <w:autoSpaceDE w:val="0"/>
        <w:autoSpaceDN w:val="0"/>
        <w:adjustRightInd w:val="0"/>
        <w:ind w:firstLine="709"/>
        <w:jc w:val="both"/>
        <w:rPr>
          <w:sz w:val="16"/>
          <w:szCs w:val="16"/>
        </w:rPr>
      </w:pPr>
      <w:r w:rsidRPr="00C341BC">
        <w:rPr>
          <w:sz w:val="16"/>
          <w:szCs w:val="16"/>
        </w:rPr>
        <w:t>5. Приложения № 1, № 5, № 7, № 9, № 12, № 13, № 14, № 17 и № 18 изложить в новой редакции, дополнить решение приложением № 20 (прилагаются № 1-10).</w:t>
      </w:r>
    </w:p>
    <w:p w:rsidR="008A21A3" w:rsidRPr="00C341BC" w:rsidRDefault="008A21A3" w:rsidP="008A21A3">
      <w:pPr>
        <w:ind w:firstLine="709"/>
        <w:contextualSpacing/>
        <w:jc w:val="both"/>
        <w:rPr>
          <w:sz w:val="16"/>
          <w:szCs w:val="16"/>
        </w:rPr>
      </w:pPr>
      <w:r w:rsidRPr="00C341BC">
        <w:rPr>
          <w:sz w:val="16"/>
          <w:szCs w:val="16"/>
        </w:rPr>
        <w:t>6. Настоящее решение опубликовать в информационном листе «Мэрия» и разместить в информационно-телекоммуникационной сети «Интернет» на официальном сайте муниципального образования «</w:t>
      </w:r>
      <w:proofErr w:type="spellStart"/>
      <w:r w:rsidRPr="00C341BC">
        <w:rPr>
          <w:sz w:val="16"/>
          <w:szCs w:val="16"/>
        </w:rPr>
        <w:t>Заларинский</w:t>
      </w:r>
      <w:proofErr w:type="spellEnd"/>
      <w:r w:rsidRPr="00C341BC">
        <w:rPr>
          <w:sz w:val="16"/>
          <w:szCs w:val="16"/>
        </w:rPr>
        <w:t xml:space="preserve"> район».</w:t>
      </w:r>
    </w:p>
    <w:p w:rsidR="008A21A3" w:rsidRPr="00C341BC" w:rsidRDefault="008A21A3" w:rsidP="008A21A3">
      <w:pPr>
        <w:ind w:firstLine="709"/>
        <w:jc w:val="both"/>
        <w:rPr>
          <w:sz w:val="16"/>
          <w:szCs w:val="16"/>
        </w:rPr>
      </w:pPr>
      <w:r w:rsidRPr="00C341BC">
        <w:rPr>
          <w:sz w:val="16"/>
          <w:szCs w:val="16"/>
        </w:rPr>
        <w:lastRenderedPageBreak/>
        <w:t xml:space="preserve">7. Настоящее решение вступает в силу со дня его официального опубликования. </w:t>
      </w:r>
    </w:p>
    <w:p w:rsidR="008A21A3" w:rsidRPr="00C341BC" w:rsidRDefault="008A21A3" w:rsidP="008A21A3">
      <w:pPr>
        <w:jc w:val="both"/>
        <w:rPr>
          <w:sz w:val="16"/>
          <w:szCs w:val="16"/>
        </w:rPr>
      </w:pPr>
    </w:p>
    <w:p w:rsidR="008A21A3" w:rsidRPr="00C341BC" w:rsidRDefault="008A21A3" w:rsidP="008A21A3">
      <w:pPr>
        <w:tabs>
          <w:tab w:val="left" w:pos="-284"/>
          <w:tab w:val="left" w:pos="567"/>
        </w:tabs>
        <w:jc w:val="both"/>
        <w:rPr>
          <w:sz w:val="16"/>
          <w:szCs w:val="16"/>
        </w:rPr>
      </w:pPr>
      <w:r w:rsidRPr="00C341BC">
        <w:rPr>
          <w:sz w:val="16"/>
          <w:szCs w:val="16"/>
        </w:rPr>
        <w:t xml:space="preserve">Председатель Думы                                        Мэр муниципального образования   </w:t>
      </w:r>
    </w:p>
    <w:p w:rsidR="008A21A3" w:rsidRPr="00C341BC" w:rsidRDefault="008A21A3" w:rsidP="008A21A3">
      <w:pPr>
        <w:rPr>
          <w:sz w:val="16"/>
          <w:szCs w:val="16"/>
        </w:rPr>
      </w:pPr>
      <w:r w:rsidRPr="00C341BC">
        <w:rPr>
          <w:sz w:val="16"/>
          <w:szCs w:val="16"/>
        </w:rPr>
        <w:t>муниципального образования                        «</w:t>
      </w:r>
      <w:proofErr w:type="spellStart"/>
      <w:r w:rsidRPr="00C341BC">
        <w:rPr>
          <w:sz w:val="16"/>
          <w:szCs w:val="16"/>
        </w:rPr>
        <w:t>Заларинский</w:t>
      </w:r>
      <w:proofErr w:type="spellEnd"/>
      <w:r w:rsidRPr="00C341BC">
        <w:rPr>
          <w:sz w:val="16"/>
          <w:szCs w:val="16"/>
        </w:rPr>
        <w:t xml:space="preserve"> район»</w:t>
      </w:r>
    </w:p>
    <w:p w:rsidR="008A21A3" w:rsidRPr="00C341BC" w:rsidRDefault="008A21A3" w:rsidP="008A21A3">
      <w:pPr>
        <w:rPr>
          <w:sz w:val="16"/>
          <w:szCs w:val="16"/>
        </w:rPr>
      </w:pPr>
      <w:r w:rsidRPr="00C341BC">
        <w:rPr>
          <w:sz w:val="16"/>
          <w:szCs w:val="16"/>
        </w:rPr>
        <w:t>«</w:t>
      </w:r>
      <w:proofErr w:type="spellStart"/>
      <w:r w:rsidRPr="00C341BC">
        <w:rPr>
          <w:sz w:val="16"/>
          <w:szCs w:val="16"/>
        </w:rPr>
        <w:t>Заларинский</w:t>
      </w:r>
      <w:proofErr w:type="spellEnd"/>
      <w:r w:rsidRPr="00C341BC">
        <w:rPr>
          <w:sz w:val="16"/>
          <w:szCs w:val="16"/>
        </w:rPr>
        <w:t xml:space="preserve"> район» </w:t>
      </w:r>
    </w:p>
    <w:p w:rsidR="008A21A3" w:rsidRPr="00C341BC" w:rsidRDefault="008A21A3" w:rsidP="008A21A3">
      <w:pPr>
        <w:tabs>
          <w:tab w:val="left" w:pos="-284"/>
          <w:tab w:val="left" w:pos="567"/>
        </w:tabs>
        <w:jc w:val="both"/>
        <w:rPr>
          <w:sz w:val="16"/>
          <w:szCs w:val="16"/>
        </w:rPr>
      </w:pPr>
    </w:p>
    <w:p w:rsidR="008A21A3" w:rsidRPr="00C341BC" w:rsidRDefault="008A21A3" w:rsidP="008A21A3">
      <w:pPr>
        <w:rPr>
          <w:sz w:val="16"/>
          <w:szCs w:val="16"/>
        </w:rPr>
      </w:pPr>
      <w:r w:rsidRPr="00C341BC">
        <w:rPr>
          <w:sz w:val="16"/>
          <w:szCs w:val="16"/>
        </w:rPr>
        <w:t xml:space="preserve">__________А.Н. </w:t>
      </w:r>
      <w:proofErr w:type="spellStart"/>
      <w:r w:rsidRPr="00C341BC">
        <w:rPr>
          <w:sz w:val="16"/>
          <w:szCs w:val="16"/>
        </w:rPr>
        <w:t>Кобешев</w:t>
      </w:r>
      <w:proofErr w:type="spellEnd"/>
      <w:r w:rsidRPr="00C341BC">
        <w:rPr>
          <w:sz w:val="16"/>
          <w:szCs w:val="16"/>
        </w:rPr>
        <w:t xml:space="preserve">                               _____________ В.В. Самойлович</w:t>
      </w:r>
    </w:p>
    <w:p w:rsidR="008A21A3" w:rsidRPr="00C341BC" w:rsidRDefault="008A21A3" w:rsidP="008A21A3">
      <w:pPr>
        <w:jc w:val="right"/>
        <w:rPr>
          <w:color w:val="000000"/>
          <w:sz w:val="16"/>
          <w:szCs w:val="16"/>
        </w:rPr>
      </w:pPr>
    </w:p>
    <w:p w:rsidR="008A21A3" w:rsidRPr="00C341BC" w:rsidRDefault="008A21A3" w:rsidP="008A21A3">
      <w:pPr>
        <w:jc w:val="right"/>
        <w:rPr>
          <w:color w:val="000000"/>
          <w:sz w:val="16"/>
          <w:szCs w:val="16"/>
        </w:rPr>
      </w:pPr>
      <w:r w:rsidRPr="00C341BC">
        <w:rPr>
          <w:color w:val="000000"/>
          <w:sz w:val="16"/>
          <w:szCs w:val="16"/>
        </w:rPr>
        <w:t>Приложение № 1</w:t>
      </w:r>
    </w:p>
    <w:p w:rsidR="008A21A3" w:rsidRPr="00C341BC" w:rsidRDefault="008A21A3" w:rsidP="008A21A3">
      <w:pPr>
        <w:jc w:val="right"/>
        <w:rPr>
          <w:color w:val="000000"/>
          <w:sz w:val="16"/>
          <w:szCs w:val="16"/>
        </w:rPr>
      </w:pPr>
      <w:r w:rsidRPr="00C341BC">
        <w:rPr>
          <w:color w:val="000000"/>
          <w:sz w:val="16"/>
          <w:szCs w:val="16"/>
        </w:rPr>
        <w:t>к решению районной Думы</w:t>
      </w:r>
    </w:p>
    <w:p w:rsidR="008A21A3" w:rsidRPr="00C341BC" w:rsidRDefault="008A21A3" w:rsidP="008A21A3">
      <w:pPr>
        <w:jc w:val="right"/>
        <w:rPr>
          <w:color w:val="000000"/>
          <w:sz w:val="16"/>
          <w:szCs w:val="16"/>
        </w:rPr>
      </w:pPr>
      <w:r w:rsidRPr="00C341BC">
        <w:rPr>
          <w:color w:val="000000"/>
          <w:sz w:val="16"/>
          <w:szCs w:val="16"/>
        </w:rPr>
        <w:t xml:space="preserve">«О внесении изменений в решение </w:t>
      </w:r>
      <w:proofErr w:type="gramStart"/>
      <w:r w:rsidRPr="00C341BC">
        <w:rPr>
          <w:color w:val="000000"/>
          <w:sz w:val="16"/>
          <w:szCs w:val="16"/>
        </w:rPr>
        <w:t>районной</w:t>
      </w:r>
      <w:proofErr w:type="gramEnd"/>
      <w:r w:rsidRPr="00C341BC">
        <w:rPr>
          <w:color w:val="000000"/>
          <w:sz w:val="16"/>
          <w:szCs w:val="16"/>
        </w:rPr>
        <w:t xml:space="preserve"> </w:t>
      </w:r>
    </w:p>
    <w:p w:rsidR="008A21A3" w:rsidRPr="00C341BC" w:rsidRDefault="008A21A3" w:rsidP="008A21A3">
      <w:pPr>
        <w:jc w:val="right"/>
        <w:rPr>
          <w:color w:val="000000"/>
          <w:sz w:val="16"/>
          <w:szCs w:val="16"/>
        </w:rPr>
      </w:pPr>
      <w:r w:rsidRPr="00C341BC">
        <w:rPr>
          <w:color w:val="000000"/>
          <w:sz w:val="16"/>
          <w:szCs w:val="16"/>
        </w:rPr>
        <w:t xml:space="preserve">Думы от 20.12.2018 г.№ 33/197 </w:t>
      </w:r>
    </w:p>
    <w:p w:rsidR="008A21A3" w:rsidRPr="00C341BC" w:rsidRDefault="008A21A3" w:rsidP="008A21A3">
      <w:pPr>
        <w:jc w:val="right"/>
        <w:rPr>
          <w:color w:val="000000"/>
          <w:sz w:val="16"/>
          <w:szCs w:val="16"/>
        </w:rPr>
      </w:pPr>
      <w:r w:rsidRPr="00C341BC">
        <w:rPr>
          <w:color w:val="000000"/>
          <w:sz w:val="16"/>
          <w:szCs w:val="16"/>
        </w:rPr>
        <w:t xml:space="preserve">«О бюджете муниципального образования </w:t>
      </w:r>
    </w:p>
    <w:p w:rsidR="008A21A3" w:rsidRPr="00C341BC" w:rsidRDefault="008A21A3" w:rsidP="008A21A3">
      <w:pPr>
        <w:jc w:val="right"/>
        <w:rPr>
          <w:color w:val="000000"/>
          <w:sz w:val="16"/>
          <w:szCs w:val="16"/>
        </w:rPr>
      </w:pPr>
      <w:r w:rsidRPr="00C341BC">
        <w:rPr>
          <w:color w:val="000000"/>
          <w:sz w:val="16"/>
          <w:szCs w:val="16"/>
        </w:rPr>
        <w:t>«</w:t>
      </w:r>
      <w:proofErr w:type="spellStart"/>
      <w:r w:rsidRPr="00C341BC">
        <w:rPr>
          <w:color w:val="000000"/>
          <w:sz w:val="16"/>
          <w:szCs w:val="16"/>
        </w:rPr>
        <w:t>Заларинский</w:t>
      </w:r>
      <w:proofErr w:type="spellEnd"/>
      <w:r w:rsidRPr="00C341BC">
        <w:rPr>
          <w:color w:val="000000"/>
          <w:sz w:val="16"/>
          <w:szCs w:val="16"/>
        </w:rPr>
        <w:t xml:space="preserve"> район» на 2019 год и </w:t>
      </w:r>
      <w:proofErr w:type="gramStart"/>
      <w:r w:rsidRPr="00C341BC">
        <w:rPr>
          <w:color w:val="000000"/>
          <w:sz w:val="16"/>
          <w:szCs w:val="16"/>
        </w:rPr>
        <w:t>на</w:t>
      </w:r>
      <w:proofErr w:type="gramEnd"/>
      <w:r w:rsidRPr="00C341BC">
        <w:rPr>
          <w:color w:val="000000"/>
          <w:sz w:val="16"/>
          <w:szCs w:val="16"/>
        </w:rPr>
        <w:t xml:space="preserve">  </w:t>
      </w:r>
    </w:p>
    <w:p w:rsidR="008A21A3" w:rsidRPr="00C341BC" w:rsidRDefault="008A21A3" w:rsidP="008A21A3">
      <w:pPr>
        <w:jc w:val="right"/>
        <w:rPr>
          <w:color w:val="000000"/>
          <w:sz w:val="16"/>
          <w:szCs w:val="16"/>
        </w:rPr>
      </w:pPr>
      <w:r w:rsidRPr="00C341BC">
        <w:rPr>
          <w:color w:val="000000"/>
          <w:sz w:val="16"/>
          <w:szCs w:val="16"/>
        </w:rPr>
        <w:t>плановый период 2020 и 2021 годов»</w:t>
      </w:r>
    </w:p>
    <w:p w:rsidR="008A21A3" w:rsidRPr="00C341BC" w:rsidRDefault="008A21A3" w:rsidP="008A21A3">
      <w:pPr>
        <w:jc w:val="right"/>
        <w:rPr>
          <w:color w:val="000000"/>
          <w:sz w:val="16"/>
          <w:szCs w:val="16"/>
        </w:rPr>
      </w:pPr>
      <w:r w:rsidRPr="00C341BC">
        <w:rPr>
          <w:color w:val="000000"/>
          <w:sz w:val="16"/>
          <w:szCs w:val="16"/>
        </w:rPr>
        <w:t>№ 34/203  от 20.02.2019 г.</w:t>
      </w:r>
    </w:p>
    <w:p w:rsidR="008A21A3" w:rsidRPr="00C341BC" w:rsidRDefault="008A21A3" w:rsidP="008A21A3">
      <w:pPr>
        <w:jc w:val="right"/>
        <w:rPr>
          <w:sz w:val="16"/>
          <w:szCs w:val="16"/>
        </w:rPr>
      </w:pPr>
    </w:p>
    <w:p w:rsidR="008A21A3" w:rsidRPr="00C341BC" w:rsidRDefault="008A21A3" w:rsidP="008A21A3">
      <w:pPr>
        <w:jc w:val="right"/>
        <w:rPr>
          <w:sz w:val="16"/>
          <w:szCs w:val="16"/>
        </w:rPr>
      </w:pPr>
      <w:r w:rsidRPr="00C341BC">
        <w:rPr>
          <w:sz w:val="16"/>
          <w:szCs w:val="16"/>
        </w:rPr>
        <w:t>Приложение № 1</w:t>
      </w:r>
    </w:p>
    <w:p w:rsidR="008A21A3" w:rsidRPr="00C341BC" w:rsidRDefault="008A21A3" w:rsidP="008A21A3">
      <w:pPr>
        <w:jc w:val="right"/>
        <w:rPr>
          <w:color w:val="000000"/>
          <w:sz w:val="16"/>
          <w:szCs w:val="16"/>
        </w:rPr>
      </w:pPr>
      <w:r w:rsidRPr="00C341BC">
        <w:rPr>
          <w:color w:val="000000"/>
          <w:sz w:val="16"/>
          <w:szCs w:val="16"/>
        </w:rPr>
        <w:t xml:space="preserve">к решению районной Думы  </w:t>
      </w:r>
    </w:p>
    <w:p w:rsidR="008A21A3" w:rsidRPr="00C341BC" w:rsidRDefault="008A21A3" w:rsidP="008A21A3">
      <w:pPr>
        <w:jc w:val="right"/>
        <w:rPr>
          <w:color w:val="000000"/>
          <w:sz w:val="16"/>
          <w:szCs w:val="16"/>
        </w:rPr>
      </w:pPr>
      <w:r w:rsidRPr="00C341BC">
        <w:rPr>
          <w:color w:val="000000"/>
          <w:sz w:val="16"/>
          <w:szCs w:val="16"/>
        </w:rPr>
        <w:t xml:space="preserve">«О бюджете муниципального образования </w:t>
      </w:r>
    </w:p>
    <w:p w:rsidR="008A21A3" w:rsidRPr="00C341BC" w:rsidRDefault="008A21A3" w:rsidP="008A21A3">
      <w:pPr>
        <w:jc w:val="right"/>
        <w:rPr>
          <w:color w:val="000000"/>
          <w:sz w:val="16"/>
          <w:szCs w:val="16"/>
        </w:rPr>
      </w:pPr>
      <w:r w:rsidRPr="00C341BC">
        <w:rPr>
          <w:color w:val="000000"/>
          <w:sz w:val="16"/>
          <w:szCs w:val="16"/>
        </w:rPr>
        <w:t>«</w:t>
      </w:r>
      <w:proofErr w:type="spellStart"/>
      <w:r w:rsidRPr="00C341BC">
        <w:rPr>
          <w:color w:val="000000"/>
          <w:sz w:val="16"/>
          <w:szCs w:val="16"/>
        </w:rPr>
        <w:t>Заларинский</w:t>
      </w:r>
      <w:proofErr w:type="spellEnd"/>
      <w:r w:rsidRPr="00C341BC">
        <w:rPr>
          <w:color w:val="000000"/>
          <w:sz w:val="16"/>
          <w:szCs w:val="16"/>
        </w:rPr>
        <w:t xml:space="preserve"> район» на 2019 год </w:t>
      </w:r>
    </w:p>
    <w:p w:rsidR="008A21A3" w:rsidRPr="00C341BC" w:rsidRDefault="008A21A3" w:rsidP="008A21A3">
      <w:pPr>
        <w:jc w:val="right"/>
        <w:rPr>
          <w:color w:val="000000"/>
          <w:sz w:val="16"/>
          <w:szCs w:val="16"/>
        </w:rPr>
      </w:pPr>
      <w:r w:rsidRPr="00C341BC">
        <w:rPr>
          <w:color w:val="000000"/>
          <w:sz w:val="16"/>
          <w:szCs w:val="16"/>
        </w:rPr>
        <w:t xml:space="preserve"> и на плановый период 2020 и 2021 годов»</w:t>
      </w:r>
    </w:p>
    <w:p w:rsidR="008A21A3" w:rsidRPr="00C341BC" w:rsidRDefault="008A21A3" w:rsidP="008A21A3">
      <w:pPr>
        <w:tabs>
          <w:tab w:val="left" w:pos="-284"/>
          <w:tab w:val="left" w:pos="567"/>
        </w:tabs>
        <w:ind w:left="-993" w:firstLine="142"/>
        <w:jc w:val="right"/>
        <w:rPr>
          <w:color w:val="000000"/>
          <w:sz w:val="16"/>
          <w:szCs w:val="16"/>
        </w:rPr>
      </w:pPr>
      <w:r w:rsidRPr="00C341BC">
        <w:rPr>
          <w:color w:val="000000"/>
          <w:sz w:val="16"/>
          <w:szCs w:val="16"/>
        </w:rPr>
        <w:t xml:space="preserve">   № 33/197 от 20.12.2018 г.</w:t>
      </w:r>
    </w:p>
    <w:p w:rsidR="008A21A3" w:rsidRPr="00C341BC" w:rsidRDefault="008A21A3" w:rsidP="008A21A3">
      <w:pPr>
        <w:tabs>
          <w:tab w:val="left" w:pos="-284"/>
          <w:tab w:val="left" w:pos="567"/>
        </w:tabs>
        <w:ind w:left="-426"/>
        <w:jc w:val="center"/>
        <w:rPr>
          <w:color w:val="000000"/>
          <w:sz w:val="16"/>
          <w:szCs w:val="16"/>
        </w:rPr>
      </w:pPr>
      <w:r w:rsidRPr="00C341BC">
        <w:rPr>
          <w:color w:val="000000"/>
          <w:sz w:val="16"/>
          <w:szCs w:val="16"/>
        </w:rPr>
        <w:t>Прогнозируемые доходы муниципального образования «</w:t>
      </w:r>
      <w:proofErr w:type="spellStart"/>
      <w:r w:rsidRPr="00C341BC">
        <w:rPr>
          <w:color w:val="000000"/>
          <w:sz w:val="16"/>
          <w:szCs w:val="16"/>
        </w:rPr>
        <w:t>Заларинский</w:t>
      </w:r>
      <w:proofErr w:type="spellEnd"/>
      <w:r w:rsidRPr="00C341BC">
        <w:rPr>
          <w:color w:val="000000"/>
          <w:sz w:val="16"/>
          <w:szCs w:val="16"/>
        </w:rPr>
        <w:t xml:space="preserve"> район» </w:t>
      </w:r>
    </w:p>
    <w:p w:rsidR="008A21A3" w:rsidRPr="00C341BC" w:rsidRDefault="008A21A3" w:rsidP="008A21A3">
      <w:pPr>
        <w:tabs>
          <w:tab w:val="left" w:pos="-284"/>
          <w:tab w:val="left" w:pos="567"/>
        </w:tabs>
        <w:ind w:left="-426"/>
        <w:jc w:val="center"/>
        <w:rPr>
          <w:color w:val="000000"/>
          <w:sz w:val="16"/>
          <w:szCs w:val="16"/>
        </w:rPr>
      </w:pPr>
      <w:r w:rsidRPr="00C341BC">
        <w:rPr>
          <w:color w:val="000000"/>
          <w:sz w:val="16"/>
          <w:szCs w:val="16"/>
        </w:rPr>
        <w:t>на 2019 год</w:t>
      </w:r>
    </w:p>
    <w:p w:rsidR="008A21A3" w:rsidRPr="00C341BC" w:rsidRDefault="008A21A3" w:rsidP="008A21A3">
      <w:pPr>
        <w:tabs>
          <w:tab w:val="left" w:pos="-284"/>
          <w:tab w:val="left" w:pos="567"/>
        </w:tabs>
        <w:ind w:left="-993" w:firstLine="142"/>
        <w:jc w:val="right"/>
        <w:rPr>
          <w:color w:val="000000"/>
          <w:sz w:val="16"/>
          <w:szCs w:val="16"/>
        </w:rPr>
      </w:pPr>
      <w:r w:rsidRPr="00C341BC">
        <w:rPr>
          <w:color w:val="000000"/>
          <w:sz w:val="16"/>
          <w:szCs w:val="16"/>
        </w:rPr>
        <w:t>тыс. руб.</w:t>
      </w:r>
    </w:p>
    <w:tbl>
      <w:tblPr>
        <w:tblW w:w="9795" w:type="dxa"/>
        <w:tblInd w:w="-318" w:type="dxa"/>
        <w:tblLook w:val="04A0" w:firstRow="1" w:lastRow="0" w:firstColumn="1" w:lastColumn="0" w:noHBand="0" w:noVBand="1"/>
      </w:tblPr>
      <w:tblGrid>
        <w:gridCol w:w="5671"/>
        <w:gridCol w:w="2694"/>
        <w:gridCol w:w="12"/>
        <w:gridCol w:w="1406"/>
        <w:gridCol w:w="12"/>
      </w:tblGrid>
      <w:tr w:rsidR="008A21A3" w:rsidRPr="00C341BC" w:rsidTr="008A21A3">
        <w:trPr>
          <w:gridAfter w:val="1"/>
          <w:wAfter w:w="12" w:type="dxa"/>
          <w:trHeight w:val="795"/>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 xml:space="preserve">Наименование </w:t>
            </w:r>
          </w:p>
        </w:tc>
        <w:tc>
          <w:tcPr>
            <w:tcW w:w="2694" w:type="dxa"/>
            <w:tcBorders>
              <w:top w:val="single" w:sz="4" w:space="0" w:color="auto"/>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Код бюджетной классификации Российской Федерации</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Сумма</w:t>
            </w:r>
          </w:p>
        </w:tc>
      </w:tr>
      <w:tr w:rsidR="008A21A3" w:rsidRPr="00C341BC" w:rsidTr="008A21A3">
        <w:trPr>
          <w:gridAfter w:val="1"/>
          <w:wAfter w:w="12" w:type="dxa"/>
          <w:trHeight w:val="51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Собственные налоговые, неналоговые доходы</w:t>
            </w:r>
          </w:p>
        </w:tc>
        <w:tc>
          <w:tcPr>
            <w:tcW w:w="269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ind w:right="-65"/>
              <w:jc w:val="center"/>
              <w:rPr>
                <w:b/>
                <w:bCs/>
                <w:sz w:val="16"/>
                <w:szCs w:val="16"/>
              </w:rPr>
            </w:pPr>
            <w:r w:rsidRPr="00C341BC">
              <w:rPr>
                <w:b/>
                <w:bCs/>
                <w:sz w:val="16"/>
                <w:szCs w:val="16"/>
              </w:rPr>
              <w:t>000 1 00 00000 00 0000 000</w:t>
            </w:r>
          </w:p>
        </w:tc>
        <w:tc>
          <w:tcPr>
            <w:tcW w:w="1418" w:type="dxa"/>
            <w:gridSpan w:val="2"/>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119 902,1</w:t>
            </w:r>
          </w:p>
        </w:tc>
      </w:tr>
      <w:tr w:rsidR="008A21A3" w:rsidRPr="00C341BC" w:rsidTr="008A21A3">
        <w:trPr>
          <w:gridAfter w:val="1"/>
          <w:wAfter w:w="12" w:type="dxa"/>
          <w:trHeight w:val="345"/>
        </w:trPr>
        <w:tc>
          <w:tcPr>
            <w:tcW w:w="5671" w:type="dxa"/>
            <w:tcBorders>
              <w:top w:val="nil"/>
              <w:left w:val="single" w:sz="4" w:space="0" w:color="auto"/>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НАЛОГИ НА ПРИБЫЛЬ, ДОХОДЫ</w:t>
            </w:r>
          </w:p>
        </w:tc>
        <w:tc>
          <w:tcPr>
            <w:tcW w:w="269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000 1 01 00000 01 0000 110</w:t>
            </w:r>
          </w:p>
        </w:tc>
        <w:tc>
          <w:tcPr>
            <w:tcW w:w="1418" w:type="dxa"/>
            <w:gridSpan w:val="2"/>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88 607,0</w:t>
            </w:r>
          </w:p>
        </w:tc>
      </w:tr>
      <w:tr w:rsidR="008A21A3" w:rsidRPr="00C341BC" w:rsidTr="008A21A3">
        <w:trPr>
          <w:gridAfter w:val="1"/>
          <w:wAfter w:w="12" w:type="dxa"/>
          <w:trHeight w:val="34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Налог на доходы физических лиц</w:t>
            </w:r>
          </w:p>
        </w:tc>
        <w:tc>
          <w:tcPr>
            <w:tcW w:w="269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000 1 01 02000 01 0000 110</w:t>
            </w:r>
          </w:p>
        </w:tc>
        <w:tc>
          <w:tcPr>
            <w:tcW w:w="1418" w:type="dxa"/>
            <w:gridSpan w:val="2"/>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88 607,0</w:t>
            </w:r>
          </w:p>
        </w:tc>
      </w:tr>
      <w:tr w:rsidR="008A21A3" w:rsidRPr="00C341BC" w:rsidTr="008A21A3">
        <w:trPr>
          <w:gridAfter w:val="1"/>
          <w:wAfter w:w="12" w:type="dxa"/>
          <w:trHeight w:val="96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proofErr w:type="gramStart"/>
            <w:r w:rsidRPr="00C341BC">
              <w:rPr>
                <w:sz w:val="16"/>
                <w:szCs w:val="16"/>
              </w:rPr>
              <w:t>Налог на доходы физических лиц с доходов, облагаемых по налоговой ставке, установленной пунктом 1  статьи 224 Налогового кодекса Российской Федерации, за исключением доходов,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w:t>
            </w:r>
            <w:proofErr w:type="gramEnd"/>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000 1 01 02010 01 0000 110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86 450,0</w:t>
            </w:r>
          </w:p>
        </w:tc>
      </w:tr>
      <w:tr w:rsidR="008A21A3" w:rsidRPr="00C341BC" w:rsidTr="008A21A3">
        <w:trPr>
          <w:gridAfter w:val="1"/>
          <w:wAfter w:w="12" w:type="dxa"/>
          <w:trHeight w:val="85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proofErr w:type="gramStart"/>
            <w:r w:rsidRPr="00C341BC">
              <w:rPr>
                <w:sz w:val="16"/>
                <w:szCs w:val="16"/>
              </w:rPr>
              <w:t>Налог на доходы физических лиц с доходов, облагаемых по налоговой ставке, установленной пунктом 1 статьи 224 Налогового кодекса Российской Федерации, и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w:t>
            </w:r>
            <w:proofErr w:type="gramEnd"/>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000 1 01 02020 01 0000 110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307,0</w:t>
            </w:r>
          </w:p>
        </w:tc>
      </w:tr>
      <w:tr w:rsidR="008A21A3" w:rsidRPr="00C341BC" w:rsidTr="008A21A3">
        <w:trPr>
          <w:gridAfter w:val="1"/>
          <w:wAfter w:w="12" w:type="dxa"/>
          <w:trHeight w:val="48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Налог на доходы физических лиц с доходов, полученных физическими лицами, не являющимися налоговыми резидентами Российской Федерации</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000 1 01 02030 01 0000 110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350,0</w:t>
            </w:r>
          </w:p>
        </w:tc>
      </w:tr>
      <w:tr w:rsidR="008A21A3" w:rsidRPr="00C341BC" w:rsidTr="008A21A3">
        <w:trPr>
          <w:gridAfter w:val="1"/>
          <w:wAfter w:w="12" w:type="dxa"/>
          <w:trHeight w:val="193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proofErr w:type="gramStart"/>
            <w:r w:rsidRPr="00C341BC">
              <w:rPr>
                <w:sz w:val="16"/>
                <w:szCs w:val="16"/>
              </w:rPr>
              <w:t>Налог на доходы физических лиц с доходов, полученных в виде выигрышей и призов в проводимых конкурсах, играх и других мероприятиях в целях рекламы товаров, работ и услуг, страховых выплат по договорам добровольного страхования жизни, заключенным на срок менее 5 лет, в части превышения сумм страховых взносов, увеличенных на сумму, рассчитанную исходя из действующей ставки рефинансирования, процентных доходов по вкладам в</w:t>
            </w:r>
            <w:proofErr w:type="gramEnd"/>
            <w:r w:rsidRPr="00C341BC">
              <w:rPr>
                <w:sz w:val="16"/>
                <w:szCs w:val="16"/>
              </w:rPr>
              <w:t xml:space="preserve"> </w:t>
            </w:r>
            <w:proofErr w:type="gramStart"/>
            <w:r w:rsidRPr="00C341BC">
              <w:rPr>
                <w:sz w:val="16"/>
                <w:szCs w:val="16"/>
              </w:rPr>
              <w:t>банках (за исключением срочных пенсионных вкладов, внесенных на срок не менее 6 месяцев), в виде материальной выгоды от экономии на процентах при получении заемных (кредитных) средств (за исключением материальной выгоды, полученной от экономии на процентах за пользование целевыми займами (кредитами) на новое строительство или приобретение жилья)</w:t>
            </w:r>
            <w:proofErr w:type="gramEnd"/>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 xml:space="preserve"> 000 1 01 02040 01 0000 110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1 500,0</w:t>
            </w:r>
          </w:p>
        </w:tc>
      </w:tr>
      <w:tr w:rsidR="008A21A3" w:rsidRPr="00C341BC" w:rsidTr="008A21A3">
        <w:trPr>
          <w:gridAfter w:val="1"/>
          <w:wAfter w:w="12" w:type="dxa"/>
          <w:trHeight w:val="570"/>
        </w:trPr>
        <w:tc>
          <w:tcPr>
            <w:tcW w:w="5671"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НАЛОГИ НА ТОВАРЫ (РАБОТЫ, УСЛУГИ), РЕАЛИЗУЕМЫЕ НА ТЕРРИТОРИИ РОССИЙСКОЙ ФЕДЕРАЦИИ</w:t>
            </w:r>
          </w:p>
        </w:tc>
        <w:tc>
          <w:tcPr>
            <w:tcW w:w="269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000 1 03 00000 00 0000 000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4 649,1</w:t>
            </w:r>
          </w:p>
        </w:tc>
      </w:tr>
      <w:tr w:rsidR="008A21A3" w:rsidRPr="00C341BC" w:rsidTr="008A21A3">
        <w:trPr>
          <w:gridAfter w:val="1"/>
          <w:wAfter w:w="12" w:type="dxa"/>
          <w:trHeight w:val="390"/>
        </w:trPr>
        <w:tc>
          <w:tcPr>
            <w:tcW w:w="5671"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Акцизы по подакцизным товарам (продукции), производимым на территории РФ</w:t>
            </w:r>
          </w:p>
        </w:tc>
        <w:tc>
          <w:tcPr>
            <w:tcW w:w="269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000 1 03 02000 01 0000 110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4 649,1</w:t>
            </w:r>
          </w:p>
        </w:tc>
      </w:tr>
      <w:tr w:rsidR="008A21A3" w:rsidRPr="00C341BC" w:rsidTr="008A21A3">
        <w:trPr>
          <w:gridAfter w:val="1"/>
          <w:wAfter w:w="12" w:type="dxa"/>
          <w:trHeight w:val="540"/>
        </w:trPr>
        <w:tc>
          <w:tcPr>
            <w:tcW w:w="5671"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jc w:val="center"/>
              <w:rPr>
                <w:color w:val="000000"/>
                <w:sz w:val="16"/>
                <w:szCs w:val="16"/>
              </w:rPr>
            </w:pPr>
            <w:r w:rsidRPr="00C341BC">
              <w:rPr>
                <w:color w:val="000000"/>
                <w:sz w:val="16"/>
                <w:szCs w:val="16"/>
              </w:rPr>
              <w:t>Доходы от уплаты акцизов на дизельное топливо, подлежащие распределению в консолидированные бюджеты субъектов Российской Федерации</w:t>
            </w:r>
          </w:p>
        </w:tc>
        <w:tc>
          <w:tcPr>
            <w:tcW w:w="269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color w:val="000000"/>
                <w:sz w:val="16"/>
                <w:szCs w:val="16"/>
              </w:rPr>
            </w:pPr>
            <w:r w:rsidRPr="00C341BC">
              <w:rPr>
                <w:color w:val="000000"/>
                <w:sz w:val="16"/>
                <w:szCs w:val="16"/>
              </w:rPr>
              <w:t>000 1 03 02231 01 0000 110</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1 685,9</w:t>
            </w:r>
          </w:p>
        </w:tc>
      </w:tr>
      <w:tr w:rsidR="008A21A3" w:rsidRPr="00C341BC" w:rsidTr="008A21A3">
        <w:trPr>
          <w:gridAfter w:val="1"/>
          <w:wAfter w:w="12" w:type="dxa"/>
          <w:trHeight w:val="540"/>
        </w:trPr>
        <w:tc>
          <w:tcPr>
            <w:tcW w:w="5671"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jc w:val="center"/>
              <w:rPr>
                <w:color w:val="000000"/>
                <w:sz w:val="16"/>
                <w:szCs w:val="16"/>
              </w:rPr>
            </w:pPr>
            <w:r w:rsidRPr="00C341BC">
              <w:rPr>
                <w:color w:val="000000"/>
                <w:sz w:val="16"/>
                <w:szCs w:val="16"/>
              </w:rPr>
              <w:t>Доходы от уплаты акцизов на моторные масла для дизельных и (или) карбюраторных (</w:t>
            </w:r>
            <w:proofErr w:type="spellStart"/>
            <w:r w:rsidRPr="00C341BC">
              <w:rPr>
                <w:color w:val="000000"/>
                <w:sz w:val="16"/>
                <w:szCs w:val="16"/>
              </w:rPr>
              <w:t>инжекторных</w:t>
            </w:r>
            <w:proofErr w:type="spellEnd"/>
            <w:r w:rsidRPr="00C341BC">
              <w:rPr>
                <w:color w:val="000000"/>
                <w:sz w:val="16"/>
                <w:szCs w:val="16"/>
              </w:rPr>
              <w:t>) двигателей, подлежащие распределению в консолидированные бюджеты субъектов Российской Федерации</w:t>
            </w:r>
          </w:p>
        </w:tc>
        <w:tc>
          <w:tcPr>
            <w:tcW w:w="269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color w:val="000000"/>
                <w:sz w:val="16"/>
                <w:szCs w:val="16"/>
              </w:rPr>
            </w:pPr>
            <w:r w:rsidRPr="00C341BC">
              <w:rPr>
                <w:color w:val="000000"/>
                <w:sz w:val="16"/>
                <w:szCs w:val="16"/>
              </w:rPr>
              <w:t>000 1 03 02241 01 0000 110</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11,8</w:t>
            </w:r>
          </w:p>
        </w:tc>
      </w:tr>
      <w:tr w:rsidR="008A21A3" w:rsidRPr="00C341BC" w:rsidTr="008A21A3">
        <w:trPr>
          <w:gridAfter w:val="1"/>
          <w:wAfter w:w="12" w:type="dxa"/>
          <w:trHeight w:val="540"/>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jc w:val="center"/>
              <w:rPr>
                <w:color w:val="000000"/>
                <w:sz w:val="16"/>
                <w:szCs w:val="16"/>
              </w:rPr>
            </w:pPr>
            <w:r w:rsidRPr="00C341BC">
              <w:rPr>
                <w:color w:val="000000"/>
                <w:sz w:val="16"/>
                <w:szCs w:val="16"/>
              </w:rPr>
              <w:t>Доходы от уплаты акцизов на автомобильный бензин, производимый на территории Российской Федерации, подлежащие распределению в консолидированные бюджеты субъектов Российской Федерации</w:t>
            </w:r>
          </w:p>
        </w:tc>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jc w:val="center"/>
              <w:rPr>
                <w:color w:val="000000"/>
                <w:sz w:val="16"/>
                <w:szCs w:val="16"/>
              </w:rPr>
            </w:pPr>
            <w:r w:rsidRPr="00C341BC">
              <w:rPr>
                <w:color w:val="000000"/>
                <w:sz w:val="16"/>
                <w:szCs w:val="16"/>
              </w:rPr>
              <w:t>000 1 03 02251 01 0000 110</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3 264,9</w:t>
            </w:r>
          </w:p>
        </w:tc>
      </w:tr>
      <w:tr w:rsidR="008A21A3" w:rsidRPr="00C341BC" w:rsidTr="008A21A3">
        <w:trPr>
          <w:gridAfter w:val="1"/>
          <w:wAfter w:w="12" w:type="dxa"/>
          <w:trHeight w:val="555"/>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jc w:val="center"/>
              <w:rPr>
                <w:color w:val="000000"/>
                <w:sz w:val="16"/>
                <w:szCs w:val="16"/>
              </w:rPr>
            </w:pPr>
            <w:r w:rsidRPr="00C341BC">
              <w:rPr>
                <w:color w:val="000000"/>
                <w:sz w:val="16"/>
                <w:szCs w:val="16"/>
              </w:rPr>
              <w:lastRenderedPageBreak/>
              <w:t>Доходы от уплаты акцизов на прямогонный бензин, производимый на территории Российской Федерации, подлежащие распределению в консолидированные бюджеты субъектов Российской Федерации</w:t>
            </w:r>
          </w:p>
        </w:tc>
        <w:tc>
          <w:tcPr>
            <w:tcW w:w="2694" w:type="dxa"/>
            <w:tcBorders>
              <w:top w:val="single" w:sz="4" w:space="0" w:color="auto"/>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color w:val="000000"/>
                <w:sz w:val="16"/>
                <w:szCs w:val="16"/>
              </w:rPr>
            </w:pPr>
            <w:r w:rsidRPr="00C341BC">
              <w:rPr>
                <w:color w:val="000000"/>
                <w:sz w:val="16"/>
                <w:szCs w:val="16"/>
              </w:rPr>
              <w:t>000 1 03 02261 01 0000 110</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-313,5</w:t>
            </w:r>
          </w:p>
        </w:tc>
      </w:tr>
      <w:tr w:rsidR="008A21A3" w:rsidRPr="00C341BC" w:rsidTr="008A21A3">
        <w:trPr>
          <w:gridAfter w:val="1"/>
          <w:wAfter w:w="12" w:type="dxa"/>
          <w:trHeight w:val="30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Налоги на совокупный доход</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000 1 05 00000 00 0000 000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16 517,0</w:t>
            </w:r>
          </w:p>
        </w:tc>
      </w:tr>
      <w:tr w:rsidR="008A21A3" w:rsidRPr="00C341BC" w:rsidTr="008A21A3">
        <w:trPr>
          <w:gridAfter w:val="1"/>
          <w:wAfter w:w="12" w:type="dxa"/>
          <w:trHeight w:val="30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Налог, взимаемый  в связи с применением упрощенной системы налогообложения</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000 1 05 01000 00 0000 000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5 427,0</w:t>
            </w:r>
          </w:p>
        </w:tc>
      </w:tr>
      <w:tr w:rsidR="008A21A3" w:rsidRPr="00C341BC" w:rsidTr="008A21A3">
        <w:trPr>
          <w:gridAfter w:val="1"/>
          <w:wAfter w:w="12" w:type="dxa"/>
          <w:trHeight w:val="30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xml:space="preserve">Налог, взимаемый с </w:t>
            </w:r>
            <w:proofErr w:type="spellStart"/>
            <w:r w:rsidRPr="00C341BC">
              <w:rPr>
                <w:sz w:val="16"/>
                <w:szCs w:val="16"/>
              </w:rPr>
              <w:t>налогоплательщьков</w:t>
            </w:r>
            <w:proofErr w:type="spellEnd"/>
            <w:r w:rsidRPr="00C341BC">
              <w:rPr>
                <w:sz w:val="16"/>
                <w:szCs w:val="16"/>
              </w:rPr>
              <w:t xml:space="preserve">, </w:t>
            </w:r>
            <w:proofErr w:type="gramStart"/>
            <w:r w:rsidRPr="00C341BC">
              <w:rPr>
                <w:sz w:val="16"/>
                <w:szCs w:val="16"/>
              </w:rPr>
              <w:t>выбравших</w:t>
            </w:r>
            <w:proofErr w:type="gramEnd"/>
            <w:r w:rsidRPr="00C341BC">
              <w:rPr>
                <w:sz w:val="16"/>
                <w:szCs w:val="16"/>
              </w:rPr>
              <w:t xml:space="preserve"> в качестве объекта налогообложения доходы</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000 1 05 01010 01 0000 110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3 527,0</w:t>
            </w:r>
          </w:p>
        </w:tc>
      </w:tr>
      <w:tr w:rsidR="008A21A3" w:rsidRPr="00C341BC" w:rsidTr="008A21A3">
        <w:trPr>
          <w:gridAfter w:val="1"/>
          <w:wAfter w:w="12" w:type="dxa"/>
          <w:trHeight w:val="30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xml:space="preserve">Налог, взимаемый с </w:t>
            </w:r>
            <w:proofErr w:type="spellStart"/>
            <w:r w:rsidRPr="00C341BC">
              <w:rPr>
                <w:sz w:val="16"/>
                <w:szCs w:val="16"/>
              </w:rPr>
              <w:t>налогоплательщьков</w:t>
            </w:r>
            <w:proofErr w:type="spellEnd"/>
            <w:r w:rsidRPr="00C341BC">
              <w:rPr>
                <w:sz w:val="16"/>
                <w:szCs w:val="16"/>
              </w:rPr>
              <w:t>, выбравших в качестве объекта налогообложения доходы, уменьшенные на величину расходов</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000 1 05 01020 01 0000 110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1 880,0</w:t>
            </w:r>
          </w:p>
        </w:tc>
      </w:tr>
      <w:tr w:rsidR="008A21A3" w:rsidRPr="00C341BC" w:rsidTr="008A21A3">
        <w:trPr>
          <w:gridAfter w:val="1"/>
          <w:wAfter w:w="12" w:type="dxa"/>
          <w:trHeight w:val="30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Минимальный налог, зачисляемый в бюджеты субъектов РФ</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000 1 05 01050 01 0000 110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20,0</w:t>
            </w:r>
          </w:p>
        </w:tc>
      </w:tr>
      <w:tr w:rsidR="008A21A3" w:rsidRPr="00C341BC" w:rsidTr="008A21A3">
        <w:trPr>
          <w:gridAfter w:val="1"/>
          <w:wAfter w:w="12" w:type="dxa"/>
          <w:trHeight w:val="36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Единый налог на вмененный доход для отдельных видов деятельности</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000 1 05 02000 02 0000 110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10 420,0</w:t>
            </w:r>
          </w:p>
        </w:tc>
      </w:tr>
      <w:tr w:rsidR="008A21A3" w:rsidRPr="00C341BC" w:rsidTr="008A21A3">
        <w:trPr>
          <w:gridAfter w:val="1"/>
          <w:wAfter w:w="12" w:type="dxa"/>
          <w:trHeight w:val="28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Единый налог на вмененный доход для отдельных видов деятельности</w:t>
            </w:r>
          </w:p>
        </w:tc>
        <w:tc>
          <w:tcPr>
            <w:tcW w:w="269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000 1 05 02010 02 0000 110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10 419,0</w:t>
            </w:r>
          </w:p>
        </w:tc>
      </w:tr>
      <w:tr w:rsidR="008A21A3" w:rsidRPr="00C341BC" w:rsidTr="008A21A3">
        <w:trPr>
          <w:gridAfter w:val="1"/>
          <w:wAfter w:w="12" w:type="dxa"/>
          <w:trHeight w:val="46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Единый налог на вмененный доход для отдельных видов деятельности (за налоговые периоды, истекшие до 1 января 2011 года)</w:t>
            </w:r>
          </w:p>
        </w:tc>
        <w:tc>
          <w:tcPr>
            <w:tcW w:w="269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000 1 05 02020 02 0000 110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1,0</w:t>
            </w:r>
          </w:p>
        </w:tc>
      </w:tr>
      <w:tr w:rsidR="008A21A3" w:rsidRPr="00C341BC" w:rsidTr="008A21A3">
        <w:trPr>
          <w:gridAfter w:val="1"/>
          <w:wAfter w:w="12" w:type="dxa"/>
          <w:trHeight w:val="25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 xml:space="preserve">Единый сельскохозяйственный налог </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000 1 05 03000 01 0000 110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600,0</w:t>
            </w:r>
          </w:p>
        </w:tc>
      </w:tr>
      <w:tr w:rsidR="008A21A3" w:rsidRPr="00C341BC" w:rsidTr="008A21A3">
        <w:trPr>
          <w:gridAfter w:val="1"/>
          <w:wAfter w:w="12" w:type="dxa"/>
          <w:trHeight w:val="33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xml:space="preserve">Единый сельскохозяйственный налог </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000 1 05 03010 01 0000 110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600,0</w:t>
            </w:r>
          </w:p>
        </w:tc>
      </w:tr>
      <w:tr w:rsidR="008A21A3" w:rsidRPr="00C341BC" w:rsidTr="008A21A3">
        <w:trPr>
          <w:gridAfter w:val="1"/>
          <w:wAfter w:w="12" w:type="dxa"/>
          <w:trHeight w:val="25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color w:val="000000"/>
                <w:sz w:val="16"/>
                <w:szCs w:val="16"/>
              </w:rPr>
            </w:pPr>
            <w:r w:rsidRPr="00C341BC">
              <w:rPr>
                <w:b/>
                <w:bCs/>
                <w:color w:val="000000"/>
                <w:sz w:val="16"/>
                <w:szCs w:val="16"/>
              </w:rPr>
              <w:t>Налог, взимаемый в связи с применением патентной системы налогообложения</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000 1 05 04000 00 0000 110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70,0</w:t>
            </w:r>
          </w:p>
        </w:tc>
      </w:tr>
      <w:tr w:rsidR="008A21A3" w:rsidRPr="00C341BC" w:rsidTr="008A21A3">
        <w:trPr>
          <w:gridAfter w:val="1"/>
          <w:wAfter w:w="12" w:type="dxa"/>
          <w:trHeight w:val="49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color w:val="000000"/>
                <w:sz w:val="16"/>
                <w:szCs w:val="16"/>
              </w:rPr>
            </w:pPr>
            <w:r w:rsidRPr="00C341BC">
              <w:rPr>
                <w:color w:val="000000"/>
                <w:sz w:val="16"/>
                <w:szCs w:val="16"/>
              </w:rPr>
              <w:t>Налог, взимаемый в связи с применением патентной системы налогообложения, зачисляемый в бюджеты муниципальных районов</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000 1 05 04020 00 0000 110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70,0</w:t>
            </w:r>
          </w:p>
        </w:tc>
      </w:tr>
      <w:tr w:rsidR="008A21A3" w:rsidRPr="00C341BC" w:rsidTr="008A21A3">
        <w:trPr>
          <w:gridAfter w:val="1"/>
          <w:wAfter w:w="12" w:type="dxa"/>
          <w:trHeight w:val="37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Государственная пошлина</w:t>
            </w:r>
            <w:proofErr w:type="gramStart"/>
            <w:r w:rsidRPr="00C341BC">
              <w:rPr>
                <w:b/>
                <w:bCs/>
                <w:sz w:val="16"/>
                <w:szCs w:val="16"/>
              </w:rPr>
              <w:t xml:space="preserve"> ,</w:t>
            </w:r>
            <w:proofErr w:type="gramEnd"/>
            <w:r w:rsidRPr="00C341BC">
              <w:rPr>
                <w:b/>
                <w:bCs/>
                <w:sz w:val="16"/>
                <w:szCs w:val="16"/>
              </w:rPr>
              <w:t xml:space="preserve"> сборы</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000 1 08 00000 00 0000 000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3 250,0</w:t>
            </w:r>
          </w:p>
        </w:tc>
      </w:tr>
      <w:tr w:rsidR="008A21A3" w:rsidRPr="00C341BC" w:rsidTr="008A21A3">
        <w:trPr>
          <w:gridAfter w:val="1"/>
          <w:wAfter w:w="12" w:type="dxa"/>
          <w:trHeight w:val="76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Государственная пошлина по делам, рассматриваемым в судах общей юрисдикции, мировыми судьями (за исключением государственной пошлины по делам, рассматриваемым Верховным Судом Российской Федерации)</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000 1 08 03010 01 0000 110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3 250,0</w:t>
            </w:r>
          </w:p>
        </w:tc>
      </w:tr>
      <w:tr w:rsidR="008A21A3" w:rsidRPr="00C341BC" w:rsidTr="008A21A3">
        <w:trPr>
          <w:gridAfter w:val="1"/>
          <w:wAfter w:w="12" w:type="dxa"/>
          <w:trHeight w:val="40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Доходы от использования имущества, находящегося в муниципальной собственности</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000 1 11 00000 00 0000 000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2 725,0</w:t>
            </w:r>
          </w:p>
        </w:tc>
      </w:tr>
      <w:tr w:rsidR="008A21A3" w:rsidRPr="00C341BC" w:rsidTr="008A21A3">
        <w:trPr>
          <w:gridAfter w:val="1"/>
          <w:wAfter w:w="12" w:type="dxa"/>
          <w:trHeight w:val="82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proofErr w:type="gramStart"/>
            <w:r w:rsidRPr="00C341BC">
              <w:rP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000 1 11 05013 05 0000 120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700,0</w:t>
            </w:r>
          </w:p>
        </w:tc>
      </w:tr>
      <w:tr w:rsidR="008A21A3" w:rsidRPr="00C341BC" w:rsidTr="008A21A3">
        <w:trPr>
          <w:gridAfter w:val="1"/>
          <w:wAfter w:w="12" w:type="dxa"/>
          <w:trHeight w:val="82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000 1 11 05013 13 0000 120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1 000,0</w:t>
            </w:r>
          </w:p>
        </w:tc>
      </w:tr>
      <w:tr w:rsidR="008A21A3" w:rsidRPr="00C341BC" w:rsidTr="008A21A3">
        <w:trPr>
          <w:gridAfter w:val="1"/>
          <w:wAfter w:w="12" w:type="dxa"/>
          <w:trHeight w:val="76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Прочие поступления от использования имущества, находящегося в собственности муниципальных районов (за исключением имущества муниципальных автономных учреждений, а также имущества муниципальных унитарных предприятий, в том числе казенных)</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000 1 11 09045 05 0000 120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1 025,0</w:t>
            </w:r>
          </w:p>
        </w:tc>
      </w:tr>
      <w:tr w:rsidR="008A21A3" w:rsidRPr="00C341BC" w:rsidTr="008A21A3">
        <w:trPr>
          <w:gridAfter w:val="1"/>
          <w:wAfter w:w="12" w:type="dxa"/>
          <w:trHeight w:val="33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Платежи за пользование природными ресурсами</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000 1 12 00000 00 0000 000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215,0</w:t>
            </w:r>
          </w:p>
        </w:tc>
      </w:tr>
      <w:tr w:rsidR="008A21A3" w:rsidRPr="00C341BC" w:rsidTr="008A21A3">
        <w:trPr>
          <w:gridAfter w:val="1"/>
          <w:wAfter w:w="12" w:type="dxa"/>
          <w:trHeight w:val="33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Плата за негативное воздействие на окружающую среду</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000 1 12 01000 01 0000 120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215,0</w:t>
            </w:r>
          </w:p>
        </w:tc>
      </w:tr>
      <w:tr w:rsidR="008A21A3" w:rsidRPr="00C341BC" w:rsidTr="008A21A3">
        <w:trPr>
          <w:gridAfter w:val="1"/>
          <w:wAfter w:w="12" w:type="dxa"/>
          <w:trHeight w:val="225"/>
        </w:trPr>
        <w:tc>
          <w:tcPr>
            <w:tcW w:w="5671"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jc w:val="center"/>
              <w:rPr>
                <w:sz w:val="16"/>
                <w:szCs w:val="16"/>
              </w:rPr>
            </w:pPr>
            <w:r w:rsidRPr="00C341BC">
              <w:rPr>
                <w:sz w:val="16"/>
                <w:szCs w:val="16"/>
              </w:rPr>
              <w:t>Плата за выбросы загрязняющих веществ в атмосферный воздух стационарными объектами</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000 1 12 01010 01 0000 120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54,4</w:t>
            </w:r>
          </w:p>
        </w:tc>
      </w:tr>
      <w:tr w:rsidR="008A21A3" w:rsidRPr="00C341BC" w:rsidTr="008A21A3">
        <w:trPr>
          <w:gridAfter w:val="1"/>
          <w:wAfter w:w="12" w:type="dxa"/>
          <w:trHeight w:val="240"/>
        </w:trPr>
        <w:tc>
          <w:tcPr>
            <w:tcW w:w="5671" w:type="dxa"/>
            <w:tcBorders>
              <w:top w:val="nil"/>
              <w:left w:val="nil"/>
              <w:bottom w:val="nil"/>
              <w:right w:val="nil"/>
            </w:tcBorders>
            <w:shd w:val="clear" w:color="auto" w:fill="auto"/>
            <w:noWrap/>
            <w:vAlign w:val="bottom"/>
            <w:hideMark/>
          </w:tcPr>
          <w:p w:rsidR="008A21A3" w:rsidRPr="00C341BC" w:rsidRDefault="008A21A3" w:rsidP="008A21A3">
            <w:pPr>
              <w:jc w:val="center"/>
              <w:rPr>
                <w:sz w:val="16"/>
                <w:szCs w:val="16"/>
              </w:rPr>
            </w:pPr>
            <w:r w:rsidRPr="00C341BC">
              <w:rPr>
                <w:sz w:val="16"/>
                <w:szCs w:val="16"/>
              </w:rPr>
              <w:t>Плата   за   иные    виды    негативного воздействия на окружающую среду</w:t>
            </w:r>
          </w:p>
        </w:tc>
        <w:tc>
          <w:tcPr>
            <w:tcW w:w="2694" w:type="dxa"/>
            <w:tcBorders>
              <w:top w:val="nil"/>
              <w:left w:val="single" w:sz="4" w:space="0" w:color="auto"/>
              <w:bottom w:val="nil"/>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000 1 12 01040 01 0000 120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160,6</w:t>
            </w:r>
          </w:p>
        </w:tc>
      </w:tr>
      <w:tr w:rsidR="008A21A3" w:rsidRPr="00C341BC" w:rsidTr="008A21A3">
        <w:trPr>
          <w:gridAfter w:val="1"/>
          <w:wAfter w:w="12" w:type="dxa"/>
          <w:trHeight w:val="240"/>
        </w:trPr>
        <w:tc>
          <w:tcPr>
            <w:tcW w:w="56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21A3" w:rsidRPr="00C341BC" w:rsidRDefault="008A21A3" w:rsidP="008A21A3">
            <w:pPr>
              <w:jc w:val="center"/>
              <w:rPr>
                <w:b/>
                <w:bCs/>
                <w:sz w:val="16"/>
                <w:szCs w:val="16"/>
              </w:rPr>
            </w:pPr>
            <w:r w:rsidRPr="00C341BC">
              <w:rPr>
                <w:b/>
                <w:bCs/>
                <w:sz w:val="16"/>
                <w:szCs w:val="16"/>
              </w:rPr>
              <w:t>Доходы от оказания платных услуг (работ) и компенсации затрат государства</w:t>
            </w:r>
          </w:p>
        </w:tc>
        <w:tc>
          <w:tcPr>
            <w:tcW w:w="2694" w:type="dxa"/>
            <w:tcBorders>
              <w:top w:val="single" w:sz="4" w:space="0" w:color="auto"/>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000 1 13 00000 00 0000 000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121,0</w:t>
            </w:r>
          </w:p>
        </w:tc>
      </w:tr>
      <w:tr w:rsidR="008A21A3" w:rsidRPr="00C341BC" w:rsidTr="008A21A3">
        <w:trPr>
          <w:gridAfter w:val="1"/>
          <w:wAfter w:w="12" w:type="dxa"/>
          <w:trHeight w:val="255"/>
        </w:trPr>
        <w:tc>
          <w:tcPr>
            <w:tcW w:w="5671" w:type="dxa"/>
            <w:tcBorders>
              <w:top w:val="nil"/>
              <w:left w:val="single" w:sz="4" w:space="0" w:color="auto"/>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Прочие доходы от компенсации затрат бюджетов муниципальных районов</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000 1 13 02995 05 0000 130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121,0</w:t>
            </w:r>
          </w:p>
        </w:tc>
      </w:tr>
      <w:tr w:rsidR="008A21A3" w:rsidRPr="00C341BC" w:rsidTr="008A21A3">
        <w:trPr>
          <w:gridAfter w:val="1"/>
          <w:wAfter w:w="12" w:type="dxa"/>
          <w:trHeight w:val="25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Доходы от продажи материальных и нематериальных активов</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000 1 14 00000 00 0000 000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875,0</w:t>
            </w:r>
          </w:p>
        </w:tc>
      </w:tr>
      <w:tr w:rsidR="008A21A3" w:rsidRPr="00C341BC" w:rsidTr="008A21A3">
        <w:trPr>
          <w:gridAfter w:val="1"/>
          <w:wAfter w:w="12" w:type="dxa"/>
          <w:trHeight w:val="76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000 1 14 02052 05 0000 410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100,0</w:t>
            </w:r>
          </w:p>
        </w:tc>
      </w:tr>
      <w:tr w:rsidR="008A21A3" w:rsidRPr="00C341BC" w:rsidTr="008A21A3">
        <w:trPr>
          <w:gridAfter w:val="1"/>
          <w:wAfter w:w="12" w:type="dxa"/>
          <w:trHeight w:val="54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000 1 14 06013 05 0000 430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100,0</w:t>
            </w:r>
          </w:p>
        </w:tc>
      </w:tr>
      <w:tr w:rsidR="008A21A3" w:rsidRPr="00C341BC" w:rsidTr="008A21A3">
        <w:trPr>
          <w:gridAfter w:val="1"/>
          <w:wAfter w:w="12" w:type="dxa"/>
          <w:trHeight w:val="45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000 1 14 06013 13 0000 430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675,0</w:t>
            </w:r>
          </w:p>
        </w:tc>
      </w:tr>
      <w:tr w:rsidR="008A21A3" w:rsidRPr="00C341BC" w:rsidTr="008A21A3">
        <w:trPr>
          <w:gridAfter w:val="1"/>
          <w:wAfter w:w="12" w:type="dxa"/>
          <w:trHeight w:val="345"/>
        </w:trPr>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Штрафы, санкции, возмещение ущерба</w:t>
            </w:r>
          </w:p>
        </w:tc>
        <w:tc>
          <w:tcPr>
            <w:tcW w:w="2694" w:type="dxa"/>
            <w:tcBorders>
              <w:top w:val="single" w:sz="4" w:space="0" w:color="auto"/>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000 1 16 00000 00 0000 000</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2 943,0</w:t>
            </w:r>
          </w:p>
        </w:tc>
      </w:tr>
      <w:tr w:rsidR="008A21A3" w:rsidRPr="00C341BC" w:rsidTr="008A21A3">
        <w:trPr>
          <w:gridAfter w:val="1"/>
          <w:wAfter w:w="12" w:type="dxa"/>
          <w:trHeight w:val="73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Денежные взыскания (штрафы) за нарушение законодательства о налогах и сборах, предусмотренные статьями 116, 117, 118, пунктами 1 и 2 статьи 120, статьями 125, 126, 128, 129, 1291, 132, 133, 134, 135, 1351 Налогового кодекса Российской Федерации</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000 1 16 03010 01 0000 140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70,0</w:t>
            </w:r>
          </w:p>
        </w:tc>
      </w:tr>
      <w:tr w:rsidR="008A21A3" w:rsidRPr="00C341BC" w:rsidTr="008A21A3">
        <w:trPr>
          <w:gridAfter w:val="1"/>
          <w:wAfter w:w="12" w:type="dxa"/>
          <w:trHeight w:val="48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lastRenderedPageBreak/>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000 1 16 03030 01 0000 140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10,0</w:t>
            </w:r>
          </w:p>
        </w:tc>
      </w:tr>
      <w:tr w:rsidR="008A21A3" w:rsidRPr="00C341BC" w:rsidTr="008A21A3">
        <w:trPr>
          <w:gridAfter w:val="1"/>
          <w:wAfter w:w="12" w:type="dxa"/>
          <w:trHeight w:val="690"/>
        </w:trPr>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000 1 16 08010 01 0000 140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230,0</w:t>
            </w:r>
          </w:p>
        </w:tc>
      </w:tr>
      <w:tr w:rsidR="008A21A3" w:rsidRPr="00C341BC" w:rsidTr="008A21A3">
        <w:trPr>
          <w:gridAfter w:val="1"/>
          <w:wAfter w:w="12" w:type="dxa"/>
          <w:trHeight w:val="27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Денежные взыскания (штрафы) за нарушение законодательства об охране и использовании животного мира</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000 1 16 25030 01 0000 140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55,0</w:t>
            </w:r>
          </w:p>
        </w:tc>
      </w:tr>
      <w:tr w:rsidR="008A21A3" w:rsidRPr="00C341BC" w:rsidTr="008A21A3">
        <w:trPr>
          <w:gridAfter w:val="1"/>
          <w:wAfter w:w="12" w:type="dxa"/>
          <w:trHeight w:val="30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Денежные взыскания (штрафы) за нарушение земельного законодательства</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000 1 16 25060 01 0000 140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65,0</w:t>
            </w:r>
          </w:p>
        </w:tc>
      </w:tr>
      <w:tr w:rsidR="008A21A3" w:rsidRPr="00C341BC" w:rsidTr="008A21A3">
        <w:trPr>
          <w:gridAfter w:val="1"/>
          <w:wAfter w:w="12" w:type="dxa"/>
          <w:trHeight w:val="52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Денежные взыскания (штрафы) за нарушение законодательства в области обеспечения санитарно - эпидемиологического благополучия человека и законодательства в сфере защиты прав потребителей</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000 1 16 28000 01 0000 140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200,0</w:t>
            </w:r>
          </w:p>
        </w:tc>
      </w:tr>
      <w:tr w:rsidR="008A21A3" w:rsidRPr="00C341BC" w:rsidTr="008A21A3">
        <w:trPr>
          <w:gridAfter w:val="1"/>
          <w:wAfter w:w="12" w:type="dxa"/>
          <w:trHeight w:val="31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Прочие денежные взыскания (штрафы) за  правонарушения в области дорожного движения</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000 1 16 30030 01 0000 140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55,0</w:t>
            </w:r>
          </w:p>
        </w:tc>
      </w:tr>
      <w:tr w:rsidR="008A21A3" w:rsidRPr="00C341BC" w:rsidTr="008A21A3">
        <w:trPr>
          <w:gridAfter w:val="1"/>
          <w:wAfter w:w="12" w:type="dxa"/>
          <w:trHeight w:val="600"/>
        </w:trPr>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Суммы по искам о возмещении вреда, причиненного окружающей среде, подлежащие зачислению в бюджеты муниципальных районов</w:t>
            </w:r>
          </w:p>
        </w:tc>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000 1 16 35030 05 0000 140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500,0</w:t>
            </w:r>
          </w:p>
        </w:tc>
      </w:tr>
      <w:tr w:rsidR="008A21A3" w:rsidRPr="00C341BC" w:rsidTr="008A21A3">
        <w:trPr>
          <w:gridAfter w:val="1"/>
          <w:wAfter w:w="12" w:type="dxa"/>
          <w:trHeight w:val="690"/>
        </w:trPr>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xml:space="preserve">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000 1 16 43000 01 0000 140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150,0</w:t>
            </w:r>
          </w:p>
        </w:tc>
      </w:tr>
      <w:tr w:rsidR="008A21A3" w:rsidRPr="00C341BC" w:rsidTr="00364177">
        <w:trPr>
          <w:gridAfter w:val="1"/>
          <w:wAfter w:w="12" w:type="dxa"/>
          <w:trHeight w:val="232"/>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Прочие поступления от денежных взысканий (штрафов) и иных сумм в возмещение ущерба, зачисляемые в бюджеты муниципальных районов</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000 1 16 90050 05 0000 140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1 608,0</w:t>
            </w:r>
          </w:p>
        </w:tc>
      </w:tr>
      <w:tr w:rsidR="008A21A3" w:rsidRPr="00C341BC" w:rsidTr="008A21A3">
        <w:trPr>
          <w:gridAfter w:val="1"/>
          <w:wAfter w:w="12" w:type="dxa"/>
          <w:trHeight w:val="36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 xml:space="preserve">Безвозмездные поступления </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000 2 00 00000 00 0000 000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1 014 331,75</w:t>
            </w:r>
          </w:p>
        </w:tc>
      </w:tr>
      <w:tr w:rsidR="008A21A3" w:rsidRPr="00C341BC" w:rsidTr="008A21A3">
        <w:trPr>
          <w:gridAfter w:val="1"/>
          <w:wAfter w:w="12" w:type="dxa"/>
          <w:trHeight w:val="31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Безвозмездные поступления от других бюджетов бюджетной системы</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000 2 02 00000 00 0000 000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1 014 331,75</w:t>
            </w:r>
          </w:p>
        </w:tc>
      </w:tr>
      <w:tr w:rsidR="008A21A3" w:rsidRPr="00C341BC" w:rsidTr="008A21A3">
        <w:trPr>
          <w:gridAfter w:val="1"/>
          <w:wAfter w:w="12" w:type="dxa"/>
          <w:trHeight w:val="31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 xml:space="preserve">Дотации </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000 2 02 10000 00 0000 150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149 913,9</w:t>
            </w:r>
          </w:p>
        </w:tc>
      </w:tr>
      <w:tr w:rsidR="008A21A3" w:rsidRPr="00C341BC" w:rsidTr="008A21A3">
        <w:trPr>
          <w:gridAfter w:val="1"/>
          <w:wAfter w:w="12" w:type="dxa"/>
          <w:trHeight w:val="33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Дотации бюджетам муниципальных районов на выравнивание бюджетной обеспеченности</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000 2 02 15001 05 0000 150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120 590,1</w:t>
            </w:r>
          </w:p>
        </w:tc>
      </w:tr>
      <w:tr w:rsidR="008A21A3" w:rsidRPr="00C341BC" w:rsidTr="00364177">
        <w:trPr>
          <w:gridAfter w:val="1"/>
          <w:wAfter w:w="12" w:type="dxa"/>
          <w:trHeight w:val="144"/>
        </w:trPr>
        <w:tc>
          <w:tcPr>
            <w:tcW w:w="5671" w:type="dxa"/>
            <w:tcBorders>
              <w:top w:val="nil"/>
              <w:left w:val="single" w:sz="4" w:space="0" w:color="auto"/>
              <w:bottom w:val="single" w:sz="4" w:space="0" w:color="auto"/>
              <w:right w:val="single" w:sz="4"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Дотации бюджетам  муниципальных  районов на   поддержку   мер   по    обеспечению сбалансированности бюджетов</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000 2 02 15002 05 0000 150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29 323,8</w:t>
            </w:r>
          </w:p>
        </w:tc>
      </w:tr>
      <w:tr w:rsidR="008A21A3" w:rsidRPr="00C341BC" w:rsidTr="008A21A3">
        <w:trPr>
          <w:gridAfter w:val="1"/>
          <w:wAfter w:w="12" w:type="dxa"/>
          <w:trHeight w:val="34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 xml:space="preserve">Субсидии </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000 2 02 20000 00 0000 000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266 375,02</w:t>
            </w:r>
          </w:p>
        </w:tc>
      </w:tr>
      <w:tr w:rsidR="008A21A3" w:rsidRPr="00C341BC" w:rsidTr="008A21A3">
        <w:trPr>
          <w:gridAfter w:val="1"/>
          <w:wAfter w:w="12" w:type="dxa"/>
          <w:trHeight w:val="76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xml:space="preserve">Субсидия на </w:t>
            </w:r>
            <w:proofErr w:type="spellStart"/>
            <w:r w:rsidRPr="00C341BC">
              <w:rPr>
                <w:sz w:val="16"/>
                <w:szCs w:val="16"/>
              </w:rPr>
              <w:t>софинансирование</w:t>
            </w:r>
            <w:proofErr w:type="spellEnd"/>
            <w:r w:rsidRPr="00C341BC">
              <w:rPr>
                <w:sz w:val="16"/>
                <w:szCs w:val="16"/>
              </w:rPr>
              <w:t xml:space="preserve"> капитальных вложений в объекты муниципальной собственности, в целях реализации мероприятий по строительству, реконструкции объектов в сфере физической культуры и спорта (бассейн)</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000 2 02 25495 05 0000 150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37 517,1</w:t>
            </w:r>
          </w:p>
        </w:tc>
      </w:tr>
      <w:tr w:rsidR="008A21A3" w:rsidRPr="00C341BC" w:rsidTr="008A21A3">
        <w:trPr>
          <w:gridAfter w:val="1"/>
          <w:wAfter w:w="12" w:type="dxa"/>
          <w:trHeight w:val="79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xml:space="preserve">Субсидии на </w:t>
            </w:r>
            <w:proofErr w:type="spellStart"/>
            <w:r w:rsidRPr="00C341BC">
              <w:rPr>
                <w:sz w:val="16"/>
                <w:szCs w:val="16"/>
              </w:rPr>
              <w:t>софинансирование</w:t>
            </w:r>
            <w:proofErr w:type="spellEnd"/>
            <w:r w:rsidRPr="00C341BC">
              <w:rPr>
                <w:sz w:val="16"/>
                <w:szCs w:val="16"/>
              </w:rPr>
              <w:t xml:space="preserve"> капитальных вложений в объекты муниципальной собственности, в целях реализации мероприятий по строительству, реконструкции объектов в сфере физической культуры и спорт</w:t>
            </w:r>
            <w:proofErr w:type="gramStart"/>
            <w:r w:rsidRPr="00C341BC">
              <w:rPr>
                <w:sz w:val="16"/>
                <w:szCs w:val="16"/>
              </w:rPr>
              <w:t>а(</w:t>
            </w:r>
            <w:proofErr w:type="gramEnd"/>
            <w:r w:rsidRPr="00C341BC">
              <w:rPr>
                <w:sz w:val="16"/>
                <w:szCs w:val="16"/>
              </w:rPr>
              <w:t>ФОК Хор-</w:t>
            </w:r>
            <w:proofErr w:type="spellStart"/>
            <w:r w:rsidRPr="00C341BC">
              <w:rPr>
                <w:sz w:val="16"/>
                <w:szCs w:val="16"/>
              </w:rPr>
              <w:t>Тагна</w:t>
            </w:r>
            <w:proofErr w:type="spellEnd"/>
            <w:r w:rsidRPr="00C341BC">
              <w:rPr>
                <w:sz w:val="16"/>
                <w:szCs w:val="16"/>
              </w:rPr>
              <w:t>)</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000 2 02 25495 05 0000 150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10 610,0</w:t>
            </w:r>
          </w:p>
        </w:tc>
      </w:tr>
      <w:tr w:rsidR="008A21A3" w:rsidRPr="00C341BC" w:rsidTr="008A21A3">
        <w:trPr>
          <w:gridAfter w:val="1"/>
          <w:wAfter w:w="12" w:type="dxa"/>
          <w:trHeight w:val="58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xml:space="preserve">Субсидии бюджетам муниципальных районов на </w:t>
            </w:r>
            <w:proofErr w:type="spellStart"/>
            <w:r w:rsidRPr="00C341BC">
              <w:rPr>
                <w:sz w:val="16"/>
                <w:szCs w:val="16"/>
              </w:rPr>
              <w:t>софинансирование</w:t>
            </w:r>
            <w:proofErr w:type="spellEnd"/>
            <w:r w:rsidRPr="00C341BC">
              <w:rPr>
                <w:sz w:val="16"/>
                <w:szCs w:val="16"/>
              </w:rPr>
              <w:t xml:space="preserve"> капитальных вложений в объекты муниципальной собственности (Тыреть д/с) </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000 2 02 2711205 0000 150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41 583,6</w:t>
            </w:r>
          </w:p>
        </w:tc>
      </w:tr>
      <w:tr w:rsidR="008A21A3" w:rsidRPr="00C341BC" w:rsidTr="008A21A3">
        <w:trPr>
          <w:gridAfter w:val="1"/>
          <w:wAfter w:w="12" w:type="dxa"/>
          <w:trHeight w:val="33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Прочие субсидии, зачисляемые в бюджеты муниципальных районов</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000 2 02 29999 05 0000 150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176 664,32</w:t>
            </w:r>
          </w:p>
        </w:tc>
      </w:tr>
      <w:tr w:rsidR="008A21A3" w:rsidRPr="00C341BC" w:rsidTr="008A21A3">
        <w:trPr>
          <w:gridAfter w:val="1"/>
          <w:wAfter w:w="12" w:type="dxa"/>
          <w:trHeight w:val="69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xml:space="preserve">Субсидии на </w:t>
            </w:r>
            <w:proofErr w:type="spellStart"/>
            <w:r w:rsidRPr="00C341BC">
              <w:rPr>
                <w:sz w:val="16"/>
                <w:szCs w:val="16"/>
              </w:rPr>
              <w:t>софинансирование</w:t>
            </w:r>
            <w:proofErr w:type="spellEnd"/>
            <w:r w:rsidRPr="00C341BC">
              <w:rPr>
                <w:sz w:val="16"/>
                <w:szCs w:val="16"/>
              </w:rPr>
              <w:t xml:space="preserve"> расходных обязательств по строительству (приобретению) жилья, предоставляемого молодым семьям и молодым специалистам по договору найма жилого помещения (обл. б-т)</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000 2 02 27112 05 0000 150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1 993,32</w:t>
            </w:r>
          </w:p>
        </w:tc>
      </w:tr>
      <w:tr w:rsidR="008A21A3" w:rsidRPr="00C341BC" w:rsidTr="008A21A3">
        <w:trPr>
          <w:gridAfter w:val="1"/>
          <w:wAfter w:w="12" w:type="dxa"/>
          <w:trHeight w:val="43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Субсидия на выравнивание уровня бюджетной обеспеченности поселений, входящих в состав муниципального района</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000 2 02 29999 05 0000 150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100 794,8</w:t>
            </w:r>
          </w:p>
        </w:tc>
      </w:tr>
      <w:tr w:rsidR="008A21A3" w:rsidRPr="00C341BC" w:rsidTr="008A21A3">
        <w:trPr>
          <w:gridAfter w:val="1"/>
          <w:wAfter w:w="12" w:type="dxa"/>
          <w:trHeight w:val="57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Субсидия на реализацию первоочередных мероприятий по модернизации объектов (подготовка к отопительному сезону)</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000 2 02 29999 05 0000 150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5 590,0</w:t>
            </w:r>
          </w:p>
        </w:tc>
      </w:tr>
      <w:tr w:rsidR="008A21A3" w:rsidRPr="00C341BC" w:rsidTr="008A21A3">
        <w:trPr>
          <w:gridAfter w:val="1"/>
          <w:wAfter w:w="12" w:type="dxa"/>
          <w:trHeight w:val="75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xml:space="preserve">Субсидии на </w:t>
            </w:r>
            <w:proofErr w:type="spellStart"/>
            <w:r w:rsidRPr="00C341BC">
              <w:rPr>
                <w:sz w:val="16"/>
                <w:szCs w:val="16"/>
              </w:rPr>
              <w:t>софинансирование</w:t>
            </w:r>
            <w:proofErr w:type="spellEnd"/>
            <w:r w:rsidRPr="00C341BC">
              <w:rPr>
                <w:sz w:val="16"/>
                <w:szCs w:val="16"/>
              </w:rPr>
              <w:t xml:space="preserve"> расходных обязательств муниципальных образований по строительству, реконструкции, капитальному ремонту автомобильных дорог общего пользования местного значения (путепровод)</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000 2 02 29999 05 0000 150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68 286,2</w:t>
            </w:r>
          </w:p>
        </w:tc>
      </w:tr>
      <w:tr w:rsidR="008A21A3" w:rsidRPr="00C341BC" w:rsidTr="008A21A3">
        <w:trPr>
          <w:gridAfter w:val="1"/>
          <w:wAfter w:w="12" w:type="dxa"/>
          <w:trHeight w:val="31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Субвенции</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000 2 02 30000 00 0000 150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594 450,0</w:t>
            </w:r>
          </w:p>
        </w:tc>
      </w:tr>
      <w:tr w:rsidR="008A21A3" w:rsidRPr="00C341BC" w:rsidTr="008A21A3">
        <w:trPr>
          <w:gridAfter w:val="1"/>
          <w:wAfter w:w="12" w:type="dxa"/>
          <w:trHeight w:val="52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000 2 02 35120 05 0000 150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9,7</w:t>
            </w:r>
          </w:p>
        </w:tc>
      </w:tr>
      <w:tr w:rsidR="008A21A3" w:rsidRPr="00C341BC" w:rsidTr="008A21A3">
        <w:trPr>
          <w:gridAfter w:val="1"/>
          <w:wAfter w:w="12" w:type="dxa"/>
          <w:trHeight w:val="54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xml:space="preserve">Субвенции бюджетам муниципальных образований на предоставление гражданам субсидий на оплату жилого помещения и коммунальных услуг </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000 2 02 30022 05 0000 150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32 013,5</w:t>
            </w:r>
          </w:p>
        </w:tc>
      </w:tr>
      <w:tr w:rsidR="008A21A3" w:rsidRPr="00C341BC" w:rsidTr="008A21A3">
        <w:trPr>
          <w:gridAfter w:val="1"/>
          <w:wAfter w:w="12" w:type="dxa"/>
          <w:trHeight w:val="315"/>
        </w:trPr>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 xml:space="preserve">Субвенции бюджетам на выполнение переданных полномочий субъектов РФ </w:t>
            </w:r>
          </w:p>
        </w:tc>
        <w:tc>
          <w:tcPr>
            <w:tcW w:w="2694" w:type="dxa"/>
            <w:tcBorders>
              <w:top w:val="single" w:sz="4" w:space="0" w:color="auto"/>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000 2 02 30024 05 0000 150</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29 306,8</w:t>
            </w:r>
          </w:p>
        </w:tc>
      </w:tr>
      <w:tr w:rsidR="008A21A3" w:rsidRPr="00C341BC" w:rsidTr="008A21A3">
        <w:trPr>
          <w:gridAfter w:val="1"/>
          <w:wAfter w:w="12" w:type="dxa"/>
          <w:trHeight w:val="31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xml:space="preserve">-хранение, комплектование, учет и  использование архивных документов </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000 2 02 30024 05 0000 150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1 265,1</w:t>
            </w:r>
          </w:p>
        </w:tc>
      </w:tr>
      <w:tr w:rsidR="008A21A3" w:rsidRPr="00C341BC" w:rsidTr="008A21A3">
        <w:trPr>
          <w:gridAfter w:val="1"/>
          <w:wAfter w:w="12" w:type="dxa"/>
          <w:trHeight w:val="25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государственные полномочия в области охраны труда</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000 2 02 30024 05 0000 150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629,6</w:t>
            </w:r>
          </w:p>
        </w:tc>
      </w:tr>
      <w:tr w:rsidR="008A21A3" w:rsidRPr="00C341BC" w:rsidTr="008A21A3">
        <w:trPr>
          <w:gridAfter w:val="1"/>
          <w:wAfter w:w="12" w:type="dxa"/>
          <w:trHeight w:val="48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lastRenderedPageBreak/>
              <w:t>- гос. полномочия по определению персонального состава и обеспечению деятельности районных  комиссий по делам несовершеннолетних и защите их прав</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000 2 02 30024 05 0000 150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1 268,5</w:t>
            </w:r>
          </w:p>
        </w:tc>
      </w:tr>
      <w:tr w:rsidR="008A21A3" w:rsidRPr="00C341BC" w:rsidTr="008A21A3">
        <w:trPr>
          <w:gridAfter w:val="1"/>
          <w:wAfter w:w="12" w:type="dxa"/>
          <w:trHeight w:val="52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гос. полномочия по определению персонального состава и обеспечению деятельности административных комиссий</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000 2 02 30024 05 0000 150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629,6</w:t>
            </w:r>
          </w:p>
        </w:tc>
      </w:tr>
      <w:tr w:rsidR="008A21A3" w:rsidRPr="00C341BC" w:rsidTr="008A21A3">
        <w:trPr>
          <w:gridAfter w:val="1"/>
          <w:wAfter w:w="12" w:type="dxa"/>
          <w:trHeight w:val="27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социальная поддержка малообеспеченных и многодетных семей</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000 2 02 30024 05 0000 150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25 025,7</w:t>
            </w:r>
          </w:p>
        </w:tc>
      </w:tr>
      <w:tr w:rsidR="008A21A3" w:rsidRPr="00C341BC" w:rsidTr="008A21A3">
        <w:trPr>
          <w:gridAfter w:val="1"/>
          <w:wAfter w:w="12" w:type="dxa"/>
          <w:trHeight w:val="79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000 2 02 30024 05 0000 150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0,7</w:t>
            </w:r>
          </w:p>
        </w:tc>
      </w:tr>
      <w:tr w:rsidR="008A21A3" w:rsidRPr="00C341BC" w:rsidTr="008A21A3">
        <w:trPr>
          <w:gridAfter w:val="1"/>
          <w:wAfter w:w="12" w:type="dxa"/>
          <w:trHeight w:val="46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Осуществление отдельных областных государственных полномочий в сфере обращения с безнадзорными собаками и кошками в Иркутской области</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000 2 02 30024 05 0000 150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457,5</w:t>
            </w:r>
          </w:p>
        </w:tc>
      </w:tr>
      <w:tr w:rsidR="008A21A3" w:rsidRPr="00C341BC" w:rsidTr="008A21A3">
        <w:trPr>
          <w:gridAfter w:val="1"/>
          <w:wAfter w:w="12" w:type="dxa"/>
          <w:trHeight w:val="46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Осуществление отдельных областных государственных полномочий в области противодействия коррупции</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000 2 02 30024 05 0000 150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30,1</w:t>
            </w:r>
          </w:p>
        </w:tc>
      </w:tr>
      <w:tr w:rsidR="008A21A3" w:rsidRPr="00C341BC" w:rsidTr="008A21A3">
        <w:trPr>
          <w:gridAfter w:val="1"/>
          <w:wAfter w:w="12" w:type="dxa"/>
          <w:trHeight w:val="31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xml:space="preserve">Прочие субвенции бюджетам муниципальных районов </w:t>
            </w:r>
            <w:proofErr w:type="gramStart"/>
            <w:r w:rsidRPr="00C341BC">
              <w:rPr>
                <w:sz w:val="16"/>
                <w:szCs w:val="16"/>
              </w:rPr>
              <w:t xml:space="preserve">( </w:t>
            </w:r>
            <w:proofErr w:type="gramEnd"/>
            <w:r w:rsidRPr="00C341BC">
              <w:rPr>
                <w:sz w:val="16"/>
                <w:szCs w:val="16"/>
              </w:rPr>
              <w:t>субвенция образованию)</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000 2 02 39999 05 0000 150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391 979,6</w:t>
            </w:r>
          </w:p>
        </w:tc>
      </w:tr>
      <w:tr w:rsidR="008A21A3" w:rsidRPr="00C341BC" w:rsidTr="008A21A3">
        <w:trPr>
          <w:gridAfter w:val="1"/>
          <w:wAfter w:w="12" w:type="dxa"/>
          <w:trHeight w:val="37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xml:space="preserve">Прочие субвенции бюджетам муниципальных районов </w:t>
            </w:r>
            <w:proofErr w:type="gramStart"/>
            <w:r w:rsidRPr="00C341BC">
              <w:rPr>
                <w:sz w:val="16"/>
                <w:szCs w:val="16"/>
              </w:rPr>
              <w:t xml:space="preserve">( </w:t>
            </w:r>
            <w:proofErr w:type="gramEnd"/>
            <w:r w:rsidRPr="00C341BC">
              <w:rPr>
                <w:sz w:val="16"/>
                <w:szCs w:val="16"/>
              </w:rPr>
              <w:t>дошкольное образование)</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000 2 02 39999 05 0000 150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141 140,4</w:t>
            </w:r>
          </w:p>
        </w:tc>
      </w:tr>
      <w:tr w:rsidR="008A21A3" w:rsidRPr="00C341BC" w:rsidTr="008A21A3">
        <w:trPr>
          <w:gridAfter w:val="1"/>
          <w:wAfter w:w="12" w:type="dxa"/>
          <w:trHeight w:val="33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Прочие межбюджетные трансферты</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 xml:space="preserve">000 2 02 04000 00 0000 150 </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3 592,83</w:t>
            </w:r>
          </w:p>
        </w:tc>
      </w:tr>
      <w:tr w:rsidR="008A21A3" w:rsidRPr="00C341BC" w:rsidTr="008A21A3">
        <w:trPr>
          <w:gridAfter w:val="1"/>
          <w:wAfter w:w="12" w:type="dxa"/>
          <w:trHeight w:val="72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000 2 02 04010 00 0000 150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color w:val="000000"/>
                <w:sz w:val="16"/>
                <w:szCs w:val="16"/>
              </w:rPr>
            </w:pPr>
            <w:r w:rsidRPr="00C341BC">
              <w:rPr>
                <w:b/>
                <w:bCs/>
                <w:color w:val="000000"/>
                <w:sz w:val="16"/>
                <w:szCs w:val="16"/>
              </w:rPr>
              <w:t>1 715,98</w:t>
            </w:r>
          </w:p>
        </w:tc>
      </w:tr>
      <w:tr w:rsidR="008A21A3" w:rsidRPr="00C341BC" w:rsidTr="00364177">
        <w:trPr>
          <w:gridAfter w:val="1"/>
          <w:wAfter w:w="12" w:type="dxa"/>
          <w:trHeight w:val="341"/>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(формирование и исполнение бюджета)</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 xml:space="preserve">000 2 02 04014 00 0000 150 </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color w:val="000000"/>
                <w:sz w:val="16"/>
                <w:szCs w:val="16"/>
              </w:rPr>
            </w:pPr>
            <w:r w:rsidRPr="00C341BC">
              <w:rPr>
                <w:color w:val="000000"/>
                <w:sz w:val="16"/>
                <w:szCs w:val="16"/>
              </w:rPr>
              <w:t>1 393,32</w:t>
            </w:r>
          </w:p>
        </w:tc>
      </w:tr>
      <w:tr w:rsidR="008A21A3" w:rsidRPr="00C341BC" w:rsidTr="008A21A3">
        <w:trPr>
          <w:gridAfter w:val="1"/>
          <w:wAfter w:w="12" w:type="dxa"/>
          <w:trHeight w:val="117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w:t>
            </w:r>
            <w:proofErr w:type="gramStart"/>
            <w:r w:rsidRPr="00C341BC">
              <w:rPr>
                <w:sz w:val="16"/>
                <w:szCs w:val="16"/>
              </w:rPr>
              <w:t xml:space="preserve">( </w:t>
            </w:r>
            <w:proofErr w:type="gramEnd"/>
            <w:r w:rsidRPr="00C341BC">
              <w:rPr>
                <w:sz w:val="16"/>
                <w:szCs w:val="16"/>
              </w:rPr>
              <w:t>подготовка к проектов генеральных планов поселений, правил землепользования и застройки, подготовка на основе генерального плана поселений документации по планировке территории, выдача разрешений на строительство)</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 xml:space="preserve">000 2 02 04014 00 0000 150 </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color w:val="000000"/>
                <w:sz w:val="16"/>
                <w:szCs w:val="16"/>
              </w:rPr>
            </w:pPr>
            <w:r w:rsidRPr="00C341BC">
              <w:rPr>
                <w:color w:val="000000"/>
                <w:sz w:val="16"/>
                <w:szCs w:val="16"/>
              </w:rPr>
              <w:t>103,87</w:t>
            </w:r>
          </w:p>
        </w:tc>
      </w:tr>
      <w:tr w:rsidR="008A21A3" w:rsidRPr="00C341BC" w:rsidTr="008A21A3">
        <w:trPr>
          <w:gridAfter w:val="1"/>
          <w:wAfter w:w="12" w:type="dxa"/>
          <w:trHeight w:val="73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(дорожная деятельность)</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rPr>
                <w:sz w:val="16"/>
                <w:szCs w:val="16"/>
              </w:rPr>
            </w:pPr>
            <w:r w:rsidRPr="00C341BC">
              <w:rPr>
                <w:sz w:val="16"/>
                <w:szCs w:val="16"/>
              </w:rPr>
              <w:t xml:space="preserve">000 2 02 04014 00 0000 150 </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color w:val="000000"/>
                <w:sz w:val="16"/>
                <w:szCs w:val="16"/>
              </w:rPr>
            </w:pPr>
            <w:r w:rsidRPr="00C341BC">
              <w:rPr>
                <w:color w:val="000000"/>
                <w:sz w:val="16"/>
                <w:szCs w:val="16"/>
              </w:rPr>
              <w:t>218,79</w:t>
            </w:r>
          </w:p>
        </w:tc>
      </w:tr>
      <w:tr w:rsidR="008A21A3" w:rsidRPr="00C341BC" w:rsidTr="008A21A3">
        <w:trPr>
          <w:gridAfter w:val="1"/>
          <w:wAfter w:w="12" w:type="dxa"/>
          <w:trHeight w:val="36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364177" w:rsidRDefault="008A21A3" w:rsidP="008A21A3">
            <w:pPr>
              <w:jc w:val="center"/>
              <w:rPr>
                <w:bCs/>
                <w:sz w:val="16"/>
                <w:szCs w:val="16"/>
              </w:rPr>
            </w:pPr>
            <w:r w:rsidRPr="00364177">
              <w:rPr>
                <w:bCs/>
                <w:sz w:val="16"/>
                <w:szCs w:val="16"/>
              </w:rPr>
              <w:t>Прочие межбюджетные трансферты</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364177" w:rsidRDefault="008A21A3" w:rsidP="008A21A3">
            <w:pPr>
              <w:jc w:val="center"/>
              <w:rPr>
                <w:bCs/>
                <w:sz w:val="16"/>
                <w:szCs w:val="16"/>
              </w:rPr>
            </w:pPr>
            <w:r w:rsidRPr="00364177">
              <w:rPr>
                <w:bCs/>
                <w:sz w:val="16"/>
                <w:szCs w:val="16"/>
              </w:rPr>
              <w:t xml:space="preserve">000 2 02 04999 00 0000 150 </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364177" w:rsidRDefault="008A21A3" w:rsidP="008A21A3">
            <w:pPr>
              <w:jc w:val="center"/>
              <w:rPr>
                <w:bCs/>
                <w:sz w:val="16"/>
                <w:szCs w:val="16"/>
              </w:rPr>
            </w:pPr>
            <w:r w:rsidRPr="00364177">
              <w:rPr>
                <w:bCs/>
                <w:sz w:val="16"/>
                <w:szCs w:val="16"/>
              </w:rPr>
              <w:t>1 876,85</w:t>
            </w:r>
          </w:p>
        </w:tc>
      </w:tr>
      <w:tr w:rsidR="008A21A3" w:rsidRPr="00C341BC" w:rsidTr="008A21A3">
        <w:trPr>
          <w:gridAfter w:val="1"/>
          <w:wAfter w:w="12" w:type="dxa"/>
          <w:trHeight w:val="55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Прочие межбюджетные трансферты передаваемые бюджетам муниципальных районов по соглашению об осуществлении внешнего муниципального финансового контроля</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 xml:space="preserve">000 2 02 49999 05 0000 150 </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686,00</w:t>
            </w:r>
          </w:p>
        </w:tc>
      </w:tr>
      <w:tr w:rsidR="008A21A3" w:rsidRPr="00C341BC" w:rsidTr="008A21A3">
        <w:trPr>
          <w:gridAfter w:val="1"/>
          <w:wAfter w:w="12" w:type="dxa"/>
          <w:trHeight w:val="54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Прочие межбюджетные трансферты передаваемые бюджетам муниципальных районов по соглашению об оказании правовой помощи органам местного самоуправления</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000 2 02 49999 05 0000 150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470,50</w:t>
            </w:r>
          </w:p>
        </w:tc>
      </w:tr>
      <w:tr w:rsidR="008A21A3" w:rsidRPr="00C341BC" w:rsidTr="008A21A3">
        <w:trPr>
          <w:gridAfter w:val="1"/>
          <w:wAfter w:w="12" w:type="dxa"/>
          <w:trHeight w:val="54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Прочие межбюджетные трансферты,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(размещение муниципального заказа)</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 xml:space="preserve">000 2 02 49999 05 0000 150 </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74,79</w:t>
            </w:r>
          </w:p>
        </w:tc>
      </w:tr>
      <w:tr w:rsidR="008A21A3" w:rsidRPr="00C341BC" w:rsidTr="008A21A3">
        <w:trPr>
          <w:gridAfter w:val="1"/>
          <w:wAfter w:w="12" w:type="dxa"/>
          <w:trHeight w:val="73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xml:space="preserve">Прочие межбюджетные трансферты,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(ведение </w:t>
            </w:r>
            <w:proofErr w:type="spellStart"/>
            <w:r w:rsidRPr="00C341BC">
              <w:rPr>
                <w:sz w:val="16"/>
                <w:szCs w:val="16"/>
              </w:rPr>
              <w:t>бух</w:t>
            </w:r>
            <w:proofErr w:type="gramStart"/>
            <w:r w:rsidRPr="00C341BC">
              <w:rPr>
                <w:sz w:val="16"/>
                <w:szCs w:val="16"/>
              </w:rPr>
              <w:t>.у</w:t>
            </w:r>
            <w:proofErr w:type="gramEnd"/>
            <w:r w:rsidRPr="00C341BC">
              <w:rPr>
                <w:sz w:val="16"/>
                <w:szCs w:val="16"/>
              </w:rPr>
              <w:t>чета</w:t>
            </w:r>
            <w:proofErr w:type="spellEnd"/>
            <w:r w:rsidRPr="00C341BC">
              <w:rPr>
                <w:sz w:val="16"/>
                <w:szCs w:val="16"/>
              </w:rPr>
              <w:t>)</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 xml:space="preserve">000 2 02 49999 05 0000 150 </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233,00</w:t>
            </w:r>
          </w:p>
        </w:tc>
      </w:tr>
      <w:tr w:rsidR="008A21A3" w:rsidRPr="00C341BC" w:rsidTr="008A21A3">
        <w:trPr>
          <w:gridAfter w:val="1"/>
          <w:wAfter w:w="12" w:type="dxa"/>
          <w:trHeight w:val="73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Прочие межбюджетные трансферты,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(внутренний муниципальный финансовый контроль)</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 xml:space="preserve">000 2 02 49999 05 0000 150 </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247,03</w:t>
            </w:r>
          </w:p>
        </w:tc>
      </w:tr>
      <w:tr w:rsidR="008A21A3" w:rsidRPr="00C341BC" w:rsidTr="008A21A3">
        <w:trPr>
          <w:gridAfter w:val="1"/>
          <w:wAfter w:w="12" w:type="dxa"/>
          <w:trHeight w:val="735"/>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Прочие межбюджетные трансферты, передаваемые бюджетам муниципальных районов из бюджетов поселений по соглашению на осуществление функций в области гражданской обороны, защиты населения и территории поселения от чрезвычайных ситуаций природного и техногенного характера</w:t>
            </w:r>
          </w:p>
        </w:tc>
        <w:tc>
          <w:tcPr>
            <w:tcW w:w="269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 xml:space="preserve">000 2 02 49999 05 0000 150 </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165,53</w:t>
            </w:r>
          </w:p>
        </w:tc>
      </w:tr>
      <w:tr w:rsidR="008A21A3" w:rsidRPr="00C341BC" w:rsidTr="008A21A3">
        <w:trPr>
          <w:trHeight w:val="255"/>
        </w:trPr>
        <w:tc>
          <w:tcPr>
            <w:tcW w:w="8377"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ВСЕГО</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1 134 233,85</w:t>
            </w:r>
          </w:p>
        </w:tc>
      </w:tr>
      <w:tr w:rsidR="008A21A3" w:rsidRPr="00C341BC" w:rsidTr="008A21A3">
        <w:trPr>
          <w:gridAfter w:val="1"/>
          <w:wAfter w:w="12" w:type="dxa"/>
          <w:trHeight w:val="15"/>
        </w:trPr>
        <w:tc>
          <w:tcPr>
            <w:tcW w:w="5671" w:type="dxa"/>
            <w:tcBorders>
              <w:top w:val="nil"/>
              <w:left w:val="nil"/>
              <w:bottom w:val="nil"/>
              <w:right w:val="nil"/>
            </w:tcBorders>
            <w:shd w:val="clear" w:color="auto" w:fill="auto"/>
            <w:noWrap/>
            <w:vAlign w:val="bottom"/>
            <w:hideMark/>
          </w:tcPr>
          <w:p w:rsidR="008A21A3" w:rsidRPr="00C341BC" w:rsidRDefault="008A21A3" w:rsidP="008A21A3">
            <w:pPr>
              <w:jc w:val="center"/>
              <w:rPr>
                <w:b/>
                <w:bCs/>
                <w:sz w:val="16"/>
                <w:szCs w:val="16"/>
              </w:rPr>
            </w:pPr>
          </w:p>
        </w:tc>
        <w:tc>
          <w:tcPr>
            <w:tcW w:w="2694" w:type="dxa"/>
            <w:tcBorders>
              <w:top w:val="nil"/>
              <w:left w:val="nil"/>
              <w:bottom w:val="nil"/>
              <w:right w:val="nil"/>
            </w:tcBorders>
            <w:shd w:val="clear" w:color="auto" w:fill="auto"/>
            <w:noWrap/>
            <w:vAlign w:val="bottom"/>
            <w:hideMark/>
          </w:tcPr>
          <w:p w:rsidR="008A21A3" w:rsidRPr="00C341BC" w:rsidRDefault="008A21A3" w:rsidP="008A21A3">
            <w:pPr>
              <w:jc w:val="center"/>
              <w:rPr>
                <w:sz w:val="16"/>
                <w:szCs w:val="16"/>
              </w:rPr>
            </w:pPr>
          </w:p>
        </w:tc>
        <w:tc>
          <w:tcPr>
            <w:tcW w:w="1418" w:type="dxa"/>
            <w:gridSpan w:val="2"/>
            <w:tcBorders>
              <w:top w:val="nil"/>
              <w:left w:val="nil"/>
              <w:bottom w:val="nil"/>
              <w:right w:val="nil"/>
            </w:tcBorders>
            <w:shd w:val="clear" w:color="auto" w:fill="auto"/>
            <w:noWrap/>
            <w:vAlign w:val="bottom"/>
            <w:hideMark/>
          </w:tcPr>
          <w:p w:rsidR="008A21A3" w:rsidRPr="00C341BC" w:rsidRDefault="008A21A3" w:rsidP="008A21A3">
            <w:pPr>
              <w:rPr>
                <w:sz w:val="16"/>
                <w:szCs w:val="16"/>
              </w:rPr>
            </w:pPr>
          </w:p>
        </w:tc>
      </w:tr>
    </w:tbl>
    <w:p w:rsidR="008A21A3" w:rsidRPr="00C341BC" w:rsidRDefault="008A21A3" w:rsidP="008A21A3">
      <w:pPr>
        <w:jc w:val="right"/>
        <w:rPr>
          <w:color w:val="000000"/>
          <w:sz w:val="16"/>
          <w:szCs w:val="16"/>
        </w:rPr>
      </w:pPr>
    </w:p>
    <w:p w:rsidR="008A21A3" w:rsidRPr="00C341BC" w:rsidRDefault="008A21A3" w:rsidP="008A21A3">
      <w:pPr>
        <w:jc w:val="right"/>
        <w:rPr>
          <w:color w:val="000000"/>
          <w:sz w:val="16"/>
          <w:szCs w:val="16"/>
        </w:rPr>
      </w:pPr>
      <w:r w:rsidRPr="00C341BC">
        <w:rPr>
          <w:color w:val="000000"/>
          <w:sz w:val="16"/>
          <w:szCs w:val="16"/>
        </w:rPr>
        <w:t>Приложение № 2</w:t>
      </w:r>
    </w:p>
    <w:p w:rsidR="008A21A3" w:rsidRPr="00C341BC" w:rsidRDefault="008A21A3" w:rsidP="008A21A3">
      <w:pPr>
        <w:jc w:val="right"/>
        <w:rPr>
          <w:color w:val="000000"/>
          <w:sz w:val="16"/>
          <w:szCs w:val="16"/>
        </w:rPr>
      </w:pPr>
      <w:r w:rsidRPr="00C341BC">
        <w:rPr>
          <w:color w:val="000000"/>
          <w:sz w:val="16"/>
          <w:szCs w:val="16"/>
        </w:rPr>
        <w:t>к решению районной Думы</w:t>
      </w:r>
    </w:p>
    <w:p w:rsidR="008A21A3" w:rsidRPr="00C341BC" w:rsidRDefault="008A21A3" w:rsidP="008A21A3">
      <w:pPr>
        <w:jc w:val="right"/>
        <w:rPr>
          <w:color w:val="000000"/>
          <w:sz w:val="16"/>
          <w:szCs w:val="16"/>
        </w:rPr>
      </w:pPr>
      <w:r w:rsidRPr="00C341BC">
        <w:rPr>
          <w:color w:val="000000"/>
          <w:sz w:val="16"/>
          <w:szCs w:val="16"/>
        </w:rPr>
        <w:t xml:space="preserve">«О внесении изменений в решение </w:t>
      </w:r>
      <w:proofErr w:type="gramStart"/>
      <w:r w:rsidRPr="00C341BC">
        <w:rPr>
          <w:color w:val="000000"/>
          <w:sz w:val="16"/>
          <w:szCs w:val="16"/>
        </w:rPr>
        <w:t>районной</w:t>
      </w:r>
      <w:proofErr w:type="gramEnd"/>
      <w:r w:rsidRPr="00C341BC">
        <w:rPr>
          <w:color w:val="000000"/>
          <w:sz w:val="16"/>
          <w:szCs w:val="16"/>
        </w:rPr>
        <w:t xml:space="preserve"> </w:t>
      </w:r>
    </w:p>
    <w:p w:rsidR="008A21A3" w:rsidRPr="00C341BC" w:rsidRDefault="008A21A3" w:rsidP="008A21A3">
      <w:pPr>
        <w:jc w:val="right"/>
        <w:rPr>
          <w:color w:val="000000"/>
          <w:sz w:val="16"/>
          <w:szCs w:val="16"/>
        </w:rPr>
      </w:pPr>
      <w:r w:rsidRPr="00C341BC">
        <w:rPr>
          <w:color w:val="000000"/>
          <w:sz w:val="16"/>
          <w:szCs w:val="16"/>
        </w:rPr>
        <w:t xml:space="preserve">Думы от 20.12.2018 г.№ 33/197 </w:t>
      </w:r>
    </w:p>
    <w:p w:rsidR="008A21A3" w:rsidRPr="00C341BC" w:rsidRDefault="008A21A3" w:rsidP="008A21A3">
      <w:pPr>
        <w:jc w:val="right"/>
        <w:rPr>
          <w:color w:val="000000"/>
          <w:sz w:val="16"/>
          <w:szCs w:val="16"/>
        </w:rPr>
      </w:pPr>
      <w:r w:rsidRPr="00C341BC">
        <w:rPr>
          <w:color w:val="000000"/>
          <w:sz w:val="16"/>
          <w:szCs w:val="16"/>
        </w:rPr>
        <w:t xml:space="preserve">«О бюджете муниципального образования </w:t>
      </w:r>
    </w:p>
    <w:p w:rsidR="008A21A3" w:rsidRPr="00C341BC" w:rsidRDefault="008A21A3" w:rsidP="008A21A3">
      <w:pPr>
        <w:jc w:val="right"/>
        <w:rPr>
          <w:color w:val="000000"/>
          <w:sz w:val="16"/>
          <w:szCs w:val="16"/>
        </w:rPr>
      </w:pPr>
      <w:r w:rsidRPr="00C341BC">
        <w:rPr>
          <w:color w:val="000000"/>
          <w:sz w:val="16"/>
          <w:szCs w:val="16"/>
        </w:rPr>
        <w:t>«</w:t>
      </w:r>
      <w:proofErr w:type="spellStart"/>
      <w:r w:rsidRPr="00C341BC">
        <w:rPr>
          <w:color w:val="000000"/>
          <w:sz w:val="16"/>
          <w:szCs w:val="16"/>
        </w:rPr>
        <w:t>Заларинский</w:t>
      </w:r>
      <w:proofErr w:type="spellEnd"/>
      <w:r w:rsidRPr="00C341BC">
        <w:rPr>
          <w:color w:val="000000"/>
          <w:sz w:val="16"/>
          <w:szCs w:val="16"/>
        </w:rPr>
        <w:t xml:space="preserve"> район» на 2019 год и </w:t>
      </w:r>
      <w:proofErr w:type="gramStart"/>
      <w:r w:rsidRPr="00C341BC">
        <w:rPr>
          <w:color w:val="000000"/>
          <w:sz w:val="16"/>
          <w:szCs w:val="16"/>
        </w:rPr>
        <w:t>на</w:t>
      </w:r>
      <w:proofErr w:type="gramEnd"/>
      <w:r w:rsidRPr="00C341BC">
        <w:rPr>
          <w:color w:val="000000"/>
          <w:sz w:val="16"/>
          <w:szCs w:val="16"/>
        </w:rPr>
        <w:t xml:space="preserve">  </w:t>
      </w:r>
    </w:p>
    <w:p w:rsidR="008A21A3" w:rsidRPr="00C341BC" w:rsidRDefault="008A21A3" w:rsidP="008A21A3">
      <w:pPr>
        <w:jc w:val="right"/>
        <w:rPr>
          <w:color w:val="000000"/>
          <w:sz w:val="16"/>
          <w:szCs w:val="16"/>
        </w:rPr>
      </w:pPr>
      <w:r w:rsidRPr="00C341BC">
        <w:rPr>
          <w:color w:val="000000"/>
          <w:sz w:val="16"/>
          <w:szCs w:val="16"/>
        </w:rPr>
        <w:t>плановый период 2020 и 2021 годов»</w:t>
      </w:r>
    </w:p>
    <w:p w:rsidR="008A21A3" w:rsidRPr="00C341BC" w:rsidRDefault="008A21A3" w:rsidP="008A21A3">
      <w:pPr>
        <w:jc w:val="right"/>
        <w:rPr>
          <w:color w:val="000000"/>
          <w:sz w:val="16"/>
          <w:szCs w:val="16"/>
        </w:rPr>
      </w:pPr>
      <w:r w:rsidRPr="00C341BC">
        <w:rPr>
          <w:color w:val="000000"/>
          <w:sz w:val="16"/>
          <w:szCs w:val="16"/>
        </w:rPr>
        <w:t>№ 34/203  от 20.02.2019 г.</w:t>
      </w:r>
    </w:p>
    <w:p w:rsidR="008A21A3" w:rsidRPr="00C341BC" w:rsidRDefault="008A21A3" w:rsidP="008A21A3">
      <w:pPr>
        <w:jc w:val="right"/>
        <w:rPr>
          <w:color w:val="000000"/>
          <w:sz w:val="16"/>
          <w:szCs w:val="16"/>
        </w:rPr>
      </w:pPr>
    </w:p>
    <w:p w:rsidR="008A21A3" w:rsidRPr="00C341BC" w:rsidRDefault="008A21A3" w:rsidP="008A21A3">
      <w:pPr>
        <w:jc w:val="right"/>
        <w:rPr>
          <w:sz w:val="16"/>
          <w:szCs w:val="16"/>
        </w:rPr>
      </w:pPr>
      <w:r w:rsidRPr="00C341BC">
        <w:rPr>
          <w:sz w:val="16"/>
          <w:szCs w:val="16"/>
        </w:rPr>
        <w:t>Приложение № 5</w:t>
      </w:r>
    </w:p>
    <w:p w:rsidR="008A21A3" w:rsidRPr="00C341BC" w:rsidRDefault="008A21A3" w:rsidP="008A21A3">
      <w:pPr>
        <w:jc w:val="right"/>
        <w:rPr>
          <w:color w:val="000000"/>
          <w:sz w:val="16"/>
          <w:szCs w:val="16"/>
        </w:rPr>
      </w:pPr>
      <w:r w:rsidRPr="00C341BC">
        <w:rPr>
          <w:color w:val="000000"/>
          <w:sz w:val="16"/>
          <w:szCs w:val="16"/>
        </w:rPr>
        <w:lastRenderedPageBreak/>
        <w:t xml:space="preserve">к решению районной Думы  </w:t>
      </w:r>
    </w:p>
    <w:p w:rsidR="008A21A3" w:rsidRPr="00C341BC" w:rsidRDefault="008A21A3" w:rsidP="008A21A3">
      <w:pPr>
        <w:jc w:val="right"/>
        <w:rPr>
          <w:color w:val="000000"/>
          <w:sz w:val="16"/>
          <w:szCs w:val="16"/>
        </w:rPr>
      </w:pPr>
      <w:r w:rsidRPr="00C341BC">
        <w:rPr>
          <w:color w:val="000000"/>
          <w:sz w:val="16"/>
          <w:szCs w:val="16"/>
        </w:rPr>
        <w:t xml:space="preserve">«О бюджете муниципального образования </w:t>
      </w:r>
    </w:p>
    <w:p w:rsidR="008A21A3" w:rsidRPr="00C341BC" w:rsidRDefault="008A21A3" w:rsidP="008A21A3">
      <w:pPr>
        <w:jc w:val="right"/>
        <w:rPr>
          <w:color w:val="000000"/>
          <w:sz w:val="16"/>
          <w:szCs w:val="16"/>
        </w:rPr>
      </w:pPr>
      <w:r w:rsidRPr="00C341BC">
        <w:rPr>
          <w:color w:val="000000"/>
          <w:sz w:val="16"/>
          <w:szCs w:val="16"/>
        </w:rPr>
        <w:t>«</w:t>
      </w:r>
      <w:proofErr w:type="spellStart"/>
      <w:r w:rsidRPr="00C341BC">
        <w:rPr>
          <w:color w:val="000000"/>
          <w:sz w:val="16"/>
          <w:szCs w:val="16"/>
        </w:rPr>
        <w:t>Заларинский</w:t>
      </w:r>
      <w:proofErr w:type="spellEnd"/>
      <w:r w:rsidRPr="00C341BC">
        <w:rPr>
          <w:color w:val="000000"/>
          <w:sz w:val="16"/>
          <w:szCs w:val="16"/>
        </w:rPr>
        <w:t xml:space="preserve"> район» на 2019 год </w:t>
      </w:r>
    </w:p>
    <w:p w:rsidR="008A21A3" w:rsidRPr="00C341BC" w:rsidRDefault="008A21A3" w:rsidP="008A21A3">
      <w:pPr>
        <w:jc w:val="right"/>
        <w:rPr>
          <w:color w:val="000000"/>
          <w:sz w:val="16"/>
          <w:szCs w:val="16"/>
        </w:rPr>
      </w:pPr>
      <w:r w:rsidRPr="00C341BC">
        <w:rPr>
          <w:color w:val="000000"/>
          <w:sz w:val="16"/>
          <w:szCs w:val="16"/>
        </w:rPr>
        <w:t xml:space="preserve"> и на плановый период 2020 и 2021 годов»</w:t>
      </w:r>
    </w:p>
    <w:p w:rsidR="008A21A3" w:rsidRPr="00C341BC" w:rsidRDefault="008A21A3" w:rsidP="008A21A3">
      <w:pPr>
        <w:tabs>
          <w:tab w:val="left" w:pos="-284"/>
          <w:tab w:val="left" w:pos="567"/>
        </w:tabs>
        <w:ind w:left="-993" w:firstLine="142"/>
        <w:jc w:val="right"/>
        <w:rPr>
          <w:color w:val="000000"/>
          <w:sz w:val="16"/>
          <w:szCs w:val="16"/>
        </w:rPr>
      </w:pPr>
      <w:r w:rsidRPr="00C341BC">
        <w:rPr>
          <w:color w:val="000000"/>
          <w:sz w:val="16"/>
          <w:szCs w:val="16"/>
        </w:rPr>
        <w:t xml:space="preserve">   № 33/197 от 20.12.2018 г.</w:t>
      </w:r>
    </w:p>
    <w:p w:rsidR="008A21A3" w:rsidRPr="00C341BC" w:rsidRDefault="008A21A3" w:rsidP="008A21A3">
      <w:pPr>
        <w:tabs>
          <w:tab w:val="left" w:pos="-284"/>
          <w:tab w:val="left" w:pos="567"/>
        </w:tabs>
        <w:jc w:val="center"/>
        <w:rPr>
          <w:color w:val="000000"/>
          <w:sz w:val="16"/>
          <w:szCs w:val="16"/>
        </w:rPr>
      </w:pPr>
      <w:r w:rsidRPr="00C341BC">
        <w:rPr>
          <w:color w:val="000000"/>
          <w:sz w:val="16"/>
          <w:szCs w:val="16"/>
        </w:rPr>
        <w:t>Распределение бюджетных ассигнований по разделам и подразделам классификации расходов бюджетов на 2019 год</w:t>
      </w:r>
    </w:p>
    <w:p w:rsidR="008A21A3" w:rsidRPr="00C341BC" w:rsidRDefault="008A21A3" w:rsidP="008A21A3">
      <w:pPr>
        <w:tabs>
          <w:tab w:val="left" w:pos="-284"/>
          <w:tab w:val="left" w:pos="567"/>
        </w:tabs>
        <w:jc w:val="right"/>
        <w:rPr>
          <w:color w:val="000000"/>
          <w:sz w:val="16"/>
          <w:szCs w:val="16"/>
        </w:rPr>
      </w:pPr>
      <w:r w:rsidRPr="00C341BC">
        <w:rPr>
          <w:color w:val="000000"/>
          <w:sz w:val="16"/>
          <w:szCs w:val="16"/>
        </w:rPr>
        <w:t>тыс. руб.</w:t>
      </w:r>
    </w:p>
    <w:tbl>
      <w:tblPr>
        <w:tblW w:w="9356" w:type="dxa"/>
        <w:tblInd w:w="108" w:type="dxa"/>
        <w:tblLook w:val="04A0" w:firstRow="1" w:lastRow="0" w:firstColumn="1" w:lastColumn="0" w:noHBand="0" w:noVBand="1"/>
      </w:tblPr>
      <w:tblGrid>
        <w:gridCol w:w="5812"/>
        <w:gridCol w:w="1940"/>
        <w:gridCol w:w="1604"/>
      </w:tblGrid>
      <w:tr w:rsidR="008A21A3" w:rsidRPr="00C341BC" w:rsidTr="008A21A3">
        <w:trPr>
          <w:trHeight w:val="255"/>
        </w:trPr>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21A3" w:rsidRPr="00C341BC" w:rsidRDefault="008A21A3" w:rsidP="008A21A3">
            <w:pPr>
              <w:jc w:val="center"/>
              <w:rPr>
                <w:bCs/>
                <w:color w:val="000000"/>
                <w:sz w:val="16"/>
                <w:szCs w:val="16"/>
              </w:rPr>
            </w:pPr>
            <w:r w:rsidRPr="00C341BC">
              <w:rPr>
                <w:bCs/>
                <w:color w:val="000000"/>
                <w:sz w:val="16"/>
                <w:szCs w:val="16"/>
              </w:rPr>
              <w:t>Наименование</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Cs/>
                <w:color w:val="000000"/>
                <w:sz w:val="16"/>
                <w:szCs w:val="16"/>
              </w:rPr>
            </w:pPr>
            <w:proofErr w:type="spellStart"/>
            <w:r w:rsidRPr="00C341BC">
              <w:rPr>
                <w:bCs/>
                <w:color w:val="000000"/>
                <w:sz w:val="16"/>
                <w:szCs w:val="16"/>
              </w:rPr>
              <w:t>РзПР</w:t>
            </w:r>
            <w:proofErr w:type="spellEnd"/>
          </w:p>
        </w:tc>
        <w:tc>
          <w:tcPr>
            <w:tcW w:w="1604" w:type="dxa"/>
            <w:tcBorders>
              <w:top w:val="single" w:sz="4" w:space="0" w:color="auto"/>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Cs/>
                <w:color w:val="000000"/>
                <w:sz w:val="16"/>
                <w:szCs w:val="16"/>
              </w:rPr>
            </w:pPr>
            <w:r w:rsidRPr="00C341BC">
              <w:rPr>
                <w:bCs/>
                <w:color w:val="000000"/>
                <w:sz w:val="16"/>
                <w:szCs w:val="16"/>
              </w:rPr>
              <w:t>Сумма</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bCs/>
                <w:sz w:val="16"/>
                <w:szCs w:val="16"/>
              </w:rPr>
            </w:pPr>
            <w:r w:rsidRPr="00C341BC">
              <w:rPr>
                <w:bCs/>
                <w:sz w:val="16"/>
                <w:szCs w:val="16"/>
              </w:rPr>
              <w:t>ОБЩЕГОСУДАРСТВЕННЫЕ ВОПРОСЫ</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color w:val="000000"/>
                <w:sz w:val="16"/>
                <w:szCs w:val="16"/>
              </w:rPr>
            </w:pPr>
            <w:r w:rsidRPr="00C341BC">
              <w:rPr>
                <w:bCs/>
                <w:color w:val="000000"/>
                <w:sz w:val="16"/>
                <w:szCs w:val="16"/>
              </w:rPr>
              <w:t>0100</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58 016,0</w:t>
            </w:r>
          </w:p>
        </w:tc>
      </w:tr>
      <w:tr w:rsidR="008A21A3" w:rsidRPr="00C341BC" w:rsidTr="008A21A3">
        <w:trPr>
          <w:trHeight w:val="450"/>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Функционирование высшего должностного лица субъекта Российской Федерации и муниципального образования</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0102</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2 200,0</w:t>
            </w:r>
          </w:p>
        </w:tc>
      </w:tr>
      <w:tr w:rsidR="008A21A3" w:rsidRPr="00C341BC" w:rsidTr="008A21A3">
        <w:trPr>
          <w:trHeight w:val="450"/>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0103</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1 436,4</w:t>
            </w:r>
          </w:p>
        </w:tc>
      </w:tr>
      <w:tr w:rsidR="008A21A3" w:rsidRPr="00C341BC" w:rsidTr="008A21A3">
        <w:trPr>
          <w:trHeight w:val="67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0104</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35 159,8</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Судебная система</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0105</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9,7</w:t>
            </w:r>
          </w:p>
        </w:tc>
      </w:tr>
      <w:tr w:rsidR="008A21A3" w:rsidRPr="00C341BC" w:rsidTr="008A21A3">
        <w:trPr>
          <w:trHeight w:val="450"/>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0106</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10 761,8</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Резервные фонды</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0111</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200,0</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Другие общегосударственные вопросы</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0113</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8 248,3</w:t>
            </w:r>
          </w:p>
        </w:tc>
      </w:tr>
      <w:tr w:rsidR="008A21A3" w:rsidRPr="00C341BC" w:rsidTr="008A21A3">
        <w:trPr>
          <w:trHeight w:val="480"/>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bCs/>
                <w:sz w:val="16"/>
                <w:szCs w:val="16"/>
              </w:rPr>
            </w:pPr>
            <w:r w:rsidRPr="00C341BC">
              <w:rPr>
                <w:bCs/>
                <w:sz w:val="16"/>
                <w:szCs w:val="16"/>
              </w:rPr>
              <w:t>НАЦИОНАЛЬНАЯ БЕЗОПАСНОСТЬ И ПРАВООХРАНИТЕЛЬНАЯ ДЕЯТЕЛЬНОСТЬ</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0300</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216,0</w:t>
            </w:r>
          </w:p>
        </w:tc>
      </w:tr>
      <w:tr w:rsidR="008A21A3" w:rsidRPr="00C341BC" w:rsidTr="008A21A3">
        <w:trPr>
          <w:trHeight w:val="450"/>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Другие вопросы в области национальной безопасности и правоохранительной деятельности</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0314</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216,0</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bCs/>
                <w:sz w:val="16"/>
                <w:szCs w:val="16"/>
              </w:rPr>
            </w:pPr>
            <w:r w:rsidRPr="00C341BC">
              <w:rPr>
                <w:bCs/>
                <w:sz w:val="16"/>
                <w:szCs w:val="16"/>
              </w:rPr>
              <w:t>НАЦИОНАЛЬНАЯ ЭКОНОМИКА</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0400</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74 988,5</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Сельское хозяйство и рыболовство</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0405</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657,5</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Дорожное хозяйство (дорожные фонды)</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0409</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73 926,0</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Другие вопросы в области национальной экономики</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0412</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405,0</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bCs/>
                <w:sz w:val="16"/>
                <w:szCs w:val="16"/>
              </w:rPr>
            </w:pPr>
            <w:r w:rsidRPr="00C341BC">
              <w:rPr>
                <w:bCs/>
                <w:sz w:val="16"/>
                <w:szCs w:val="16"/>
              </w:rPr>
              <w:t>ЖИЛИЩНО-КОММУНАЛЬНОЕ ХОЗЯЙСТВО</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0500</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19 966,1</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Жилищное хозяйство</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0501</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3 067,6</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Коммунальное хозяйство</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0502</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1 150,0</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Другие вопросы в области жилищно-коммунального хозяйства</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0505</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15 748,5</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bCs/>
                <w:sz w:val="16"/>
                <w:szCs w:val="16"/>
              </w:rPr>
            </w:pPr>
            <w:r w:rsidRPr="00C341BC">
              <w:rPr>
                <w:bCs/>
                <w:sz w:val="16"/>
                <w:szCs w:val="16"/>
              </w:rPr>
              <w:t>ОХРАНА ОКРУЖАЮЩЕЙ СРЕДЫ</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0600</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50,0</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Другие вопросы в области охраны окружающей среды</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0605</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50,0</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bCs/>
                <w:sz w:val="16"/>
                <w:szCs w:val="16"/>
              </w:rPr>
            </w:pPr>
            <w:r w:rsidRPr="00C341BC">
              <w:rPr>
                <w:bCs/>
                <w:sz w:val="16"/>
                <w:szCs w:val="16"/>
              </w:rPr>
              <w:t>ОБРАЗОВАНИЕ</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0700</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726 045,3</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Дошкольное образование</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0701</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203 111,8</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Общее образование</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0702</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463 334,2</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Дополнительное образование детей</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0703</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44 627,6</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Молодежная политика и оздоровление детей</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0707</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2 249,3</w:t>
            </w:r>
          </w:p>
        </w:tc>
      </w:tr>
      <w:tr w:rsidR="008A21A3" w:rsidRPr="00C341BC" w:rsidTr="008A21A3">
        <w:trPr>
          <w:trHeight w:val="255"/>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Другие вопросы в области образования</w:t>
            </w:r>
          </w:p>
        </w:tc>
        <w:tc>
          <w:tcPr>
            <w:tcW w:w="1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0709</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12 722,5</w:t>
            </w:r>
          </w:p>
        </w:tc>
      </w:tr>
      <w:tr w:rsidR="008A21A3" w:rsidRPr="00C341BC" w:rsidTr="008A21A3">
        <w:trPr>
          <w:trHeight w:val="255"/>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bCs/>
                <w:sz w:val="16"/>
                <w:szCs w:val="16"/>
              </w:rPr>
            </w:pPr>
            <w:r w:rsidRPr="00C341BC">
              <w:rPr>
                <w:bCs/>
                <w:sz w:val="16"/>
                <w:szCs w:val="16"/>
              </w:rPr>
              <w:t>КУЛЬТУРА, КИНЕМАТОГРАФИЯ</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0800</w:t>
            </w:r>
          </w:p>
        </w:tc>
        <w:tc>
          <w:tcPr>
            <w:tcW w:w="1604"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32 185,1</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Культура</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0801</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22 937,4</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Другие вопросы в области культуры, кинематографии</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0804</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9 247,7</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bCs/>
                <w:sz w:val="16"/>
                <w:szCs w:val="16"/>
              </w:rPr>
            </w:pPr>
            <w:r w:rsidRPr="00C341BC">
              <w:rPr>
                <w:bCs/>
                <w:sz w:val="16"/>
                <w:szCs w:val="16"/>
              </w:rPr>
              <w:t>ЗДРАВООХРАНЕНИЕ</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0900</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200,0</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Другие вопросы в области здравоохранения</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0909</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200,0</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bCs/>
                <w:sz w:val="16"/>
                <w:szCs w:val="16"/>
              </w:rPr>
            </w:pPr>
            <w:r w:rsidRPr="00C341BC">
              <w:rPr>
                <w:bCs/>
                <w:sz w:val="16"/>
                <w:szCs w:val="16"/>
              </w:rPr>
              <w:t>СОЦИАЛЬНАЯ ПОЛИТИКА</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1000</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61 377,7</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Пенсионное обеспечение</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1001</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3 000,0</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Социальное обеспечение населения</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1003</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30 500,0</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Охрана семьи и детства</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1004</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25 025,7</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Другие вопросы в области социальной политики</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1006</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2 852,0</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bCs/>
                <w:sz w:val="16"/>
                <w:szCs w:val="16"/>
              </w:rPr>
            </w:pPr>
            <w:r w:rsidRPr="00C341BC">
              <w:rPr>
                <w:bCs/>
                <w:sz w:val="16"/>
                <w:szCs w:val="16"/>
              </w:rPr>
              <w:t>ФИЗИЧЕСКАЯ КУЛЬТУРА И СПОРТ</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1100</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51 808,6</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Физическая культура</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1101</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606,6</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Массовый спорт</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1102</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51 202,0</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bCs/>
                <w:sz w:val="16"/>
                <w:szCs w:val="16"/>
              </w:rPr>
            </w:pPr>
            <w:r w:rsidRPr="00C341BC">
              <w:rPr>
                <w:bCs/>
                <w:sz w:val="16"/>
                <w:szCs w:val="16"/>
              </w:rPr>
              <w:t>ОБСЛУЖИВАНИЕ ГОСУДАРСТВЕННОГО И МУНИЦИПАЛЬНОГО ДОЛГА</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1300</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1 820,4</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Обслуживание государственного внутреннего и муниципального долга</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1301</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1 820,4</w:t>
            </w:r>
          </w:p>
        </w:tc>
      </w:tr>
      <w:tr w:rsidR="008A21A3" w:rsidRPr="00C341BC" w:rsidTr="008A21A3">
        <w:trPr>
          <w:trHeight w:val="720"/>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bCs/>
                <w:sz w:val="16"/>
                <w:szCs w:val="16"/>
              </w:rPr>
            </w:pPr>
            <w:r w:rsidRPr="00C341BC">
              <w:rPr>
                <w:bCs/>
                <w:sz w:val="16"/>
                <w:szCs w:val="16"/>
              </w:rPr>
              <w:lastRenderedPageBreak/>
              <w:t>МЕЖБЮДЖЕТНЫЕ ТРАНСФЕРТЫ ОБЩЕГО ХАРАКТЕРА БЮДЖЕТАМ СУБЪЕКТОВ РОССИЙСКОЙ ФЕДЕРАЦИИ И МУНИЦИПАЛЬНЫХ ОБРАЗОВАНИЙ</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1400</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117 967,1</w:t>
            </w:r>
          </w:p>
        </w:tc>
      </w:tr>
      <w:tr w:rsidR="008A21A3" w:rsidRPr="00C341BC" w:rsidTr="008A21A3">
        <w:trPr>
          <w:trHeight w:val="450"/>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Дотации на выравнивание бюджетной обеспеченности субъектов Российской Федерации и муниципальных образований</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1401</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101 813,0</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Иные дотации</w:t>
            </w:r>
          </w:p>
        </w:tc>
        <w:tc>
          <w:tcPr>
            <w:tcW w:w="194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1402</w:t>
            </w:r>
          </w:p>
        </w:tc>
        <w:tc>
          <w:tcPr>
            <w:tcW w:w="1604"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16 154,1</w:t>
            </w:r>
          </w:p>
        </w:tc>
      </w:tr>
      <w:tr w:rsidR="008A21A3" w:rsidRPr="00C341BC" w:rsidTr="008A21A3">
        <w:trPr>
          <w:trHeight w:val="255"/>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rPr>
                <w:bCs/>
                <w:sz w:val="16"/>
                <w:szCs w:val="16"/>
              </w:rPr>
            </w:pPr>
            <w:r w:rsidRPr="00C341BC">
              <w:rPr>
                <w:bCs/>
                <w:sz w:val="16"/>
                <w:szCs w:val="16"/>
              </w:rPr>
              <w:t>Итого</w:t>
            </w:r>
          </w:p>
        </w:tc>
        <w:tc>
          <w:tcPr>
            <w:tcW w:w="1940"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bCs/>
                <w:sz w:val="16"/>
                <w:szCs w:val="16"/>
              </w:rPr>
            </w:pPr>
            <w:r w:rsidRPr="00C341BC">
              <w:rPr>
                <w:bCs/>
                <w:sz w:val="16"/>
                <w:szCs w:val="16"/>
              </w:rPr>
              <w:t> </w:t>
            </w:r>
          </w:p>
        </w:tc>
        <w:tc>
          <w:tcPr>
            <w:tcW w:w="1604"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bCs/>
                <w:sz w:val="16"/>
                <w:szCs w:val="16"/>
              </w:rPr>
            </w:pPr>
            <w:r w:rsidRPr="00C341BC">
              <w:rPr>
                <w:bCs/>
                <w:sz w:val="16"/>
                <w:szCs w:val="16"/>
              </w:rPr>
              <w:t>1 144 640,9</w:t>
            </w:r>
          </w:p>
        </w:tc>
      </w:tr>
    </w:tbl>
    <w:p w:rsidR="008A21A3" w:rsidRPr="00C341BC" w:rsidRDefault="008A21A3" w:rsidP="008A21A3">
      <w:pPr>
        <w:jc w:val="right"/>
        <w:rPr>
          <w:color w:val="000000"/>
          <w:sz w:val="16"/>
          <w:szCs w:val="16"/>
        </w:rPr>
      </w:pPr>
      <w:r w:rsidRPr="00C341BC">
        <w:rPr>
          <w:color w:val="000000"/>
          <w:sz w:val="16"/>
          <w:szCs w:val="16"/>
        </w:rPr>
        <w:t>Приложение № 3</w:t>
      </w:r>
    </w:p>
    <w:p w:rsidR="008A21A3" w:rsidRPr="00C341BC" w:rsidRDefault="008A21A3" w:rsidP="008A21A3">
      <w:pPr>
        <w:jc w:val="right"/>
        <w:rPr>
          <w:color w:val="000000"/>
          <w:sz w:val="16"/>
          <w:szCs w:val="16"/>
        </w:rPr>
      </w:pPr>
      <w:r w:rsidRPr="00C341BC">
        <w:rPr>
          <w:color w:val="000000"/>
          <w:sz w:val="16"/>
          <w:szCs w:val="16"/>
        </w:rPr>
        <w:t>к решению районной Думы</w:t>
      </w:r>
    </w:p>
    <w:p w:rsidR="008A21A3" w:rsidRPr="00C341BC" w:rsidRDefault="008A21A3" w:rsidP="008A21A3">
      <w:pPr>
        <w:jc w:val="right"/>
        <w:rPr>
          <w:color w:val="000000"/>
          <w:sz w:val="16"/>
          <w:szCs w:val="16"/>
        </w:rPr>
      </w:pPr>
      <w:r w:rsidRPr="00C341BC">
        <w:rPr>
          <w:color w:val="000000"/>
          <w:sz w:val="16"/>
          <w:szCs w:val="16"/>
        </w:rPr>
        <w:t xml:space="preserve">«О внесении изменений в решение </w:t>
      </w:r>
      <w:proofErr w:type="gramStart"/>
      <w:r w:rsidRPr="00C341BC">
        <w:rPr>
          <w:color w:val="000000"/>
          <w:sz w:val="16"/>
          <w:szCs w:val="16"/>
        </w:rPr>
        <w:t>районной</w:t>
      </w:r>
      <w:proofErr w:type="gramEnd"/>
      <w:r w:rsidRPr="00C341BC">
        <w:rPr>
          <w:color w:val="000000"/>
          <w:sz w:val="16"/>
          <w:szCs w:val="16"/>
        </w:rPr>
        <w:t xml:space="preserve"> </w:t>
      </w:r>
    </w:p>
    <w:p w:rsidR="008A21A3" w:rsidRPr="00C341BC" w:rsidRDefault="008A21A3" w:rsidP="008A21A3">
      <w:pPr>
        <w:jc w:val="right"/>
        <w:rPr>
          <w:color w:val="000000"/>
          <w:sz w:val="16"/>
          <w:szCs w:val="16"/>
        </w:rPr>
      </w:pPr>
      <w:r w:rsidRPr="00C341BC">
        <w:rPr>
          <w:color w:val="000000"/>
          <w:sz w:val="16"/>
          <w:szCs w:val="16"/>
        </w:rPr>
        <w:t xml:space="preserve">Думы от 20.12.2018 г.№ 33/197 </w:t>
      </w:r>
    </w:p>
    <w:p w:rsidR="008A21A3" w:rsidRPr="00C341BC" w:rsidRDefault="008A21A3" w:rsidP="008A21A3">
      <w:pPr>
        <w:jc w:val="right"/>
        <w:rPr>
          <w:color w:val="000000"/>
          <w:sz w:val="16"/>
          <w:szCs w:val="16"/>
        </w:rPr>
      </w:pPr>
      <w:r w:rsidRPr="00C341BC">
        <w:rPr>
          <w:color w:val="000000"/>
          <w:sz w:val="16"/>
          <w:szCs w:val="16"/>
        </w:rPr>
        <w:t xml:space="preserve">«О бюджете муниципального образования </w:t>
      </w:r>
    </w:p>
    <w:p w:rsidR="008A21A3" w:rsidRPr="00C341BC" w:rsidRDefault="008A21A3" w:rsidP="008A21A3">
      <w:pPr>
        <w:jc w:val="right"/>
        <w:rPr>
          <w:color w:val="000000"/>
          <w:sz w:val="16"/>
          <w:szCs w:val="16"/>
        </w:rPr>
      </w:pPr>
      <w:r w:rsidRPr="00C341BC">
        <w:rPr>
          <w:color w:val="000000"/>
          <w:sz w:val="16"/>
          <w:szCs w:val="16"/>
        </w:rPr>
        <w:t>«</w:t>
      </w:r>
      <w:proofErr w:type="spellStart"/>
      <w:r w:rsidRPr="00C341BC">
        <w:rPr>
          <w:color w:val="000000"/>
          <w:sz w:val="16"/>
          <w:szCs w:val="16"/>
        </w:rPr>
        <w:t>Заларинский</w:t>
      </w:r>
      <w:proofErr w:type="spellEnd"/>
      <w:r w:rsidRPr="00C341BC">
        <w:rPr>
          <w:color w:val="000000"/>
          <w:sz w:val="16"/>
          <w:szCs w:val="16"/>
        </w:rPr>
        <w:t xml:space="preserve"> район» на 2019 год и </w:t>
      </w:r>
      <w:proofErr w:type="gramStart"/>
      <w:r w:rsidRPr="00C341BC">
        <w:rPr>
          <w:color w:val="000000"/>
          <w:sz w:val="16"/>
          <w:szCs w:val="16"/>
        </w:rPr>
        <w:t>на</w:t>
      </w:r>
      <w:proofErr w:type="gramEnd"/>
      <w:r w:rsidRPr="00C341BC">
        <w:rPr>
          <w:color w:val="000000"/>
          <w:sz w:val="16"/>
          <w:szCs w:val="16"/>
        </w:rPr>
        <w:t xml:space="preserve">  </w:t>
      </w:r>
    </w:p>
    <w:p w:rsidR="008A21A3" w:rsidRPr="00C341BC" w:rsidRDefault="008A21A3" w:rsidP="008A21A3">
      <w:pPr>
        <w:jc w:val="right"/>
        <w:rPr>
          <w:color w:val="000000"/>
          <w:sz w:val="16"/>
          <w:szCs w:val="16"/>
        </w:rPr>
      </w:pPr>
      <w:r w:rsidRPr="00C341BC">
        <w:rPr>
          <w:color w:val="000000"/>
          <w:sz w:val="16"/>
          <w:szCs w:val="16"/>
        </w:rPr>
        <w:t>плановый период 2020 и 2021 годов»</w:t>
      </w:r>
    </w:p>
    <w:p w:rsidR="008A21A3" w:rsidRPr="00C341BC" w:rsidRDefault="008A21A3" w:rsidP="008A21A3">
      <w:pPr>
        <w:jc w:val="right"/>
        <w:rPr>
          <w:color w:val="000000"/>
          <w:sz w:val="16"/>
          <w:szCs w:val="16"/>
        </w:rPr>
      </w:pPr>
      <w:r w:rsidRPr="00C341BC">
        <w:rPr>
          <w:color w:val="000000"/>
          <w:sz w:val="16"/>
          <w:szCs w:val="16"/>
        </w:rPr>
        <w:t>№ 34/203  от 20.02.2019 г.</w:t>
      </w:r>
    </w:p>
    <w:p w:rsidR="008A21A3" w:rsidRPr="00C341BC" w:rsidRDefault="008A21A3" w:rsidP="008A21A3">
      <w:pPr>
        <w:jc w:val="right"/>
        <w:rPr>
          <w:sz w:val="16"/>
          <w:szCs w:val="16"/>
        </w:rPr>
      </w:pPr>
      <w:r w:rsidRPr="00C341BC">
        <w:rPr>
          <w:sz w:val="16"/>
          <w:szCs w:val="16"/>
        </w:rPr>
        <w:t>Приложение № 7</w:t>
      </w:r>
    </w:p>
    <w:p w:rsidR="008A21A3" w:rsidRPr="00C341BC" w:rsidRDefault="008A21A3" w:rsidP="008A21A3">
      <w:pPr>
        <w:jc w:val="right"/>
        <w:rPr>
          <w:color w:val="000000"/>
          <w:sz w:val="16"/>
          <w:szCs w:val="16"/>
        </w:rPr>
      </w:pPr>
      <w:r w:rsidRPr="00C341BC">
        <w:rPr>
          <w:color w:val="000000"/>
          <w:sz w:val="16"/>
          <w:szCs w:val="16"/>
        </w:rPr>
        <w:t xml:space="preserve">к решению районной Думы  </w:t>
      </w:r>
    </w:p>
    <w:p w:rsidR="008A21A3" w:rsidRPr="00C341BC" w:rsidRDefault="008A21A3" w:rsidP="008A21A3">
      <w:pPr>
        <w:jc w:val="right"/>
        <w:rPr>
          <w:color w:val="000000"/>
          <w:sz w:val="16"/>
          <w:szCs w:val="16"/>
        </w:rPr>
      </w:pPr>
      <w:r w:rsidRPr="00C341BC">
        <w:rPr>
          <w:color w:val="000000"/>
          <w:sz w:val="16"/>
          <w:szCs w:val="16"/>
        </w:rPr>
        <w:t xml:space="preserve">«О бюджете муниципального образования </w:t>
      </w:r>
    </w:p>
    <w:p w:rsidR="008A21A3" w:rsidRPr="00C341BC" w:rsidRDefault="008A21A3" w:rsidP="008A21A3">
      <w:pPr>
        <w:jc w:val="right"/>
        <w:rPr>
          <w:color w:val="000000"/>
          <w:sz w:val="16"/>
          <w:szCs w:val="16"/>
        </w:rPr>
      </w:pPr>
      <w:r w:rsidRPr="00C341BC">
        <w:rPr>
          <w:color w:val="000000"/>
          <w:sz w:val="16"/>
          <w:szCs w:val="16"/>
        </w:rPr>
        <w:t>«</w:t>
      </w:r>
      <w:proofErr w:type="spellStart"/>
      <w:r w:rsidRPr="00C341BC">
        <w:rPr>
          <w:color w:val="000000"/>
          <w:sz w:val="16"/>
          <w:szCs w:val="16"/>
        </w:rPr>
        <w:t>Заларинский</w:t>
      </w:r>
      <w:proofErr w:type="spellEnd"/>
      <w:r w:rsidRPr="00C341BC">
        <w:rPr>
          <w:color w:val="000000"/>
          <w:sz w:val="16"/>
          <w:szCs w:val="16"/>
        </w:rPr>
        <w:t xml:space="preserve"> район» на 2019 год </w:t>
      </w:r>
    </w:p>
    <w:p w:rsidR="008A21A3" w:rsidRPr="00C341BC" w:rsidRDefault="008A21A3" w:rsidP="008A21A3">
      <w:pPr>
        <w:jc w:val="right"/>
        <w:rPr>
          <w:color w:val="000000"/>
          <w:sz w:val="16"/>
          <w:szCs w:val="16"/>
        </w:rPr>
      </w:pPr>
      <w:r w:rsidRPr="00C341BC">
        <w:rPr>
          <w:color w:val="000000"/>
          <w:sz w:val="16"/>
          <w:szCs w:val="16"/>
        </w:rPr>
        <w:t xml:space="preserve"> и на плановый период 2020 и 2021 годов»</w:t>
      </w:r>
    </w:p>
    <w:p w:rsidR="008A21A3" w:rsidRPr="00C341BC" w:rsidRDefault="008A21A3" w:rsidP="008A21A3">
      <w:pPr>
        <w:tabs>
          <w:tab w:val="left" w:pos="-284"/>
          <w:tab w:val="left" w:pos="567"/>
        </w:tabs>
        <w:ind w:left="-993" w:firstLine="142"/>
        <w:jc w:val="right"/>
        <w:rPr>
          <w:color w:val="000000"/>
          <w:sz w:val="16"/>
          <w:szCs w:val="16"/>
        </w:rPr>
      </w:pPr>
      <w:r w:rsidRPr="00C341BC">
        <w:rPr>
          <w:color w:val="000000"/>
          <w:sz w:val="16"/>
          <w:szCs w:val="16"/>
        </w:rPr>
        <w:t xml:space="preserve">   № 33/197 от 20.12.2018 г.</w:t>
      </w:r>
    </w:p>
    <w:p w:rsidR="008A21A3" w:rsidRPr="00C341BC" w:rsidRDefault="008A21A3" w:rsidP="008A21A3">
      <w:pPr>
        <w:jc w:val="center"/>
        <w:rPr>
          <w:color w:val="000000"/>
          <w:sz w:val="16"/>
          <w:szCs w:val="16"/>
        </w:rPr>
      </w:pPr>
      <w:r w:rsidRPr="00C341BC">
        <w:rPr>
          <w:color w:val="000000"/>
          <w:sz w:val="16"/>
          <w:szCs w:val="16"/>
        </w:rPr>
        <w:t>Распределение бюджетных ассигнований по целевым статьям (муниципальным программам муниципального образования «</w:t>
      </w:r>
      <w:proofErr w:type="spellStart"/>
      <w:r w:rsidRPr="00C341BC">
        <w:rPr>
          <w:color w:val="000000"/>
          <w:sz w:val="16"/>
          <w:szCs w:val="16"/>
        </w:rPr>
        <w:t>Заларинский</w:t>
      </w:r>
      <w:proofErr w:type="spellEnd"/>
      <w:r w:rsidRPr="00C341BC">
        <w:rPr>
          <w:color w:val="000000"/>
          <w:sz w:val="16"/>
          <w:szCs w:val="16"/>
        </w:rPr>
        <w:t xml:space="preserve"> район» и непрограммным направлениям деятельности), группам видов расходов, разделам, подразделам классификации расходов бюджетов на 2019 год</w:t>
      </w:r>
    </w:p>
    <w:p w:rsidR="008A21A3" w:rsidRPr="00C341BC" w:rsidRDefault="008A21A3" w:rsidP="008A21A3">
      <w:pPr>
        <w:jc w:val="right"/>
        <w:rPr>
          <w:color w:val="000000"/>
          <w:sz w:val="16"/>
          <w:szCs w:val="16"/>
        </w:rPr>
      </w:pPr>
      <w:r w:rsidRPr="00C341BC">
        <w:rPr>
          <w:color w:val="000000"/>
          <w:sz w:val="16"/>
          <w:szCs w:val="16"/>
        </w:rPr>
        <w:t>Тыс. руб.</w:t>
      </w:r>
    </w:p>
    <w:tbl>
      <w:tblPr>
        <w:tblW w:w="9781" w:type="dxa"/>
        <w:tblInd w:w="-34" w:type="dxa"/>
        <w:tblLook w:val="04A0" w:firstRow="1" w:lastRow="0" w:firstColumn="1" w:lastColumn="0" w:noHBand="0" w:noVBand="1"/>
      </w:tblPr>
      <w:tblGrid>
        <w:gridCol w:w="5387"/>
        <w:gridCol w:w="1276"/>
        <w:gridCol w:w="850"/>
        <w:gridCol w:w="993"/>
        <w:gridCol w:w="1275"/>
      </w:tblGrid>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bCs/>
                <w:color w:val="000000"/>
                <w:sz w:val="16"/>
                <w:szCs w:val="16"/>
              </w:rPr>
            </w:pPr>
            <w:r w:rsidRPr="008A21A3">
              <w:rPr>
                <w:bCs/>
                <w:color w:val="000000"/>
                <w:sz w:val="16"/>
                <w:szCs w:val="16"/>
              </w:rPr>
              <w:t>Наименование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bCs/>
                <w:color w:val="000000"/>
                <w:sz w:val="16"/>
                <w:szCs w:val="16"/>
              </w:rPr>
            </w:pPr>
            <w:r w:rsidRPr="008A21A3">
              <w:rPr>
                <w:bCs/>
                <w:color w:val="000000"/>
                <w:sz w:val="16"/>
                <w:szCs w:val="16"/>
              </w:rPr>
              <w:t>КЦСР</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bCs/>
                <w:color w:val="000000"/>
                <w:sz w:val="16"/>
                <w:szCs w:val="16"/>
              </w:rPr>
            </w:pPr>
            <w:r w:rsidRPr="008A21A3">
              <w:rPr>
                <w:bCs/>
                <w:color w:val="000000"/>
                <w:sz w:val="16"/>
                <w:szCs w:val="16"/>
              </w:rPr>
              <w:t>КВР</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bCs/>
                <w:color w:val="000000"/>
                <w:sz w:val="16"/>
                <w:szCs w:val="16"/>
              </w:rPr>
            </w:pPr>
            <w:proofErr w:type="spellStart"/>
            <w:r w:rsidRPr="008A21A3">
              <w:rPr>
                <w:bCs/>
                <w:color w:val="000000"/>
                <w:sz w:val="16"/>
                <w:szCs w:val="16"/>
              </w:rPr>
              <w:t>РзПР</w:t>
            </w:r>
            <w:proofErr w:type="spellEnd"/>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bCs/>
                <w:color w:val="000000"/>
                <w:sz w:val="16"/>
                <w:szCs w:val="16"/>
              </w:rPr>
            </w:pPr>
            <w:r w:rsidRPr="008A21A3">
              <w:rPr>
                <w:bCs/>
                <w:color w:val="000000"/>
                <w:sz w:val="16"/>
                <w:szCs w:val="16"/>
              </w:rPr>
              <w:t>Сумма</w:t>
            </w:r>
          </w:p>
        </w:tc>
      </w:tr>
      <w:tr w:rsidR="008A21A3" w:rsidRPr="008A21A3" w:rsidTr="008A21A3">
        <w:trPr>
          <w:trHeight w:val="67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Муниципальная программа «Обеспечение деятельности Администрации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по выполнению муниципальных функций и государственных полномочий на 2019-2021гг.»</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0100000000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75 577,0</w:t>
            </w:r>
          </w:p>
        </w:tc>
      </w:tr>
      <w:tr w:rsidR="008A21A3" w:rsidRPr="008A21A3" w:rsidTr="008A21A3">
        <w:trPr>
          <w:trHeight w:val="67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мэра и аппарата муниципального казенного учреждения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0100100000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37 359,8</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Расходы на выплаты по оплате труда работников органов местного самоуправления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0100140110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31 200,0</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0100140110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31 200,0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Функционирование высшего должностного лица субъекта Российской Федерации и муниципального образования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0100140110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121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0102</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1 800,0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Функционирование высшего должностного лица субъекта Российской Федерации и муниципального образования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1 800,0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23 000,0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23 000,0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Функционирование высшего должностного лица субъекта Российской Федерации и муниципального образования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400,0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Функционирование высшего должностного лица субъекта Российской Федерации и муниципального образования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400,0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6 000,0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6 000,0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обеспечение функций органов местного самоуправления.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6 159,8</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0100140120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75,0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0100140120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75,0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75,0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5 874,8</w:t>
            </w:r>
          </w:p>
        </w:tc>
      </w:tr>
      <w:tr w:rsidR="008A21A3" w:rsidRPr="008A21A3" w:rsidTr="008A21A3">
        <w:trPr>
          <w:trHeight w:val="67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0100140120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0104</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5 874,8</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5 874,8</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Иные бюджетные ассигнования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800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210,0</w:t>
            </w:r>
          </w:p>
        </w:tc>
      </w:tr>
      <w:tr w:rsidR="008A21A3" w:rsidRPr="008A21A3" w:rsidTr="008A21A3">
        <w:trPr>
          <w:trHeight w:val="67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0100140120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852</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0104</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852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5,0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853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205,0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853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205,0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областных государственных полномочий</w:t>
            </w:r>
            <w:proofErr w:type="gramStart"/>
            <w:r w:rsidRPr="008A21A3">
              <w:rPr>
                <w:rFonts w:ascii="Arial CYR" w:hAnsi="Arial CYR" w:cs="Arial CYR"/>
                <w:bCs/>
                <w:sz w:val="16"/>
                <w:szCs w:val="16"/>
              </w:rPr>
              <w:t>."</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4 707,5</w:t>
            </w:r>
          </w:p>
        </w:tc>
      </w:tr>
      <w:tr w:rsidR="008A21A3" w:rsidRPr="008A21A3" w:rsidTr="008A21A3">
        <w:trPr>
          <w:trHeight w:val="67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Осуществление областных государственных полномочий по предоставлению гражданам субсидий на оплату жилых помещений и коммунальных услуг</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0100273040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1 513,5</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0100273040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1 441,4</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социальной политики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0100273040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1006</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1 106,9</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социальной политики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0100273040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1006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1 106,9</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социальной политики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0100273040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334,5</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социальной политики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0100273040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1006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334,5</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0100273040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72,1</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социальной политики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0100273040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1006</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72,1</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социальной политики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0100273040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1006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72,1</w:t>
            </w:r>
          </w:p>
        </w:tc>
      </w:tr>
      <w:tr w:rsidR="008A21A3" w:rsidRPr="008A21A3" w:rsidTr="008A21A3">
        <w:trPr>
          <w:trHeight w:val="90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Осуществление областных государственных полномочий по определению персонального состава и обеспечению деятельности районных (городских), районных в городах комиссий по делам несовершеннолетних и защите их прав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0100273060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1 268,5</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0100273060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1 171,2</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социальной политики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0100273060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1006</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885,7</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социальной политики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0100273060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1006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885,7</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социальной политики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0100273060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18,0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социальной политики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0100273060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1006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18,0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социальной политики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0100273060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267,5</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социальной политики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0100273060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1006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267,5</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0100273060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97,3</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социальной политики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0100273060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1006</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97,3</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lastRenderedPageBreak/>
              <w:t>Другие вопросы в области социальной политики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0100273060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1006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97,3</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Осуществление областных государственных полномочий по хранению, комплектованию, учету и использованию архивных документов, относящихся к государственной собственности Иркутской области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0100273070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1 265,1</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0100273070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1 039,4</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0100273070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786,8</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0100273070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786,8</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0100273070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15,0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0100273070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15,0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0100273070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237,6</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0100273070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237,6</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0100273070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225,7</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0100273070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225,7</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0100273070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225,7</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Осуществление областных государственных полномочий по определению персонального состава и обеспечению деятельности административных комиссий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0100273140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629,6</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0100273140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576,5</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0100273140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442,9</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0100273140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442,9</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0100273140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133,7</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0100273140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133,7</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0100273140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53,1</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0100273140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53,1</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0100273140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53,1</w:t>
            </w:r>
          </w:p>
        </w:tc>
      </w:tr>
      <w:tr w:rsidR="008A21A3" w:rsidRPr="008A21A3" w:rsidTr="008A21A3">
        <w:trPr>
          <w:trHeight w:val="112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0100273150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0,7</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0100273150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0,7</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0100273150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0,7</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0100273150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0,7</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Осуществление отдельных областных государственных полномочий в области противодействия коррупции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0100273160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30,1</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0100273160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28,0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0100273160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21,5</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0100273160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21,5</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0100273160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6,5</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0100273160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6,5</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0100273160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2,1</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0100273160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2,1</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0100273160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2,1</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"Социальная поддержка населения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0100300000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33 500,0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lastRenderedPageBreak/>
              <w:t>Выплата пенсии за выслугу лет гражданам, замещавшим должности муниципальной службы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0100348010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3 000,0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Социальное обеспечение и иные выплаты населению</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0100348010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300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3 000,0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Пенсионное обеспечение</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0100348010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312</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1001</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3 000,0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Пенсионное обеспечение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0100348010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312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1001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3 000,0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Осуществление областных государственных полномочий по предоставлению гражданам субсидий на оплату жилых помещений и коммунальных услуг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0100373040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30 500,0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0100373040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Социальное обеспечение населения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0100373040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Социальное обеспечение населения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0100373040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1003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500,0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Социальное обеспечение и иные выплаты населению</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0100373040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300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30 000,0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Социальное обеспечение населения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0100373040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321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30 000,0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Социальное обеспечение населения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0100373040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321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1003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30 000,0</w:t>
            </w:r>
          </w:p>
        </w:tc>
      </w:tr>
      <w:tr w:rsidR="008A21A3" w:rsidRPr="008A21A3" w:rsidTr="00364177">
        <w:trPr>
          <w:trHeight w:val="66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xml:space="preserve">Основное мероприятие "Составление списков граждан </w:t>
            </w:r>
            <w:proofErr w:type="spellStart"/>
            <w:r w:rsidRPr="008A21A3">
              <w:rPr>
                <w:rFonts w:ascii="Arial CYR" w:hAnsi="Arial CYR" w:cs="Arial CYR"/>
                <w:bCs/>
                <w:sz w:val="16"/>
                <w:szCs w:val="16"/>
              </w:rPr>
              <w:t>Заларинского</w:t>
            </w:r>
            <w:proofErr w:type="spellEnd"/>
            <w:r w:rsidRPr="008A21A3">
              <w:rPr>
                <w:rFonts w:ascii="Arial CYR" w:hAnsi="Arial CYR" w:cs="Arial CYR"/>
                <w:bCs/>
                <w:sz w:val="16"/>
                <w:szCs w:val="16"/>
              </w:rPr>
              <w:t xml:space="preserve"> муниципального образования для участия в осуществлении правосудия в качестве присяжных заседателей при рассмотрении судами первой инстанции подсудных им уголовных дел с участием присяжных заседателей</w:t>
            </w:r>
            <w:proofErr w:type="gramStart"/>
            <w:r w:rsidRPr="008A21A3">
              <w:rPr>
                <w:rFonts w:ascii="Arial CYR" w:hAnsi="Arial CYR" w:cs="Arial CYR"/>
                <w:bCs/>
                <w:sz w:val="16"/>
                <w:szCs w:val="16"/>
              </w:rPr>
              <w:t>."</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0100500000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9,7</w:t>
            </w:r>
          </w:p>
        </w:tc>
      </w:tr>
      <w:tr w:rsidR="008A21A3" w:rsidRPr="008A21A3" w:rsidTr="008A21A3">
        <w:trPr>
          <w:trHeight w:val="67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0100551200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9,7</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0100551200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9,7</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Судебная система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0100551200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0105</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9,7</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Судебная система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0100551200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9,7</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xml:space="preserve">Муниципальная программа "Развитие образования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 на 2019-2021гг."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0200000000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722 377,1</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Подпрограмма "Развитие дошкольного образования"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0210000000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201 436,8</w:t>
            </w:r>
          </w:p>
        </w:tc>
      </w:tr>
      <w:tr w:rsidR="008A21A3" w:rsidRPr="008A21A3" w:rsidTr="00364177">
        <w:trPr>
          <w:trHeight w:val="12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дошкольных организаций"</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0210100000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157 387,1</w:t>
            </w:r>
          </w:p>
        </w:tc>
      </w:tr>
      <w:tr w:rsidR="008A21A3" w:rsidRPr="008A21A3" w:rsidTr="008A21A3">
        <w:trPr>
          <w:trHeight w:val="112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0210149999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16 246,7</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0210149999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16 246,7</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0210149999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0701</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15 735,3</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0210149999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15 735,3</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0210149999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511,5</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0210149999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511,5</w:t>
            </w:r>
          </w:p>
        </w:tc>
      </w:tr>
      <w:tr w:rsidR="008A21A3" w:rsidRPr="008A21A3" w:rsidTr="008A21A3">
        <w:trPr>
          <w:trHeight w:val="90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0210173010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141 140,4</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0210173010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141 140,4</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0210173010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0701</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141 140,4</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0210173010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141 140,4</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"Содержание имущества"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0210200000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44 049,6</w:t>
            </w:r>
          </w:p>
        </w:tc>
      </w:tr>
      <w:tr w:rsidR="008A21A3" w:rsidRPr="008A21A3" w:rsidTr="00364177">
        <w:trPr>
          <w:trHeight w:val="649"/>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0210249999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609,4</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0210249999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609,4</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0210249999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0701</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450,0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0210249999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450,0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0210249999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159,4</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lastRenderedPageBreak/>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0210249999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159,4</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proofErr w:type="spellStart"/>
            <w:r w:rsidRPr="008A21A3">
              <w:rPr>
                <w:rFonts w:ascii="Arial CYR" w:hAnsi="Arial CYR" w:cs="Arial CYR"/>
                <w:bCs/>
                <w:sz w:val="16"/>
                <w:szCs w:val="16"/>
              </w:rPr>
              <w:t>Софинансирование</w:t>
            </w:r>
            <w:proofErr w:type="spellEnd"/>
            <w:r w:rsidRPr="008A21A3">
              <w:rPr>
                <w:rFonts w:ascii="Arial CYR" w:hAnsi="Arial CYR" w:cs="Arial CYR"/>
                <w:bCs/>
                <w:sz w:val="16"/>
                <w:szCs w:val="16"/>
              </w:rPr>
              <w:t xml:space="preserve"> капитальных вложений в объекты муниципальной собственности в сфере образования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02102S2610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43 440,2</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Капитальные вложения в объекты государственной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02102S2610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400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43 440,2</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02102S2610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414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43 440,2</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02102S2610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414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43 440,2</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Подпрограмма "Развитие общего образования"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0220000000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477 451,9</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образовательных организаций"</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0220100000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474 994,7</w:t>
            </w:r>
          </w:p>
        </w:tc>
      </w:tr>
      <w:tr w:rsidR="008A21A3" w:rsidRPr="008A21A3" w:rsidTr="008A21A3">
        <w:trPr>
          <w:trHeight w:val="112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0220149999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52 042,4</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0220149999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52 042,4</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Общее образование</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0220149999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0702</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50 888,5</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0220149999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50 888,5</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0220149999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1 153,9</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0220149999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1 153,9</w:t>
            </w:r>
          </w:p>
        </w:tc>
      </w:tr>
      <w:tr w:rsidR="008A21A3" w:rsidRPr="008A21A3" w:rsidTr="008A21A3">
        <w:trPr>
          <w:trHeight w:val="112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0220173020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391 979,6</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0220173020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391 979,6</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Общее образование</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0220173020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0702</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391 979,6</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0220173020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391 979,6</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Осуществление отдельных областных государственных полномочий по предоставлению мер социальной поддержки многодетным и малоимущим семьям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0220173050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25 025,7</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0220173050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25 025,7</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Охрана семьи и детства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0220173050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1004</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25 025,7</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Охрана семьи и детства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0220173050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1004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25 025,7</w:t>
            </w:r>
          </w:p>
        </w:tc>
      </w:tr>
      <w:tr w:rsidR="008A21A3" w:rsidRPr="008A21A3" w:rsidTr="008A21A3">
        <w:trPr>
          <w:trHeight w:val="90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первоочередных мероприятий по модернизации объектов теплоснабжения и подготовке к отопительному сезону объектов коммунальной инфраструктуры, находящихся в муниципальной собственности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02201S2200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5 947,0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02201S2200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5 947,0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Общее образование</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02201S2200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612</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0702</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5 947,0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02201S2200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5 947,0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"Содержание имущества образовательных организаций"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0220200000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2 457,2</w:t>
            </w:r>
          </w:p>
        </w:tc>
      </w:tr>
      <w:tr w:rsidR="008A21A3" w:rsidRPr="008A21A3" w:rsidTr="008A21A3">
        <w:trPr>
          <w:trHeight w:val="112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0220249999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2 457,2</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0220249999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2 457,2</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Общее образование</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0220249999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0702</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2 211,7</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0220249999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2 211,7</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0220249999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245,5</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0220249999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245,5</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Подпрограмма "Развитие дополнительного образования детей, поддержка талантливых и одаренных детей"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0230000000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28 595,2</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lastRenderedPageBreak/>
              <w:t>Основное мероприятие "Обеспечение деятельности учреждений дополнительного образования"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0230100000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28 595,2</w:t>
            </w:r>
          </w:p>
        </w:tc>
      </w:tr>
      <w:tr w:rsidR="008A21A3" w:rsidRPr="008A21A3" w:rsidTr="008A21A3">
        <w:trPr>
          <w:trHeight w:val="112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0230149999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28 595,2</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0230149999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28 595,2</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0230149999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28 527,6</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Дополнительное образование детей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0230149999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28 527,6</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Дополнительное образование детей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0230149999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67,6</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Дополнительное образование детей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0230149999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67,6</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Подпрограмма "Обеспечение безопасного, качественного отдыха, оздоровления и занятости детей в летний период"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0240000000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2 170,8</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"Обеспечение отдыха детей в летний период"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0240100000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2 170,8</w:t>
            </w:r>
          </w:p>
        </w:tc>
      </w:tr>
      <w:tr w:rsidR="008A21A3" w:rsidRPr="008A21A3" w:rsidTr="008A21A3">
        <w:trPr>
          <w:trHeight w:val="112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0240149999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2 170,8</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0240149999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2 170,8</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Молодежная политика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0240149999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612</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0707</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187,0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Молодежная политика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0240149999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187,0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Молодежная политика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0240149999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1 419,3</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Молодежная политика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0240149999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1 419,3</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Молодежная политика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0240149999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622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564,5</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Молодежная политика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0240149999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622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564,5</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Подпрограмма "Обеспечение реализации муниципальной программы на 2019-2021гг"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0250000000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12 722,5</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комитета по образованию и методического кабинета"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0250100000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12 722,5</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по оплате труда работников органов местного самоуправления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0250140110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8 333,5</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0250140110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8 333,5</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0250140110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0709</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6 400,6</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образования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0250140110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6 400,6</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образования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0250140110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1 932,9</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образования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0250140110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1 932,9</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обеспечение функций органов местного самоуправления.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0250140120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1 230,8</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0250140120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10,4</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0250140120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122</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0709</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10,4</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образования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0250140120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10,4</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0250140120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1 191,7</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0250140120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0709</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1 191,7</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образования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0250140120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1 191,7</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Иные бюджетные ассигнования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0250140120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800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28,7</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0250140120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852</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0709</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11,0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образования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0250140120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852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11,0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образования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0250140120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853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17,7</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lastRenderedPageBreak/>
              <w:t>Другие вопросы в области образования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0250140120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853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17,7</w:t>
            </w:r>
          </w:p>
        </w:tc>
      </w:tr>
      <w:tr w:rsidR="008A21A3" w:rsidRPr="008A21A3" w:rsidTr="008A21A3">
        <w:trPr>
          <w:trHeight w:val="112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0250149999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3 158,3</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0250149999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3 158,3</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0250149999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0709</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3 158,3</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образования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0250149999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3 158,3</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Муниципальная программа "Развитие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в области культуры на 2019-2021гг."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0300000000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47 717,5</w:t>
            </w:r>
          </w:p>
        </w:tc>
      </w:tr>
      <w:tr w:rsidR="008A21A3" w:rsidRPr="008A21A3" w:rsidTr="008A21A3">
        <w:trPr>
          <w:trHeight w:val="67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Подпрограмма "Развитие муниципального казенного учреждения Комитет по культуре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0310000000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9 377,7</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"Адресная социальная поддержка ветеранов, укрепление здоровья ветеранов"</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180,0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xml:space="preserve">Поддержка ветеранов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0310148020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180,0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Социальное обеспечение и иные выплаты населению</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0310148020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300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180,0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Культура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0310148020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360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0801</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180,0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0310148020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360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180,0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комитета по культуре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0310200000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9 197,7</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по оплате труда работников органов местного самоуправления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0310240110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8 281,8</w:t>
            </w:r>
          </w:p>
        </w:tc>
      </w:tr>
      <w:tr w:rsidR="008A21A3" w:rsidRPr="008A21A3" w:rsidTr="00364177">
        <w:trPr>
          <w:trHeight w:val="558"/>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0310240110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8 281,8</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культуры, кинематографии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0310240110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0804</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6 417,0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культуры, кинематографии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0310240110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6 417,0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культуры, кинематографии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0310240110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1 864,8</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культуры, кинематографии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0310240110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1 864,8</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обеспечение функций органов местного самоуправления.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0310240120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915,9</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0310240120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50,7</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культуры, кинематографии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0310240120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122</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0804</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50,7</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культуры, кинематографии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0310240120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50,7</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0310240120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852,2</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культуры, кинематографии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0310240120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0804</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852,2</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культуры, кинематографии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0310240120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852,2</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Иные бюджетные ассигнования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0310240120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800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13,0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культуры, кинематографии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0310240120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852</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0804</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культуры, кинематографии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0310240120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852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культуры, кинематографии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0310240120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853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культуры, кинематографии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0310240120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853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3,0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xml:space="preserve">Подпрограмма " Развитие </w:t>
            </w:r>
            <w:proofErr w:type="spellStart"/>
            <w:r w:rsidRPr="008A21A3">
              <w:rPr>
                <w:rFonts w:ascii="Arial CYR" w:hAnsi="Arial CYR" w:cs="Arial CYR"/>
                <w:bCs/>
                <w:sz w:val="16"/>
                <w:szCs w:val="16"/>
              </w:rPr>
              <w:t>межпоселенческого</w:t>
            </w:r>
            <w:proofErr w:type="spellEnd"/>
            <w:r w:rsidRPr="008A21A3">
              <w:rPr>
                <w:rFonts w:ascii="Arial CYR" w:hAnsi="Arial CYR" w:cs="Arial CYR"/>
                <w:bCs/>
                <w:sz w:val="16"/>
                <w:szCs w:val="16"/>
              </w:rPr>
              <w:t xml:space="preserve"> муниципального бюджетного учреждения культуры "Родник" на 2019-2021 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0320000000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11 492,3</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учреждения культуры"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0320100000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11 492,3</w:t>
            </w:r>
          </w:p>
        </w:tc>
      </w:tr>
      <w:tr w:rsidR="008A21A3" w:rsidRPr="008A21A3" w:rsidTr="00364177">
        <w:trPr>
          <w:trHeight w:val="759"/>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0320149999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11 492,3</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0320149999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11 492,3</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Культура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0320149999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0801</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11 223,6</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lastRenderedPageBreak/>
              <w:t>Культура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0320149999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11 223,6</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0320149999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268,7</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0320149999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268,7</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Подпрограмма "Развитие муниципального бюджетного учреждения культуры "</w:t>
            </w:r>
            <w:proofErr w:type="spellStart"/>
            <w:r w:rsidRPr="008A21A3">
              <w:rPr>
                <w:rFonts w:ascii="Arial CYR" w:hAnsi="Arial CYR" w:cs="Arial CYR"/>
                <w:bCs/>
                <w:sz w:val="16"/>
                <w:szCs w:val="16"/>
              </w:rPr>
              <w:t>Заларинская</w:t>
            </w:r>
            <w:proofErr w:type="spellEnd"/>
            <w:r w:rsidRPr="008A21A3">
              <w:rPr>
                <w:rFonts w:ascii="Arial CYR" w:hAnsi="Arial CYR" w:cs="Arial CYR"/>
                <w:bCs/>
                <w:sz w:val="16"/>
                <w:szCs w:val="16"/>
              </w:rPr>
              <w:t xml:space="preserve"> ЦБС" на 2019 -2021гг."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0330000000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7 945,2</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муниципального бюджетного учреждения культуры "</w:t>
            </w:r>
            <w:proofErr w:type="spellStart"/>
            <w:r w:rsidRPr="008A21A3">
              <w:rPr>
                <w:rFonts w:ascii="Arial CYR" w:hAnsi="Arial CYR" w:cs="Arial CYR"/>
                <w:bCs/>
                <w:sz w:val="16"/>
                <w:szCs w:val="16"/>
              </w:rPr>
              <w:t>Заларинская</w:t>
            </w:r>
            <w:proofErr w:type="spellEnd"/>
            <w:r w:rsidRPr="008A21A3">
              <w:rPr>
                <w:rFonts w:ascii="Arial CYR" w:hAnsi="Arial CYR" w:cs="Arial CYR"/>
                <w:bCs/>
                <w:sz w:val="16"/>
                <w:szCs w:val="16"/>
              </w:rPr>
              <w:t xml:space="preserve"> ЦБС"</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0330100000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7 945,2</w:t>
            </w:r>
          </w:p>
        </w:tc>
      </w:tr>
      <w:tr w:rsidR="008A21A3" w:rsidRPr="008A21A3" w:rsidTr="008A21A3">
        <w:trPr>
          <w:trHeight w:val="112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0330149999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7 945,2</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0330149999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7 945,2</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Культура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0330149999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0801</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7 880,8</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0330149999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7 880,8</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0330149999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64,4</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0330149999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64,4</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Подпрограмма " Развитие муниципального бюджетного учреждения культуры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w:t>
            </w:r>
            <w:proofErr w:type="spellStart"/>
            <w:r w:rsidRPr="008A21A3">
              <w:rPr>
                <w:rFonts w:ascii="Arial CYR" w:hAnsi="Arial CYR" w:cs="Arial CYR"/>
                <w:bCs/>
                <w:sz w:val="16"/>
                <w:szCs w:val="16"/>
              </w:rPr>
              <w:t>районнный</w:t>
            </w:r>
            <w:proofErr w:type="spellEnd"/>
            <w:r w:rsidRPr="008A21A3">
              <w:rPr>
                <w:rFonts w:ascii="Arial CYR" w:hAnsi="Arial CYR" w:cs="Arial CYR"/>
                <w:bCs/>
                <w:sz w:val="16"/>
                <w:szCs w:val="16"/>
              </w:rPr>
              <w:t xml:space="preserve"> краеведческий музей" на 2019-2021 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0340000000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3 319,9</w:t>
            </w:r>
          </w:p>
        </w:tc>
      </w:tr>
      <w:tr w:rsidR="008A21A3" w:rsidRPr="008A21A3" w:rsidTr="008A21A3">
        <w:trPr>
          <w:trHeight w:val="67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муниципального бюджетного учреждения культуры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w:t>
            </w:r>
            <w:proofErr w:type="spellStart"/>
            <w:r w:rsidRPr="008A21A3">
              <w:rPr>
                <w:rFonts w:ascii="Arial CYR" w:hAnsi="Arial CYR" w:cs="Arial CYR"/>
                <w:bCs/>
                <w:sz w:val="16"/>
                <w:szCs w:val="16"/>
              </w:rPr>
              <w:t>районнный</w:t>
            </w:r>
            <w:proofErr w:type="spellEnd"/>
            <w:r w:rsidRPr="008A21A3">
              <w:rPr>
                <w:rFonts w:ascii="Arial CYR" w:hAnsi="Arial CYR" w:cs="Arial CYR"/>
                <w:bCs/>
                <w:sz w:val="16"/>
                <w:szCs w:val="16"/>
              </w:rPr>
              <w:t xml:space="preserve"> краеведческий музей"</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0340100000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3 319,9</w:t>
            </w:r>
          </w:p>
        </w:tc>
      </w:tr>
      <w:tr w:rsidR="008A21A3" w:rsidRPr="008A21A3" w:rsidTr="008A21A3">
        <w:trPr>
          <w:trHeight w:val="112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0340149999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3 319,9</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0340149999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3 319,9</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Культура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0340149999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0801</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3 139,1</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0340149999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3 139,1</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0340149999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180,8</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Культура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0340149999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180,8</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Подпрограмма " Развитие муниципального бюджетного образовательного учреждения "Детская школа искусств"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0350000000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8 587,1</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муниципального бюджетного образовательного учреждения "Детская школа искусств"</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0350100000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8 587,1</w:t>
            </w:r>
          </w:p>
        </w:tc>
      </w:tr>
      <w:tr w:rsidR="008A21A3" w:rsidRPr="008A21A3" w:rsidTr="008A21A3">
        <w:trPr>
          <w:trHeight w:val="112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0350149999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8 587,1</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0350149999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8 587,1</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0350149999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8 502,4</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Дополнительное образование детей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0350149999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8 502,4</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Дополнительное образование детей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0350149999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84,7</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Дополнительное образование детей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0350149999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84,7</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Подпрограмма " Развитие муниципального бюджетного образовательного учреждения "</w:t>
            </w:r>
            <w:proofErr w:type="spellStart"/>
            <w:r w:rsidRPr="008A21A3">
              <w:rPr>
                <w:rFonts w:ascii="Arial CYR" w:hAnsi="Arial CYR" w:cs="Arial CYR"/>
                <w:bCs/>
                <w:sz w:val="16"/>
                <w:szCs w:val="16"/>
              </w:rPr>
              <w:t>Тыретская</w:t>
            </w:r>
            <w:proofErr w:type="spellEnd"/>
            <w:r w:rsidRPr="008A21A3">
              <w:rPr>
                <w:rFonts w:ascii="Arial CYR" w:hAnsi="Arial CYR" w:cs="Arial CYR"/>
                <w:bCs/>
                <w:sz w:val="16"/>
                <w:szCs w:val="16"/>
              </w:rPr>
              <w:t xml:space="preserve"> детская музыкальная школа"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0360000000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6 945,3</w:t>
            </w:r>
          </w:p>
        </w:tc>
      </w:tr>
      <w:tr w:rsidR="008A21A3" w:rsidRPr="008A21A3" w:rsidTr="008A21A3">
        <w:trPr>
          <w:trHeight w:val="67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муниципального бюджетного образовательного учреждения "</w:t>
            </w:r>
            <w:proofErr w:type="spellStart"/>
            <w:r w:rsidRPr="008A21A3">
              <w:rPr>
                <w:rFonts w:ascii="Arial CYR" w:hAnsi="Arial CYR" w:cs="Arial CYR"/>
                <w:bCs/>
                <w:sz w:val="16"/>
                <w:szCs w:val="16"/>
              </w:rPr>
              <w:t>Тыретская</w:t>
            </w:r>
            <w:proofErr w:type="spellEnd"/>
            <w:r w:rsidRPr="008A21A3">
              <w:rPr>
                <w:rFonts w:ascii="Arial CYR" w:hAnsi="Arial CYR" w:cs="Arial CYR"/>
                <w:bCs/>
                <w:sz w:val="16"/>
                <w:szCs w:val="16"/>
              </w:rPr>
              <w:t xml:space="preserve"> детская музыкальная школа"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0360100000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6 945,3</w:t>
            </w:r>
          </w:p>
        </w:tc>
      </w:tr>
      <w:tr w:rsidR="008A21A3" w:rsidRPr="008A21A3" w:rsidTr="00364177">
        <w:trPr>
          <w:trHeight w:val="697"/>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0360149999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6 945,3</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lastRenderedPageBreak/>
              <w:t>Предоставление субсидий бюджетным, автономным учреждениям и иным некоммерческим организациям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0360149999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6 945,3</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Дополнительное образование детей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0360149999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6 869,0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Дополнительное образование детей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0360149999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6 869,0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Дополнительное образование детей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0360149999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76,3</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Дополнительное образование детей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0360149999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76,3</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Подпрограмма "Развитие туризма на территории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0370000000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50,0</w:t>
            </w:r>
          </w:p>
        </w:tc>
      </w:tr>
      <w:tr w:rsidR="008A21A3" w:rsidRPr="008A21A3" w:rsidTr="008A21A3">
        <w:trPr>
          <w:trHeight w:val="67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"Создание благоприятных условий для развития внутреннего и въездного туризма на территории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0370100000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proofErr w:type="spellStart"/>
            <w:proofErr w:type="gramStart"/>
            <w:r w:rsidRPr="008A21A3">
              <w:rPr>
                <w:rFonts w:ascii="Arial CYR" w:hAnsi="Arial CYR" w:cs="Arial CYR"/>
                <w:bCs/>
                <w:sz w:val="16"/>
                <w:szCs w:val="16"/>
              </w:rPr>
              <w:t>C</w:t>
            </w:r>
            <w:proofErr w:type="gramEnd"/>
            <w:r w:rsidRPr="008A21A3">
              <w:rPr>
                <w:rFonts w:ascii="Arial CYR" w:hAnsi="Arial CYR" w:cs="Arial CYR"/>
                <w:bCs/>
                <w:sz w:val="16"/>
                <w:szCs w:val="16"/>
              </w:rPr>
              <w:t>оздание</w:t>
            </w:r>
            <w:proofErr w:type="spellEnd"/>
            <w:r w:rsidRPr="008A21A3">
              <w:rPr>
                <w:rFonts w:ascii="Arial CYR" w:hAnsi="Arial CYR" w:cs="Arial CYR"/>
                <w:bCs/>
                <w:sz w:val="16"/>
                <w:szCs w:val="16"/>
              </w:rPr>
              <w:t xml:space="preserve"> и повышение качества туристических услуг</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0370146010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50,0</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0370146010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1,2</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культуры, кинематографии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0370146010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122</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0804</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1,2</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культуры, кинематографии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0370146010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1,2</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0370146010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48,8</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культуры, кинематографии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0370146010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0804</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48,8</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культуры, кинематографии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0370146010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48,8</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xml:space="preserve">Муниципальная программа "Развитие физической культуры, спорта и молодежной политики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 на 2019-2021гг.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0400000000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52 327,1</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Подпрограмма " Молодежная политика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2019-2021гг."</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0410000000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78,5</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«Муниципальная молодежная политика»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0410100000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78,5</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Организация и проведение мероприятий для молодежи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0410145010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78,5</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0410145010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78,5</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Молодежная политика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0410145010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0707</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78,5</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Молодежная политика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0410145010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78,5</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xml:space="preserve">Подпрограмма "Развитие физической культуры и спорта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 на 2019-2021 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0420000000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51 808,6</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«Организация физкультурно-спортивной работы» на 2019-2021 гг.</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0420100000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606,6</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Проведение мероприятий по физической культуре и спорту</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0420149010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606,6</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0420149010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606,6</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Физическая культура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0420149010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1101</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606,6</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Физическая культура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0420149010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1101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606,6</w:t>
            </w:r>
          </w:p>
        </w:tc>
      </w:tr>
      <w:tr w:rsidR="008A21A3" w:rsidRPr="008A21A3" w:rsidTr="008A21A3">
        <w:trPr>
          <w:trHeight w:val="90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"Создание и укрепление необходимых экономических, социальных и организационных условий для развития физической культуры, спорта, и молодежной политике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0420200000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51 202,0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Субсидии местным бюджетам на реализацию мероприятий по развитию физической культуры и спорта в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042P554951</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51 202,0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Капитальные вложения в объекты государственной (муниципальной) собственности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042P554951</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400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51 202,0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Массовый спорт</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042P554951</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414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1102</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51 202,0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Массовый спорт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042P554951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414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1102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51 202,0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Подпрограмма "Профилактика социально-негативных явлений (</w:t>
            </w:r>
            <w:proofErr w:type="spellStart"/>
            <w:r w:rsidRPr="008A21A3">
              <w:rPr>
                <w:rFonts w:ascii="Arial CYR" w:hAnsi="Arial CYR" w:cs="Arial CYR"/>
                <w:bCs/>
                <w:sz w:val="16"/>
                <w:szCs w:val="16"/>
              </w:rPr>
              <w:t>табакокурения</w:t>
            </w:r>
            <w:proofErr w:type="spellEnd"/>
            <w:r w:rsidRPr="008A21A3">
              <w:rPr>
                <w:rFonts w:ascii="Arial CYR" w:hAnsi="Arial CYR" w:cs="Arial CYR"/>
                <w:bCs/>
                <w:sz w:val="16"/>
                <w:szCs w:val="16"/>
              </w:rPr>
              <w:t xml:space="preserve">, алкоголизма, наркомании) среди населения </w:t>
            </w:r>
            <w:proofErr w:type="spellStart"/>
            <w:r w:rsidRPr="008A21A3">
              <w:rPr>
                <w:rFonts w:ascii="Arial CYR" w:hAnsi="Arial CYR" w:cs="Arial CYR"/>
                <w:bCs/>
                <w:sz w:val="16"/>
                <w:szCs w:val="16"/>
              </w:rPr>
              <w:t>Заларинского</w:t>
            </w:r>
            <w:proofErr w:type="spellEnd"/>
            <w:r w:rsidRPr="008A21A3">
              <w:rPr>
                <w:rFonts w:ascii="Arial CYR" w:hAnsi="Arial CYR" w:cs="Arial CYR"/>
                <w:bCs/>
                <w:sz w:val="16"/>
                <w:szCs w:val="16"/>
              </w:rPr>
              <w:t xml:space="preserve"> района» на 2019-2021 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0430000000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440,0</w:t>
            </w:r>
          </w:p>
        </w:tc>
      </w:tr>
      <w:tr w:rsidR="008A21A3" w:rsidRPr="008A21A3" w:rsidTr="008A21A3">
        <w:trPr>
          <w:trHeight w:val="67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"Особенности профилактики социально-негативных явлений, динамика социально-негативных явлений в процессе освоения программы"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0430100000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440,0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xml:space="preserve">Осуществление мероприятий, направленных на профилактику наркомании и </w:t>
            </w:r>
            <w:proofErr w:type="spellStart"/>
            <w:r w:rsidRPr="008A21A3">
              <w:rPr>
                <w:rFonts w:ascii="Arial CYR" w:hAnsi="Arial CYR" w:cs="Arial CYR"/>
                <w:bCs/>
                <w:sz w:val="16"/>
                <w:szCs w:val="16"/>
              </w:rPr>
              <w:t>табакокурения</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0430149020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290,0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lastRenderedPageBreak/>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0430149020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96,0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национальной безопасности и правоохранительной деятельности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0430149020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96,0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национальной безопасности и правоохранительной деятельности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0430149020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0314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96,0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0430149020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194,0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Общее образование</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0430149020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612</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0702</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194,0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0430149020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194,0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Обеспечение эпидемиологического благополучия населения путем снижения инфекционной заболеваемости.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0430149090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150,0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0430149090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150,0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0430149090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150,0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0430149090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150,0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Муниципальная программа "Совершенствование управления в сфере муниципального имущества на 2019-2021гг"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0500000000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21 295,7</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Подпрограмма "Управление муниципальным имуществом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2019-2021гг."</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0510000000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5 547,2</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комитета по управлению имуществом"</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5 027,2</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по оплате труда работников органов местного самоуправления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0510140110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2 541,6</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0510140110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2 541,6</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0510140110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1 964,4</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0510140110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1 964,4</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577,2</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0510140110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577,2</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обеспечение функций органов местного самоуправления.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2 485,7</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0510140120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1 796,5</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0510140120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1 796,5</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0510140120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1 796,5</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Иные бюджетные ассигнования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800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689,2</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0510140120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851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572,0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0510140120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851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572,0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852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108,0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0510140120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852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108,0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853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9,2</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0510140120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853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9,2</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"Оформление прав собственности на муниципальное имущество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0510200000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500,0</w:t>
            </w:r>
          </w:p>
        </w:tc>
      </w:tr>
      <w:tr w:rsidR="008A21A3" w:rsidRPr="008A21A3" w:rsidTr="00364177">
        <w:trPr>
          <w:trHeight w:val="732"/>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0510249999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0510249999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0510249999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0510249999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500,0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"Проведение ремонта объектов муниципальной собственности"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0510300000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Оплата в фонд капитального ремонта многоквартирных жилых домов</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0510344020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0510344020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lastRenderedPageBreak/>
              <w:t>Жилищное хозяйство</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0510344020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243</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0501</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Жилищное хозяйство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0510344020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0501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Подпрограмма "Развитие муниципального автономного учреждения культуры «Культура - Сервис» на 2019-2021 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0520000000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15 748,5</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муниципального автономного учреждения культуры «Культура - Сервис» на 2019-2021 гг."</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0520100000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15 748,5</w:t>
            </w:r>
          </w:p>
        </w:tc>
      </w:tr>
      <w:tr w:rsidR="008A21A3" w:rsidRPr="008A21A3" w:rsidTr="008A21A3">
        <w:trPr>
          <w:trHeight w:val="112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0520149999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15 748,5</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0520149999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15 748,5</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жилищно-коммунального хозяйства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0520149999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621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0505</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15 748,5</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жилищно-коммунального хозяйства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0520149999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0505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15 748,5</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Муниципальная программа "Энергосбережение и повышение энергетической эффективности в муниципальных учреждениях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3 000,0</w:t>
            </w:r>
          </w:p>
        </w:tc>
      </w:tr>
      <w:tr w:rsidR="008A21A3" w:rsidRPr="008A21A3" w:rsidTr="008A21A3">
        <w:trPr>
          <w:trHeight w:val="67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"Создание экономических и организационных условий для эффективного использования энергоресурсов на территории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3 000,0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Мероприятия, направленные на снижение потерь тепловой энергии в образовательных организациях</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0700149040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3 000,0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0700149040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3 000,0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0700149040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612</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0701</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950,0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0700149040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950,0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0700149040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2 050,0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0700149040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2 050,0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Муниципальная программа "Управление финансами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0800000000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128 594,3</w:t>
            </w:r>
          </w:p>
        </w:tc>
      </w:tr>
      <w:tr w:rsidR="008A21A3" w:rsidRPr="008A21A3" w:rsidTr="008A21A3">
        <w:trPr>
          <w:trHeight w:val="112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Подпрограмма "Управление муниципальными финансами, организация составления и исполнения бюджета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обеспечение осуществления внутреннего муниципального финансового контроля в сфере бюджетных правоотношений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0810000000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10 627,2</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"Обеспечение эффективного управления муниципальными финансами, составление и организация исполнения бюджета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реализация возложенных на комитет по финансам бюджетных полномочий"</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8 606,8</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по оплате труда работников органов местного самоуправления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0810140110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7 108,8</w:t>
            </w:r>
          </w:p>
        </w:tc>
      </w:tr>
      <w:tr w:rsidR="008A21A3" w:rsidRPr="008A21A3" w:rsidTr="00364177">
        <w:trPr>
          <w:trHeight w:val="621"/>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0810140110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7 108,8</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0810140110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0106</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5 453,6</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0810140110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5 453,6</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1 655,2</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0810140110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1 655,2</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обеспечение функций органов местного самоуправления.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1 498,0</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0810140120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25,1</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0810140120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122</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0106</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25,1</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0810140120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25,1</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1 464,5</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0810140120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0106</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1 464,5</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0810140120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1 464,5</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Иные бюджетные ассигнования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800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8,4</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0810140120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852</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0106</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0810140120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852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853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6,4</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0810140120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853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6,4</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"Управление муниципальным долгом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0810200000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1 820,4</w:t>
            </w:r>
          </w:p>
        </w:tc>
      </w:tr>
      <w:tr w:rsidR="008A21A3" w:rsidRPr="008A21A3" w:rsidTr="008A21A3">
        <w:trPr>
          <w:trHeight w:val="67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Осуществление муниципальных заимствований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и исполнение обязательств по ни</w:t>
            </w:r>
            <w:proofErr w:type="gramStart"/>
            <w:r w:rsidRPr="008A21A3">
              <w:rPr>
                <w:rFonts w:ascii="Arial CYR" w:hAnsi="Arial CYR" w:cs="Arial CYR"/>
                <w:bCs/>
                <w:sz w:val="16"/>
                <w:szCs w:val="16"/>
              </w:rPr>
              <w:t>м(</w:t>
            </w:r>
            <w:proofErr w:type="gramEnd"/>
            <w:r w:rsidRPr="008A21A3">
              <w:rPr>
                <w:rFonts w:ascii="Arial CYR" w:hAnsi="Arial CYR" w:cs="Arial CYR"/>
                <w:bCs/>
                <w:sz w:val="16"/>
                <w:szCs w:val="16"/>
              </w:rPr>
              <w:t>процентные платежи по муниципальному долгу)</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0810249050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1 820,4</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Обслуживание государственного (муниципального) долга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0810249050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700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1 820,4</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Обслуживание государственного внутреннего и муниципального долга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0810249050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730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1301</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1 820,4</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Обслуживание государственного внутреннего и муниципального долга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0810249050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730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1301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1 820,4</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"Осуществление отдельных полномочий по учету средств резервного фонда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0810300000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Осуществление учета средств резервного фонда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0810349060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Иные бюджетные ассигнования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0810349060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800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Резервные фонды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0810349060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870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0111</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Резервные фонды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0810349060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870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200,0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xml:space="preserve">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w:t>
            </w:r>
            <w:proofErr w:type="spellStart"/>
            <w:r w:rsidRPr="008A21A3">
              <w:rPr>
                <w:rFonts w:ascii="Arial CYR" w:hAnsi="Arial CYR" w:cs="Arial CYR"/>
                <w:bCs/>
                <w:sz w:val="16"/>
                <w:szCs w:val="16"/>
              </w:rPr>
              <w:t>Заларинского</w:t>
            </w:r>
            <w:proofErr w:type="spellEnd"/>
            <w:r w:rsidRPr="008A21A3">
              <w:rPr>
                <w:rFonts w:ascii="Arial CYR" w:hAnsi="Arial CYR" w:cs="Arial CYR"/>
                <w:bCs/>
                <w:sz w:val="16"/>
                <w:szCs w:val="16"/>
              </w:rPr>
              <w:t xml:space="preserve"> района"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0820000000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117 967,1</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xml:space="preserve">Основное мероприятие "Повышение финансовой устойчивости бюджетов муниципальных образований </w:t>
            </w:r>
            <w:proofErr w:type="spellStart"/>
            <w:r w:rsidRPr="008A21A3">
              <w:rPr>
                <w:rFonts w:ascii="Arial CYR" w:hAnsi="Arial CYR" w:cs="Arial CYR"/>
                <w:bCs/>
                <w:sz w:val="16"/>
                <w:szCs w:val="16"/>
              </w:rPr>
              <w:t>Заларинского</w:t>
            </w:r>
            <w:proofErr w:type="spellEnd"/>
            <w:r w:rsidRPr="008A21A3">
              <w:rPr>
                <w:rFonts w:ascii="Arial CYR" w:hAnsi="Arial CYR" w:cs="Arial CYR"/>
                <w:bCs/>
                <w:sz w:val="16"/>
                <w:szCs w:val="16"/>
              </w:rPr>
              <w:t xml:space="preserve"> района"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0820100000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117 967,1</w:t>
            </w:r>
          </w:p>
        </w:tc>
      </w:tr>
      <w:tr w:rsidR="008A21A3" w:rsidRPr="008A21A3" w:rsidTr="008A21A3">
        <w:trPr>
          <w:trHeight w:val="67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Выравнивание уровня бюджетной обеспеченности поселений Иркутской области, входящих в состав муниципального района Иркутской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0820172680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100 794,8</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Межбюджетные трансферты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0820172680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500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100 794,8</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Дотации на выравнивание бюджетной обеспеченности субъектов Российской Федерации и муниципальных образований</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0820172680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511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1401</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100 794,8</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Дотации на выравнивание бюджетной обеспеченности субъектов Российской Федерации и муниципальных образований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0820172680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511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1401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100 794,8</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Иные межбюджетные трансферты в форме дотаций на поддержку мер по обеспечению сбалансированности местных бюджетов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0820180020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16 154,1</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Межбюджетные трансферты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0820180020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500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16 154,1</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Иные дотации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0820180020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512</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1402</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16 154,1</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Иные дотации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0820180020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512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1402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16 154,1</w:t>
            </w:r>
          </w:p>
        </w:tc>
      </w:tr>
      <w:tr w:rsidR="008A21A3" w:rsidRPr="008A21A3" w:rsidTr="008A21A3">
        <w:trPr>
          <w:trHeight w:val="90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proofErr w:type="spellStart"/>
            <w:r w:rsidRPr="008A21A3">
              <w:rPr>
                <w:rFonts w:ascii="Arial CYR" w:hAnsi="Arial CYR" w:cs="Arial CYR"/>
                <w:bCs/>
                <w:sz w:val="16"/>
                <w:szCs w:val="16"/>
              </w:rPr>
              <w:t>Софинансирование</w:t>
            </w:r>
            <w:proofErr w:type="spellEnd"/>
            <w:r w:rsidRPr="008A21A3">
              <w:rPr>
                <w:rFonts w:ascii="Arial CYR" w:hAnsi="Arial CYR" w:cs="Arial CYR"/>
                <w:bCs/>
                <w:sz w:val="16"/>
                <w:szCs w:val="16"/>
              </w:rPr>
              <w:t xml:space="preserve"> субсидии на выравнивания уровня бюджетной обеспеченности поселений Иркутской области, входящих в состав муниципального района Иркутской области за счет средств местного бюджета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08201S2680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1 018,2</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Межбюджетные трансферты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08201S2680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500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1 018,2</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Дотации на выравнивание бюджетной обеспеченности субъектов Российской Федерации и муниципальных образований</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08201S2680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511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1401</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1 018,2</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Дотации на выравнивание бюджетной обеспеченности субъектов Российской Федерации и муниципальных образований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08201S2680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511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1401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1 018,2</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lastRenderedPageBreak/>
              <w:t>Муниципальная программа "Развитие автомобильных дорог общего пользования местного значения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0900000000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73 926,0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"Содержание и ремонт автомобильных дорог"</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0900100000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73 926,0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Содержание и ремонт автомобильных дорог</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0900149070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0900149070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Дорожное хозяйство (дорожные фонды)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0900149070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0409</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Дорожное хозяйство (дорожные фонды)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0900149070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0409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500,0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proofErr w:type="spellStart"/>
            <w:r w:rsidRPr="008A21A3">
              <w:rPr>
                <w:rFonts w:ascii="Arial CYR" w:hAnsi="Arial CYR" w:cs="Arial CYR"/>
                <w:bCs/>
                <w:sz w:val="16"/>
                <w:szCs w:val="16"/>
              </w:rPr>
              <w:t>Софинансирование</w:t>
            </w:r>
            <w:proofErr w:type="spellEnd"/>
            <w:r w:rsidRPr="008A21A3">
              <w:rPr>
                <w:rFonts w:ascii="Arial CYR" w:hAnsi="Arial CYR" w:cs="Arial CYR"/>
                <w:bCs/>
                <w:sz w:val="16"/>
                <w:szCs w:val="16"/>
              </w:rPr>
              <w:t xml:space="preserve"> расходных обязательств муниципальных образований по строительству, реконструкции, капитальному ремонту автомобильных дорог общего пользования местного значения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09001S2450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73 426,0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Капитальные вложения в объекты государственной (муниципальной) собственности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09001S2450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400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73 426,0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Дорожное хозяйство (дорожные фонды)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09001S2450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414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0409</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73 426,0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Дорожное хозяйство (дорожные фонды)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09001S2450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414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0409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73 426,0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Муниципальная программа "Доступная среда для инвалидов и других маломобильных групп населения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для инвалидов в сфере физической культуры и спорта"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1000200000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Проведение мероприятий для инвалидов</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1000248030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1000248030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социальной политики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1000248030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1006</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социальной политики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1000248030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1006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70,0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1000248030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Общее образование</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1000248030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612</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0702</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1000248030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30,0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xml:space="preserve">Муниципальная программа "Охрана окружающей среды на территории </w:t>
            </w:r>
            <w:proofErr w:type="spellStart"/>
            <w:r w:rsidRPr="008A21A3">
              <w:rPr>
                <w:rFonts w:ascii="Arial CYR" w:hAnsi="Arial CYR" w:cs="Arial CYR"/>
                <w:bCs/>
                <w:sz w:val="16"/>
                <w:szCs w:val="16"/>
              </w:rPr>
              <w:t>Заларинского</w:t>
            </w:r>
            <w:proofErr w:type="spellEnd"/>
            <w:r w:rsidRPr="008A21A3">
              <w:rPr>
                <w:rFonts w:ascii="Arial CYR" w:hAnsi="Arial CYR" w:cs="Arial CYR"/>
                <w:bCs/>
                <w:sz w:val="16"/>
                <w:szCs w:val="16"/>
              </w:rPr>
              <w:t xml:space="preserve"> района на 2019-2021 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1100000000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1 657,5</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"Обеспечение реализации первоочередных мер по охране окружающей среды"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1100100000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1 657,5</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proofErr w:type="spellStart"/>
            <w:r w:rsidRPr="008A21A3">
              <w:rPr>
                <w:rFonts w:ascii="Arial CYR" w:hAnsi="Arial CYR" w:cs="Arial CYR"/>
                <w:bCs/>
                <w:sz w:val="16"/>
                <w:szCs w:val="16"/>
              </w:rPr>
              <w:t>Устойство</w:t>
            </w:r>
            <w:proofErr w:type="spellEnd"/>
            <w:r w:rsidRPr="008A21A3">
              <w:rPr>
                <w:rFonts w:ascii="Arial CYR" w:hAnsi="Arial CYR" w:cs="Arial CYR"/>
                <w:bCs/>
                <w:sz w:val="16"/>
                <w:szCs w:val="16"/>
              </w:rPr>
              <w:t xml:space="preserve"> </w:t>
            </w:r>
            <w:proofErr w:type="spellStart"/>
            <w:r w:rsidRPr="008A21A3">
              <w:rPr>
                <w:rFonts w:ascii="Arial CYR" w:hAnsi="Arial CYR" w:cs="Arial CYR"/>
                <w:bCs/>
                <w:sz w:val="16"/>
                <w:szCs w:val="16"/>
              </w:rPr>
              <w:t>кониейнерных</w:t>
            </w:r>
            <w:proofErr w:type="spellEnd"/>
            <w:r w:rsidRPr="008A21A3">
              <w:rPr>
                <w:rFonts w:ascii="Arial CYR" w:hAnsi="Arial CYR" w:cs="Arial CYR"/>
                <w:bCs/>
                <w:sz w:val="16"/>
                <w:szCs w:val="16"/>
              </w:rPr>
              <w:t xml:space="preserve"> площадок по ТКО на территории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1100144050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1 150,0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1100144050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1 150,0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Коммунальное хозяйство</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1100144050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0502</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1 150,0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Коммунальное хозяйство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1100144050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0502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1 150,0</w:t>
            </w:r>
          </w:p>
        </w:tc>
      </w:tr>
      <w:tr w:rsidR="008A21A3" w:rsidRPr="008A21A3" w:rsidTr="008A21A3">
        <w:trPr>
          <w:trHeight w:val="112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1100149999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1100149999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охраны окружающей среды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1100149999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0605</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охраны окружающей среды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1100149999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0605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50,0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Осуществление отдельных областных государственных полномочий в сфере обращения с безнадзорными собаками и кошками в Иркутской области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1100173120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457,5</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1100173120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457,5</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Сельское хозяйство и рыболовство</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1100173120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0405</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457,5</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Сельское хозяйство и рыболовство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1100173120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0405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457,5</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lastRenderedPageBreak/>
              <w:t>Муниципальная программа «Подготовка документов для проектно-изыскательских работ по объектам образования, физкультуры, спорта и документов территориального планирования на 2019-2021 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1200000000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10 159,0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"Подготовка документов для проектно-изыскательских работ объектов образования, физкультуры и спорта"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1200100000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9 759,0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Повышение эффективности использования муниципальной собственности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1200149030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9 759,0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Капитальные вложения в объекты государственной (муниципальной) собственности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1200149030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400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7 300,0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Общее образование</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1200149030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414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0702</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1 300,0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1200149030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414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1 300,0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1200149030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464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6 000,0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1200149030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464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6 000,0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1200149030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2 459,0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1200149030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612</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0701</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725,0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Дошкольное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1200149030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725,0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1200149030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1 234,0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1200149030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1 234,0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Дополнительное образование детей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1200149030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Дополнительное образование детей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1200149030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500,0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"Подготовка местных нормативов градостроительного проектирования (МНГП)"</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1200200000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400,0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Внесение изменений в документацию по территориальному планированию</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1200249110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400,0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1200249110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400,0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1200249110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0412</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400,0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национальной экономики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1200249110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0412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400,0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Муниципальная программа "Создание благоприятных условий в целях привлечения работников бюджетной сферы для работы на территории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1300000000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400,0</w:t>
            </w:r>
          </w:p>
        </w:tc>
      </w:tr>
      <w:tr w:rsidR="008A21A3" w:rsidRPr="008A21A3" w:rsidTr="008A21A3">
        <w:trPr>
          <w:trHeight w:val="67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"Привлечение кадров в учреждения образования, культуры, здравоохранения, спорта и молодежной политики, органов местного самоуправления"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1300100000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400,0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Обеспечение работников бюджетной сферы жилыми помещениями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1300144010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1300144010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Жилищное хозяйство</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1300144010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0501</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Жилищное хозяйство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1300144010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0501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200,0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xml:space="preserve">Привлечения медицинских работников и закрепление их для работы в </w:t>
            </w:r>
            <w:proofErr w:type="spellStart"/>
            <w:r w:rsidRPr="008A21A3">
              <w:rPr>
                <w:rFonts w:ascii="Arial CYR" w:hAnsi="Arial CYR" w:cs="Arial CYR"/>
                <w:bCs/>
                <w:sz w:val="16"/>
                <w:szCs w:val="16"/>
              </w:rPr>
              <w:t>Заларинской</w:t>
            </w:r>
            <w:proofErr w:type="spellEnd"/>
            <w:r w:rsidRPr="008A21A3">
              <w:rPr>
                <w:rFonts w:ascii="Arial CYR" w:hAnsi="Arial CYR" w:cs="Arial CYR"/>
                <w:bCs/>
                <w:sz w:val="16"/>
                <w:szCs w:val="16"/>
              </w:rPr>
              <w:t xml:space="preserve"> ЦРБ, путем установления дополнительных мер социальной поддержки и социальной помощи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1300148040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Социальное обеспечение и иные выплаты населению</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1300148040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300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здравоохранения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1300148040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360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0909</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здравоохранения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1300148040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360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0909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200,0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xml:space="preserve">Муниципальная программа "Комплексное и устойчивое развитие сельских территорий </w:t>
            </w:r>
            <w:proofErr w:type="spellStart"/>
            <w:r w:rsidRPr="008A21A3">
              <w:rPr>
                <w:rFonts w:ascii="Arial CYR" w:hAnsi="Arial CYR" w:cs="Arial CYR"/>
                <w:bCs/>
                <w:sz w:val="16"/>
                <w:szCs w:val="16"/>
              </w:rPr>
              <w:t>Заларинского</w:t>
            </w:r>
            <w:proofErr w:type="spellEnd"/>
            <w:r w:rsidRPr="008A21A3">
              <w:rPr>
                <w:rFonts w:ascii="Arial CYR" w:hAnsi="Arial CYR" w:cs="Arial CYR"/>
                <w:bCs/>
                <w:sz w:val="16"/>
                <w:szCs w:val="16"/>
              </w:rPr>
              <w:t xml:space="preserve"> района на 2019-2021 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1400000000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2 847,6</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"Привлечение населения для постоянного местожительства в сельскую местность"</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1400100000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2 847,6</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proofErr w:type="spellStart"/>
            <w:r w:rsidRPr="008A21A3">
              <w:rPr>
                <w:rFonts w:ascii="Arial CYR" w:hAnsi="Arial CYR" w:cs="Arial CYR"/>
                <w:bCs/>
                <w:sz w:val="16"/>
                <w:szCs w:val="16"/>
              </w:rPr>
              <w:t>Софинансирование</w:t>
            </w:r>
            <w:proofErr w:type="spellEnd"/>
            <w:r w:rsidRPr="008A21A3">
              <w:rPr>
                <w:rFonts w:ascii="Arial CYR" w:hAnsi="Arial CYR" w:cs="Arial CYR"/>
                <w:bCs/>
                <w:sz w:val="16"/>
                <w:szCs w:val="16"/>
              </w:rPr>
              <w:t xml:space="preserve"> расходных обязательств муниципальных образований Иркутской области на строительство (приобретение) жилья, предоставляемого молодым семьям и молодым специалистам по договору найма жилого помещения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14001S2890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2 847,6</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Капитальные вложения в объекты государственной (муниципальной) собственности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14001S2890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400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2 847,6</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Жилищное хозяйство</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14001S2890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414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0501</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2 847,6</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Жилищное хозяйство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14001S2890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414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0501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2 847,6</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lastRenderedPageBreak/>
              <w:t>Муниципальная программа "Противодействие экстремизму и терроризму на территории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1500000000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"Проведение профилактической и информационно-пропагандистской работы в целях предотвращения экстремистских и террористических акций"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1500100000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w:t>
            </w:r>
          </w:p>
        </w:tc>
      </w:tr>
      <w:tr w:rsidR="008A21A3" w:rsidRPr="008A21A3" w:rsidTr="008A21A3">
        <w:trPr>
          <w:trHeight w:val="112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1500149999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1500149999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национальной безопасности и правоохранительной деятельности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1500149999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0314</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национальной безопасности и правоохранительной деятельности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1500149999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0314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20,0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xml:space="preserve">Муниципальная программа "Поддержка и развитие малого предпринимательства на территории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1600000000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"Создание правовых и экономических условий для увеличения роли субъектов малого и среднего предпринимательства в социально-экономическом развитии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1600100000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w:t>
            </w:r>
          </w:p>
        </w:tc>
      </w:tr>
      <w:tr w:rsidR="008A21A3" w:rsidRPr="008A21A3" w:rsidTr="00364177">
        <w:trPr>
          <w:trHeight w:val="702"/>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1600149999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1600149999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1600149999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0412</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национальной экономики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1600149999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0412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5,0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Муниципальная программа "Улучшение условий и охраны труда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1700000000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645,6</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"Содействие созданию условий труда, обеспечивающих сохранение жизни и здоровья работающего населения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в процессе трудовой деятельности"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1700100000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645,6</w:t>
            </w:r>
          </w:p>
        </w:tc>
      </w:tr>
      <w:tr w:rsidR="008A21A3" w:rsidRPr="008A21A3" w:rsidTr="00364177">
        <w:trPr>
          <w:trHeight w:val="89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1700149999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16,0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1700149999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16,0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1700149999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16,0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1700149999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16,0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Осуществление отдельных областных государственных полномочий в сфере труда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1700173090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629,6</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1700173090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576,5</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1700173090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442,9</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1700173090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442,9</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1700173090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133,7</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1700173090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133,7</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1700173090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53,1</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1700173090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0113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53,1</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1700173090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53,1</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lastRenderedPageBreak/>
              <w:t>Муниципальная программа "Профилактика правонарушений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1800000000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Основное мероприятие "Обеспечение материально-техническими средствами для проведения профилактики"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1800100000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112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1800149999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1800149999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Другие вопросы в области национальной безопасности и правоохранительной деятельности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1800149999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0314</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Другие вопросы в области национальной безопасности и правоохранительной деятельности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1800149999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0314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100,0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Муниципальная программа "Повышение безопасности дорожного движения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1900000000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67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xml:space="preserve">Основное </w:t>
            </w:r>
            <w:proofErr w:type="spellStart"/>
            <w:r w:rsidRPr="008A21A3">
              <w:rPr>
                <w:rFonts w:ascii="Arial CYR" w:hAnsi="Arial CYR" w:cs="Arial CYR"/>
                <w:bCs/>
                <w:sz w:val="16"/>
                <w:szCs w:val="16"/>
              </w:rPr>
              <w:t>мероприятие</w:t>
            </w:r>
            <w:proofErr w:type="gramStart"/>
            <w:r w:rsidRPr="008A21A3">
              <w:rPr>
                <w:rFonts w:ascii="Arial CYR" w:hAnsi="Arial CYR" w:cs="Arial CYR"/>
                <w:bCs/>
                <w:sz w:val="16"/>
                <w:szCs w:val="16"/>
              </w:rPr>
              <w:t>"С</w:t>
            </w:r>
            <w:proofErr w:type="gramEnd"/>
            <w:r w:rsidRPr="008A21A3">
              <w:rPr>
                <w:rFonts w:ascii="Arial CYR" w:hAnsi="Arial CYR" w:cs="Arial CYR"/>
                <w:bCs/>
                <w:sz w:val="16"/>
                <w:szCs w:val="16"/>
              </w:rPr>
              <w:t>овершенствование</w:t>
            </w:r>
            <w:proofErr w:type="spellEnd"/>
            <w:r w:rsidRPr="008A21A3">
              <w:rPr>
                <w:rFonts w:ascii="Arial CYR" w:hAnsi="Arial CYR" w:cs="Arial CYR"/>
                <w:bCs/>
                <w:sz w:val="16"/>
                <w:szCs w:val="16"/>
              </w:rPr>
              <w:t xml:space="preserve"> улично – дорожной сети, создание благоприятных условий развития транспортной инфраструктуры"</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1900100000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112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1900149999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1900149999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Общее образование</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1900149999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612</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0702</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Общее образование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1900149999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612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100,0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xml:space="preserve">Муниципальная программа «Развитие сельского хозяйства и регулирование рынков сельскохозяйственной продукции, сырья и продовольствия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 на 2019-2021 гг.»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112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xml:space="preserve">Основное мероприятие "Обеспечение продовольственной безопасности </w:t>
            </w:r>
            <w:proofErr w:type="spellStart"/>
            <w:r w:rsidRPr="008A21A3">
              <w:rPr>
                <w:rFonts w:ascii="Arial CYR" w:hAnsi="Arial CYR" w:cs="Arial CYR"/>
                <w:bCs/>
                <w:sz w:val="16"/>
                <w:szCs w:val="16"/>
              </w:rPr>
              <w:t>Заларинского</w:t>
            </w:r>
            <w:proofErr w:type="spellEnd"/>
            <w:r w:rsidRPr="008A21A3">
              <w:rPr>
                <w:rFonts w:ascii="Arial CYR" w:hAnsi="Arial CYR" w:cs="Arial CYR"/>
                <w:bCs/>
                <w:sz w:val="16"/>
                <w:szCs w:val="16"/>
              </w:rPr>
              <w:t xml:space="preserve"> района в параметрах, заданных Доктриной продовольственной безопасности Российской Федерации, утверждённой Указом Президента </w:t>
            </w:r>
            <w:proofErr w:type="gramStart"/>
            <w:r w:rsidRPr="008A21A3">
              <w:rPr>
                <w:rFonts w:ascii="Arial CYR" w:hAnsi="Arial CYR" w:cs="Arial CYR"/>
                <w:bCs/>
                <w:sz w:val="16"/>
                <w:szCs w:val="16"/>
              </w:rPr>
              <w:t>Рос-</w:t>
            </w:r>
            <w:proofErr w:type="spellStart"/>
            <w:r w:rsidRPr="008A21A3">
              <w:rPr>
                <w:rFonts w:ascii="Arial CYR" w:hAnsi="Arial CYR" w:cs="Arial CYR"/>
                <w:bCs/>
                <w:sz w:val="16"/>
                <w:szCs w:val="16"/>
              </w:rPr>
              <w:t>сийской</w:t>
            </w:r>
            <w:proofErr w:type="spellEnd"/>
            <w:proofErr w:type="gramEnd"/>
            <w:r w:rsidRPr="008A21A3">
              <w:rPr>
                <w:rFonts w:ascii="Arial CYR" w:hAnsi="Arial CYR" w:cs="Arial CYR"/>
                <w:bCs/>
                <w:sz w:val="16"/>
                <w:szCs w:val="16"/>
              </w:rPr>
              <w:t xml:space="preserve"> Федерации от 30 января 2010 года № 120"</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200,0</w:t>
            </w:r>
          </w:p>
        </w:tc>
      </w:tr>
      <w:tr w:rsidR="008A21A3" w:rsidRPr="008A21A3" w:rsidTr="00364177">
        <w:trPr>
          <w:trHeight w:val="539"/>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Сельское хозяйство и рыболовство</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2000149999</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0405</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Сельское хозяйство и рыболовство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2000149999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0405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200,0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Непрограммные расходы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9000000000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3 591,4</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Обеспечение деятельности представительного органа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9010000000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1 436,4</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Председатель представительного органа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9010100000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1 276,4</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по оплате труда работников органов местного самоуправления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9010140110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1 276,4</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9010140110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1 276,4</w:t>
            </w:r>
          </w:p>
        </w:tc>
      </w:tr>
      <w:tr w:rsidR="008A21A3" w:rsidRPr="008A21A3" w:rsidTr="008A21A3">
        <w:trPr>
          <w:trHeight w:val="67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9010140110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1 000,0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9010140110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1 000,0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9010140110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276,4</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9010140110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276,4</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Центральный аппарат представительного органа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9010200000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160,0</w:t>
            </w:r>
          </w:p>
        </w:tc>
      </w:tr>
      <w:tr w:rsidR="008A21A3" w:rsidRPr="008A21A3" w:rsidTr="008A21A3">
        <w:trPr>
          <w:trHeight w:val="25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обеспечение функций органов местного самоуправления.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9010240120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160,0</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9010240120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150,0</w:t>
            </w:r>
          </w:p>
        </w:tc>
      </w:tr>
      <w:tr w:rsidR="008A21A3" w:rsidRPr="008A21A3" w:rsidTr="008A21A3">
        <w:trPr>
          <w:trHeight w:val="67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9010240120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123</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150,0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9010240120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150,0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9010240120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10,0</w:t>
            </w:r>
          </w:p>
        </w:tc>
      </w:tr>
      <w:tr w:rsidR="008A21A3" w:rsidRPr="008A21A3" w:rsidTr="008A21A3">
        <w:trPr>
          <w:trHeight w:val="67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9010240120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0103</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10,0</w:t>
            </w:r>
          </w:p>
        </w:tc>
      </w:tr>
      <w:tr w:rsidR="008A21A3" w:rsidRPr="008A21A3" w:rsidTr="008A21A3">
        <w:trPr>
          <w:trHeight w:val="67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9010240120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Обеспечение деятельности контрольно-счетной палаты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9020000000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2 155,0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Руководитель контрольно-счетной палаты муниципального образования и его заместители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9020100000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1 200,0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по оплате труда работников органов местного самоуправления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9020140110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1 200,0</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9020140110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1 200,0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9020140110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0106</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1 000,0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9020140110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1 000,0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9020140110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9020140110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200,0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Центральный аппарат контрольно-счетной палаты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9020200000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955,0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по оплате труда работников органов местного самоуправления</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9020240110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875,0</w:t>
            </w:r>
          </w:p>
        </w:tc>
      </w:tr>
      <w:tr w:rsidR="008A21A3" w:rsidRPr="008A21A3" w:rsidTr="008A21A3">
        <w:trPr>
          <w:trHeight w:val="90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9020240110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875,0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9020240110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121</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0106</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700,0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9020240110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700,0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9020240110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175,0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9020240110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175,0</w:t>
            </w:r>
          </w:p>
        </w:tc>
      </w:tr>
      <w:tr w:rsidR="008A21A3" w:rsidRPr="008A21A3"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обеспечение функций органов местного самоуправления.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9020240120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80,0</w:t>
            </w:r>
          </w:p>
        </w:tc>
      </w:tr>
      <w:tr w:rsidR="008A21A3" w:rsidRPr="008A21A3" w:rsidTr="008A21A3">
        <w:trPr>
          <w:trHeight w:val="90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9020240120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9020240120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122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5,0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9020240120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122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5,0</w:t>
            </w:r>
          </w:p>
        </w:tc>
      </w:tr>
      <w:tr w:rsidR="008A21A3" w:rsidRPr="008A21A3" w:rsidTr="008A21A3">
        <w:trPr>
          <w:trHeight w:val="4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9020240120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75,0</w:t>
            </w:r>
          </w:p>
        </w:tc>
      </w:tr>
      <w:tr w:rsidR="008A21A3" w:rsidRPr="008A21A3" w:rsidTr="008A21A3">
        <w:trPr>
          <w:trHeight w:val="450"/>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9020240120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244</w:t>
            </w:r>
          </w:p>
        </w:tc>
        <w:tc>
          <w:tcPr>
            <w:tcW w:w="993"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0106</w:t>
            </w:r>
          </w:p>
        </w:tc>
        <w:tc>
          <w:tcPr>
            <w:tcW w:w="1275"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75,0</w:t>
            </w:r>
          </w:p>
        </w:tc>
      </w:tr>
      <w:tr w:rsidR="008A21A3" w:rsidRPr="008A21A3" w:rsidTr="008A21A3">
        <w:trPr>
          <w:trHeight w:val="5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sz w:val="16"/>
                <w:szCs w:val="16"/>
              </w:rPr>
            </w:pPr>
            <w:r w:rsidRPr="008A21A3">
              <w:rPr>
                <w:rFonts w:ascii="Arial CYR" w:hAnsi="Arial CYR" w:cs="Arial CY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9020240120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244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sz w:val="16"/>
                <w:szCs w:val="16"/>
              </w:rPr>
            </w:pPr>
            <w:r w:rsidRPr="008A21A3">
              <w:rPr>
                <w:rFonts w:ascii="Arial CYR" w:hAnsi="Arial CYR" w:cs="Arial CYR"/>
                <w:sz w:val="16"/>
                <w:szCs w:val="16"/>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sz w:val="16"/>
                <w:szCs w:val="16"/>
              </w:rPr>
            </w:pPr>
            <w:r w:rsidRPr="008A21A3">
              <w:rPr>
                <w:rFonts w:ascii="Arial CYR" w:hAnsi="Arial CYR" w:cs="Arial CYR"/>
                <w:sz w:val="16"/>
                <w:szCs w:val="16"/>
              </w:rPr>
              <w:t>75,0</w:t>
            </w:r>
          </w:p>
        </w:tc>
      </w:tr>
      <w:tr w:rsidR="008A21A3" w:rsidRPr="00C341BC" w:rsidTr="008A21A3">
        <w:trPr>
          <w:trHeight w:val="255"/>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rPr>
                <w:rFonts w:ascii="Arial CYR" w:hAnsi="Arial CYR" w:cs="Arial CYR"/>
                <w:b/>
                <w:bCs/>
                <w:sz w:val="16"/>
                <w:szCs w:val="16"/>
              </w:rPr>
            </w:pPr>
            <w:r w:rsidRPr="00C341BC">
              <w:rPr>
                <w:rFonts w:ascii="Arial CYR" w:hAnsi="Arial CYR" w:cs="Arial CYR"/>
                <w:b/>
                <w:bCs/>
                <w:sz w:val="16"/>
                <w:szCs w:val="16"/>
              </w:rPr>
              <w:t>Итого</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rFonts w:ascii="Arial CYR" w:hAnsi="Arial CYR" w:cs="Arial CYR"/>
                <w:b/>
                <w:bCs/>
                <w:sz w:val="16"/>
                <w:szCs w:val="16"/>
              </w:rPr>
            </w:pPr>
            <w:r w:rsidRPr="00C341BC">
              <w:rPr>
                <w:rFonts w:ascii="Arial CYR" w:hAnsi="Arial CYR" w:cs="Arial CYR"/>
                <w:b/>
                <w:bCs/>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rFonts w:ascii="Arial CYR" w:hAnsi="Arial CYR" w:cs="Arial CYR"/>
                <w:b/>
                <w:bCs/>
                <w:sz w:val="16"/>
                <w:szCs w:val="16"/>
              </w:rPr>
            </w:pPr>
            <w:r w:rsidRPr="00C341BC">
              <w:rPr>
                <w:rFonts w:ascii="Arial CYR" w:hAnsi="Arial CYR" w:cs="Arial CYR"/>
                <w:b/>
                <w:bCs/>
                <w:sz w:val="16"/>
                <w:szCs w:val="16"/>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rFonts w:ascii="Arial CYR" w:hAnsi="Arial CYR" w:cs="Arial CYR"/>
                <w:b/>
                <w:bCs/>
                <w:sz w:val="16"/>
                <w:szCs w:val="16"/>
              </w:rPr>
            </w:pPr>
            <w:r w:rsidRPr="00C341BC">
              <w:rPr>
                <w:rFonts w:ascii="Arial CYR" w:hAnsi="Arial CYR" w:cs="Arial CYR"/>
                <w:b/>
                <w:bCs/>
                <w:sz w:val="16"/>
                <w:szCs w:val="16"/>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8A21A3" w:rsidRPr="00C341BC" w:rsidRDefault="008A21A3" w:rsidP="008A21A3">
            <w:pPr>
              <w:jc w:val="right"/>
              <w:rPr>
                <w:rFonts w:ascii="Arial CYR" w:hAnsi="Arial CYR" w:cs="Arial CYR"/>
                <w:b/>
                <w:bCs/>
                <w:sz w:val="16"/>
                <w:szCs w:val="16"/>
              </w:rPr>
            </w:pPr>
            <w:r w:rsidRPr="00C341BC">
              <w:rPr>
                <w:rFonts w:ascii="Arial CYR" w:hAnsi="Arial CYR" w:cs="Arial CYR"/>
                <w:b/>
                <w:bCs/>
                <w:sz w:val="16"/>
                <w:szCs w:val="16"/>
              </w:rPr>
              <w:t>1 144 640,9</w:t>
            </w:r>
          </w:p>
        </w:tc>
      </w:tr>
    </w:tbl>
    <w:p w:rsidR="008A21A3" w:rsidRPr="00C341BC" w:rsidRDefault="008A21A3" w:rsidP="008A21A3">
      <w:pPr>
        <w:jc w:val="right"/>
        <w:rPr>
          <w:color w:val="000000"/>
          <w:sz w:val="16"/>
          <w:szCs w:val="16"/>
        </w:rPr>
      </w:pPr>
    </w:p>
    <w:p w:rsidR="008A21A3" w:rsidRPr="00C341BC" w:rsidRDefault="008A21A3" w:rsidP="008A21A3">
      <w:pPr>
        <w:jc w:val="right"/>
        <w:rPr>
          <w:color w:val="000000"/>
          <w:sz w:val="16"/>
          <w:szCs w:val="16"/>
        </w:rPr>
      </w:pPr>
      <w:r w:rsidRPr="00C341BC">
        <w:rPr>
          <w:color w:val="000000"/>
          <w:sz w:val="16"/>
          <w:szCs w:val="16"/>
        </w:rPr>
        <w:t xml:space="preserve">Приложение № 4 </w:t>
      </w:r>
    </w:p>
    <w:p w:rsidR="008A21A3" w:rsidRPr="00C341BC" w:rsidRDefault="008A21A3" w:rsidP="008A21A3">
      <w:pPr>
        <w:jc w:val="right"/>
        <w:rPr>
          <w:color w:val="000000"/>
          <w:sz w:val="16"/>
          <w:szCs w:val="16"/>
        </w:rPr>
      </w:pPr>
      <w:r w:rsidRPr="00C341BC">
        <w:rPr>
          <w:color w:val="000000"/>
          <w:sz w:val="16"/>
          <w:szCs w:val="16"/>
        </w:rPr>
        <w:t>к решению районной Думы</w:t>
      </w:r>
    </w:p>
    <w:p w:rsidR="008A21A3" w:rsidRPr="008A21A3" w:rsidRDefault="008A21A3" w:rsidP="008A21A3">
      <w:pPr>
        <w:jc w:val="right"/>
        <w:rPr>
          <w:color w:val="000000"/>
          <w:sz w:val="16"/>
          <w:szCs w:val="16"/>
        </w:rPr>
      </w:pPr>
      <w:r w:rsidRPr="00C341BC">
        <w:rPr>
          <w:color w:val="000000"/>
          <w:sz w:val="16"/>
          <w:szCs w:val="16"/>
        </w:rPr>
        <w:t>«О внесении изменений в реше</w:t>
      </w:r>
      <w:r w:rsidRPr="008A21A3">
        <w:rPr>
          <w:color w:val="000000"/>
          <w:sz w:val="16"/>
          <w:szCs w:val="16"/>
        </w:rPr>
        <w:t xml:space="preserve">ние </w:t>
      </w:r>
      <w:proofErr w:type="gramStart"/>
      <w:r w:rsidRPr="008A21A3">
        <w:rPr>
          <w:color w:val="000000"/>
          <w:sz w:val="16"/>
          <w:szCs w:val="16"/>
        </w:rPr>
        <w:t>районной</w:t>
      </w:r>
      <w:proofErr w:type="gramEnd"/>
      <w:r w:rsidRPr="008A21A3">
        <w:rPr>
          <w:color w:val="000000"/>
          <w:sz w:val="16"/>
          <w:szCs w:val="16"/>
        </w:rPr>
        <w:t xml:space="preserve"> </w:t>
      </w:r>
    </w:p>
    <w:p w:rsidR="008A21A3" w:rsidRPr="008A21A3" w:rsidRDefault="008A21A3" w:rsidP="008A21A3">
      <w:pPr>
        <w:jc w:val="right"/>
        <w:rPr>
          <w:color w:val="000000"/>
          <w:sz w:val="16"/>
          <w:szCs w:val="16"/>
        </w:rPr>
      </w:pPr>
      <w:r w:rsidRPr="008A21A3">
        <w:rPr>
          <w:color w:val="000000"/>
          <w:sz w:val="16"/>
          <w:szCs w:val="16"/>
        </w:rPr>
        <w:t xml:space="preserve">Думы от 20.12.2018 г.№ 33/197 </w:t>
      </w:r>
    </w:p>
    <w:p w:rsidR="008A21A3" w:rsidRPr="008A21A3" w:rsidRDefault="008A21A3" w:rsidP="008A21A3">
      <w:pPr>
        <w:jc w:val="right"/>
        <w:rPr>
          <w:color w:val="000000"/>
          <w:sz w:val="16"/>
          <w:szCs w:val="16"/>
        </w:rPr>
      </w:pPr>
      <w:r w:rsidRPr="008A21A3">
        <w:rPr>
          <w:color w:val="000000"/>
          <w:sz w:val="16"/>
          <w:szCs w:val="16"/>
        </w:rPr>
        <w:t xml:space="preserve">«О бюджете муниципального образования </w:t>
      </w:r>
    </w:p>
    <w:p w:rsidR="008A21A3" w:rsidRPr="008A21A3" w:rsidRDefault="008A21A3" w:rsidP="008A21A3">
      <w:pPr>
        <w:jc w:val="right"/>
        <w:rPr>
          <w:color w:val="000000"/>
          <w:sz w:val="16"/>
          <w:szCs w:val="16"/>
        </w:rPr>
      </w:pPr>
      <w:r w:rsidRPr="008A21A3">
        <w:rPr>
          <w:color w:val="000000"/>
          <w:sz w:val="16"/>
          <w:szCs w:val="16"/>
        </w:rPr>
        <w:t>«</w:t>
      </w:r>
      <w:proofErr w:type="spellStart"/>
      <w:r w:rsidRPr="008A21A3">
        <w:rPr>
          <w:color w:val="000000"/>
          <w:sz w:val="16"/>
          <w:szCs w:val="16"/>
        </w:rPr>
        <w:t>Заларинский</w:t>
      </w:r>
      <w:proofErr w:type="spellEnd"/>
      <w:r w:rsidRPr="008A21A3">
        <w:rPr>
          <w:color w:val="000000"/>
          <w:sz w:val="16"/>
          <w:szCs w:val="16"/>
        </w:rPr>
        <w:t xml:space="preserve"> район» на 2019 год и </w:t>
      </w:r>
      <w:proofErr w:type="gramStart"/>
      <w:r w:rsidRPr="008A21A3">
        <w:rPr>
          <w:color w:val="000000"/>
          <w:sz w:val="16"/>
          <w:szCs w:val="16"/>
        </w:rPr>
        <w:t>на</w:t>
      </w:r>
      <w:proofErr w:type="gramEnd"/>
      <w:r w:rsidRPr="008A21A3">
        <w:rPr>
          <w:color w:val="000000"/>
          <w:sz w:val="16"/>
          <w:szCs w:val="16"/>
        </w:rPr>
        <w:t xml:space="preserve">  </w:t>
      </w:r>
    </w:p>
    <w:p w:rsidR="008A21A3" w:rsidRPr="008A21A3" w:rsidRDefault="008A21A3" w:rsidP="008A21A3">
      <w:pPr>
        <w:jc w:val="right"/>
        <w:rPr>
          <w:color w:val="000000"/>
          <w:sz w:val="16"/>
          <w:szCs w:val="16"/>
        </w:rPr>
      </w:pPr>
      <w:r w:rsidRPr="008A21A3">
        <w:rPr>
          <w:color w:val="000000"/>
          <w:sz w:val="16"/>
          <w:szCs w:val="16"/>
        </w:rPr>
        <w:t>плановый период 2020 и 2021 годов»</w:t>
      </w:r>
    </w:p>
    <w:p w:rsidR="008A21A3" w:rsidRPr="008A21A3" w:rsidRDefault="008A21A3" w:rsidP="008A21A3">
      <w:pPr>
        <w:jc w:val="right"/>
        <w:rPr>
          <w:color w:val="000000"/>
          <w:sz w:val="16"/>
          <w:szCs w:val="16"/>
        </w:rPr>
      </w:pPr>
      <w:r w:rsidRPr="008A21A3">
        <w:rPr>
          <w:color w:val="000000"/>
          <w:sz w:val="16"/>
          <w:szCs w:val="16"/>
        </w:rPr>
        <w:t>№ 34/203  от 20.02.2019 г.</w:t>
      </w:r>
    </w:p>
    <w:p w:rsidR="008A21A3" w:rsidRPr="008A21A3" w:rsidRDefault="008A21A3" w:rsidP="008A21A3">
      <w:pPr>
        <w:jc w:val="right"/>
        <w:rPr>
          <w:color w:val="000000"/>
          <w:sz w:val="16"/>
          <w:szCs w:val="16"/>
        </w:rPr>
      </w:pPr>
    </w:p>
    <w:p w:rsidR="008A21A3" w:rsidRPr="008A21A3" w:rsidRDefault="008A21A3" w:rsidP="008A21A3">
      <w:pPr>
        <w:jc w:val="right"/>
        <w:rPr>
          <w:sz w:val="16"/>
          <w:szCs w:val="16"/>
        </w:rPr>
      </w:pPr>
      <w:r w:rsidRPr="008A21A3">
        <w:rPr>
          <w:sz w:val="16"/>
          <w:szCs w:val="16"/>
        </w:rPr>
        <w:t>Приложение № 9</w:t>
      </w:r>
    </w:p>
    <w:p w:rsidR="008A21A3" w:rsidRPr="008A21A3" w:rsidRDefault="008A21A3" w:rsidP="008A21A3">
      <w:pPr>
        <w:jc w:val="right"/>
        <w:rPr>
          <w:color w:val="000000"/>
          <w:sz w:val="16"/>
          <w:szCs w:val="16"/>
        </w:rPr>
      </w:pPr>
      <w:r w:rsidRPr="008A21A3">
        <w:rPr>
          <w:color w:val="000000"/>
          <w:sz w:val="16"/>
          <w:szCs w:val="16"/>
        </w:rPr>
        <w:t xml:space="preserve">к решению районной Думы  </w:t>
      </w:r>
    </w:p>
    <w:p w:rsidR="008A21A3" w:rsidRPr="008A21A3" w:rsidRDefault="008A21A3" w:rsidP="008A21A3">
      <w:pPr>
        <w:jc w:val="right"/>
        <w:rPr>
          <w:color w:val="000000"/>
          <w:sz w:val="16"/>
          <w:szCs w:val="16"/>
        </w:rPr>
      </w:pPr>
      <w:r w:rsidRPr="008A21A3">
        <w:rPr>
          <w:color w:val="000000"/>
          <w:sz w:val="16"/>
          <w:szCs w:val="16"/>
        </w:rPr>
        <w:t xml:space="preserve">«О бюджете муниципального образования </w:t>
      </w:r>
    </w:p>
    <w:p w:rsidR="008A21A3" w:rsidRPr="008A21A3" w:rsidRDefault="008A21A3" w:rsidP="008A21A3">
      <w:pPr>
        <w:jc w:val="right"/>
        <w:rPr>
          <w:color w:val="000000"/>
          <w:sz w:val="16"/>
          <w:szCs w:val="16"/>
        </w:rPr>
      </w:pPr>
      <w:r w:rsidRPr="008A21A3">
        <w:rPr>
          <w:color w:val="000000"/>
          <w:sz w:val="16"/>
          <w:szCs w:val="16"/>
        </w:rPr>
        <w:t>«</w:t>
      </w:r>
      <w:proofErr w:type="spellStart"/>
      <w:r w:rsidRPr="008A21A3">
        <w:rPr>
          <w:color w:val="000000"/>
          <w:sz w:val="16"/>
          <w:szCs w:val="16"/>
        </w:rPr>
        <w:t>Заларинский</w:t>
      </w:r>
      <w:proofErr w:type="spellEnd"/>
      <w:r w:rsidRPr="008A21A3">
        <w:rPr>
          <w:color w:val="000000"/>
          <w:sz w:val="16"/>
          <w:szCs w:val="16"/>
        </w:rPr>
        <w:t xml:space="preserve"> район» на 2019 год </w:t>
      </w:r>
    </w:p>
    <w:p w:rsidR="008A21A3" w:rsidRPr="008A21A3" w:rsidRDefault="008A21A3" w:rsidP="008A21A3">
      <w:pPr>
        <w:jc w:val="right"/>
        <w:rPr>
          <w:color w:val="000000"/>
          <w:sz w:val="16"/>
          <w:szCs w:val="16"/>
        </w:rPr>
      </w:pPr>
      <w:r w:rsidRPr="008A21A3">
        <w:rPr>
          <w:color w:val="000000"/>
          <w:sz w:val="16"/>
          <w:szCs w:val="16"/>
        </w:rPr>
        <w:t xml:space="preserve"> и на плановый период 2020 и 2021 годов»</w:t>
      </w:r>
    </w:p>
    <w:p w:rsidR="008A21A3" w:rsidRPr="008A21A3" w:rsidRDefault="008A21A3" w:rsidP="008A21A3">
      <w:pPr>
        <w:tabs>
          <w:tab w:val="left" w:pos="-284"/>
          <w:tab w:val="left" w:pos="567"/>
        </w:tabs>
        <w:ind w:left="-993" w:firstLine="142"/>
        <w:jc w:val="right"/>
        <w:rPr>
          <w:color w:val="000000"/>
          <w:sz w:val="16"/>
          <w:szCs w:val="16"/>
        </w:rPr>
      </w:pPr>
      <w:r w:rsidRPr="008A21A3">
        <w:rPr>
          <w:color w:val="000000"/>
          <w:sz w:val="16"/>
          <w:szCs w:val="16"/>
        </w:rPr>
        <w:t xml:space="preserve">   № 33/197 от 20.12.2018 г.</w:t>
      </w:r>
    </w:p>
    <w:p w:rsidR="008A21A3" w:rsidRPr="008A21A3" w:rsidRDefault="008A21A3" w:rsidP="008A21A3">
      <w:pPr>
        <w:jc w:val="right"/>
        <w:rPr>
          <w:color w:val="000000"/>
          <w:sz w:val="16"/>
          <w:szCs w:val="16"/>
        </w:rPr>
      </w:pPr>
    </w:p>
    <w:p w:rsidR="008A21A3" w:rsidRPr="008A21A3" w:rsidRDefault="008A21A3" w:rsidP="008A21A3">
      <w:pPr>
        <w:jc w:val="center"/>
        <w:rPr>
          <w:color w:val="000000"/>
          <w:sz w:val="16"/>
          <w:szCs w:val="16"/>
        </w:rPr>
      </w:pPr>
      <w:r w:rsidRPr="008A21A3">
        <w:rPr>
          <w:color w:val="000000"/>
          <w:sz w:val="16"/>
          <w:szCs w:val="16"/>
        </w:rPr>
        <w:t>Ведомственная структура расходов бюджета муниципального образования «</w:t>
      </w:r>
      <w:proofErr w:type="spellStart"/>
      <w:r w:rsidRPr="008A21A3">
        <w:rPr>
          <w:color w:val="000000"/>
          <w:sz w:val="16"/>
          <w:szCs w:val="16"/>
        </w:rPr>
        <w:t>Заларинский</w:t>
      </w:r>
      <w:proofErr w:type="spellEnd"/>
      <w:r w:rsidRPr="008A21A3">
        <w:rPr>
          <w:color w:val="000000"/>
          <w:sz w:val="16"/>
          <w:szCs w:val="16"/>
        </w:rPr>
        <w:t xml:space="preserve"> район» на 2019 год</w:t>
      </w:r>
    </w:p>
    <w:p w:rsidR="008A21A3" w:rsidRPr="008A21A3" w:rsidRDefault="008A21A3" w:rsidP="008A21A3">
      <w:pPr>
        <w:jc w:val="right"/>
        <w:rPr>
          <w:color w:val="000000"/>
          <w:sz w:val="16"/>
          <w:szCs w:val="16"/>
        </w:rPr>
      </w:pPr>
      <w:r w:rsidRPr="008A21A3">
        <w:rPr>
          <w:color w:val="000000"/>
          <w:sz w:val="16"/>
          <w:szCs w:val="16"/>
        </w:rPr>
        <w:t>тыс. руб.</w:t>
      </w:r>
    </w:p>
    <w:tbl>
      <w:tblPr>
        <w:tblW w:w="9499" w:type="dxa"/>
        <w:tblInd w:w="-34" w:type="dxa"/>
        <w:tblLayout w:type="fixed"/>
        <w:tblLook w:val="04A0" w:firstRow="1" w:lastRow="0" w:firstColumn="1" w:lastColumn="0" w:noHBand="0" w:noVBand="1"/>
      </w:tblPr>
      <w:tblGrid>
        <w:gridCol w:w="3970"/>
        <w:gridCol w:w="850"/>
        <w:gridCol w:w="567"/>
        <w:gridCol w:w="567"/>
        <w:gridCol w:w="1417"/>
        <w:gridCol w:w="710"/>
        <w:gridCol w:w="1418"/>
      </w:tblGrid>
      <w:tr w:rsidR="008A21A3" w:rsidRPr="008A21A3" w:rsidTr="008A21A3">
        <w:trPr>
          <w:trHeight w:val="31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rPr>
                <w:bCs/>
                <w:sz w:val="16"/>
                <w:szCs w:val="16"/>
              </w:rPr>
            </w:pPr>
            <w:r w:rsidRPr="008A21A3">
              <w:rPr>
                <w:bCs/>
                <w:sz w:val="16"/>
                <w:szCs w:val="16"/>
              </w:rPr>
              <w:t xml:space="preserve">Наименование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bCs/>
                <w:sz w:val="16"/>
                <w:szCs w:val="16"/>
              </w:rPr>
            </w:pPr>
            <w:r w:rsidRPr="008A21A3">
              <w:rPr>
                <w:bCs/>
                <w:sz w:val="16"/>
                <w:szCs w:val="16"/>
              </w:rPr>
              <w:t>ГРБС</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bCs/>
                <w:sz w:val="16"/>
                <w:szCs w:val="16"/>
              </w:rPr>
            </w:pPr>
            <w:proofErr w:type="spellStart"/>
            <w:r w:rsidRPr="008A21A3">
              <w:rPr>
                <w:bCs/>
                <w:sz w:val="16"/>
                <w:szCs w:val="16"/>
              </w:rPr>
              <w:t>Рз</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bCs/>
                <w:sz w:val="16"/>
                <w:szCs w:val="16"/>
              </w:rPr>
            </w:pPr>
            <w:proofErr w:type="spellStart"/>
            <w:proofErr w:type="gramStart"/>
            <w:r w:rsidRPr="008A21A3">
              <w:rPr>
                <w:bCs/>
                <w:sz w:val="16"/>
                <w:szCs w:val="16"/>
              </w:rPr>
              <w:t>Пр</w:t>
            </w:r>
            <w:proofErr w:type="spellEnd"/>
            <w:proofErr w:type="gramEnd"/>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bCs/>
                <w:sz w:val="16"/>
                <w:szCs w:val="16"/>
              </w:rPr>
            </w:pPr>
            <w:r w:rsidRPr="008A21A3">
              <w:rPr>
                <w:bCs/>
                <w:sz w:val="16"/>
                <w:szCs w:val="16"/>
              </w:rPr>
              <w:t>КЦСР</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bCs/>
                <w:sz w:val="16"/>
                <w:szCs w:val="16"/>
              </w:rPr>
            </w:pPr>
            <w:r w:rsidRPr="008A21A3">
              <w:rPr>
                <w:bCs/>
                <w:sz w:val="16"/>
                <w:szCs w:val="16"/>
              </w:rPr>
              <w:t>КВР</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bCs/>
                <w:sz w:val="16"/>
                <w:szCs w:val="16"/>
              </w:rPr>
            </w:pPr>
            <w:r w:rsidRPr="008A21A3">
              <w:rPr>
                <w:bCs/>
                <w:sz w:val="16"/>
                <w:szCs w:val="16"/>
              </w:rPr>
              <w:t>Сумма</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муниципальное казённое учреждение Комитет по финансам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128 594,3</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муниципальное казённое учреждение Комитет по финансам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8 806,8</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казённое учреждение Комитет по финансам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8 606,8</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"Управление финансами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0800000000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8 606,8</w:t>
            </w:r>
          </w:p>
        </w:tc>
      </w:tr>
      <w:tr w:rsidR="008A21A3" w:rsidRPr="008A21A3" w:rsidTr="008A21A3">
        <w:trPr>
          <w:trHeight w:val="13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"Управление муниципальными финансами, организация составления и исполнения бюджета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обеспечение осуществления внутреннего муниципального финансового контроля в сфере бюджетных правоотношений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0810000000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8 606,8</w:t>
            </w:r>
          </w:p>
        </w:tc>
      </w:tr>
      <w:tr w:rsidR="008A21A3" w:rsidRPr="008A21A3" w:rsidTr="008A21A3">
        <w:trPr>
          <w:trHeight w:val="112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"Обеспечение эффективного управления муниципальными финансами, составление и организация исполнения бюджета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реализация возложенных на комитет по финансам бюджетных полномочий"</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0810100000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8 606,8</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Расходы на выплаты по оплате труда работников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0810140110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7 108,8</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0810140110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7 108,8</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bookmarkStart w:id="1" w:name="RANGE!A27"/>
            <w:bookmarkStart w:id="2" w:name="RANGE!A27:G28"/>
            <w:bookmarkEnd w:id="2"/>
            <w:r w:rsidRPr="008A21A3">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bookmarkEnd w:id="1"/>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0810140110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bookmarkStart w:id="3" w:name="RANGE!F27"/>
            <w:r w:rsidRPr="008A21A3">
              <w:rPr>
                <w:rFonts w:ascii="Arial CYR" w:hAnsi="Arial CYR" w:cs="Arial CYR"/>
                <w:sz w:val="16"/>
                <w:szCs w:val="16"/>
              </w:rPr>
              <w:t>100</w:t>
            </w:r>
            <w:bookmarkEnd w:id="3"/>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7 108,8</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Расходы на обеспечение функций органов местного самоуправления.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0810140120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1 498,0</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0810140120</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25,1</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0810140120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25,1</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0810140120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1 464,5</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0810140120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1 464,5</w:t>
            </w:r>
          </w:p>
        </w:tc>
      </w:tr>
      <w:tr w:rsidR="008A21A3" w:rsidRPr="008A21A3"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Иные бюджетные ассигнования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0810140120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800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8,4</w:t>
            </w:r>
          </w:p>
        </w:tc>
      </w:tr>
      <w:tr w:rsidR="008A21A3" w:rsidRPr="008A21A3"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Иные бюджетные ассигнования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0810140120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800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8,4</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казённое учреждение Комитет по финансам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"Управление финансами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11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0800000000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13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"Управление муниципальными финансами, организация составления и исполнения бюджета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обеспечение осуществления внутреннего муниципального финансового контроля в сфере бюджетных правоотношений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11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0810000000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"Осуществление отдельных полномочий по учету средств резервного фонда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0810300000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Осуществление учета средств резервного фонда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11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0810349060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0810349060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800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Иные бюджетные ассигнования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0810349060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800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200,0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муниципальное казённое учреждение Комитет по финансам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13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1 820,4</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казённое учреждение Комитет по финансам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13</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1 820,4</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"Управление финансами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13</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0800000000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1 820,4</w:t>
            </w:r>
          </w:p>
        </w:tc>
      </w:tr>
      <w:tr w:rsidR="008A21A3" w:rsidRPr="008A21A3" w:rsidTr="008A21A3">
        <w:trPr>
          <w:trHeight w:val="13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"Управление муниципальными финансами, организация составления и исполнения бюджета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обеспечение осуществления внутреннего муниципального финансового контроля в сфере бюджетных правоотношений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13</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0810000000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1 820,4</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"Управление муниципальным долгом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13</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0810200000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1 820,4</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lastRenderedPageBreak/>
              <w:t>Осуществление муниципальных заимствований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и исполнение обязательств по ни</w:t>
            </w:r>
            <w:proofErr w:type="gramStart"/>
            <w:r w:rsidRPr="008A21A3">
              <w:rPr>
                <w:rFonts w:ascii="Arial CYR" w:hAnsi="Arial CYR" w:cs="Arial CYR"/>
                <w:bCs/>
                <w:sz w:val="16"/>
                <w:szCs w:val="16"/>
              </w:rPr>
              <w:t>м(</w:t>
            </w:r>
            <w:proofErr w:type="gramEnd"/>
            <w:r w:rsidRPr="008A21A3">
              <w:rPr>
                <w:rFonts w:ascii="Arial CYR" w:hAnsi="Arial CYR" w:cs="Arial CYR"/>
                <w:bCs/>
                <w:sz w:val="16"/>
                <w:szCs w:val="16"/>
              </w:rPr>
              <w:t>процентные платежи по муниципальному долгу)</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13</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0810249050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1 820,4</w:t>
            </w:r>
          </w:p>
        </w:tc>
      </w:tr>
      <w:tr w:rsidR="008A21A3" w:rsidRPr="008A21A3"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Обслуживание государственного (муниципального) долга</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13</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0810249050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700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1 820,4</w:t>
            </w:r>
          </w:p>
        </w:tc>
      </w:tr>
      <w:tr w:rsidR="008A21A3" w:rsidRPr="008A21A3"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Обслуживание государственного (муниципального) долга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0810249050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700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1 820,4</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муниципальное казённое учреждение Комитет по финансам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14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117 967,1</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казённое учреждение Комитет по финансам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101 813,0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"Управление финансами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2019-2021гг."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14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0800000000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101 813,0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 xml:space="preserve">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w:t>
            </w:r>
            <w:proofErr w:type="spellStart"/>
            <w:r w:rsidRPr="008A21A3">
              <w:rPr>
                <w:rFonts w:ascii="Arial CYR" w:hAnsi="Arial CYR" w:cs="Arial CYR"/>
                <w:bCs/>
                <w:sz w:val="16"/>
                <w:szCs w:val="16"/>
              </w:rPr>
              <w:t>Заларинского</w:t>
            </w:r>
            <w:proofErr w:type="spellEnd"/>
            <w:r w:rsidRPr="008A21A3">
              <w:rPr>
                <w:rFonts w:ascii="Arial CYR" w:hAnsi="Arial CYR" w:cs="Arial CYR"/>
                <w:bCs/>
                <w:sz w:val="16"/>
                <w:szCs w:val="16"/>
              </w:rPr>
              <w:t xml:space="preserve"> района"</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14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0820000000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101 813,0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 xml:space="preserve">Основное мероприятие "Повышение финансовой устойчивости бюджетов муниципальных образований </w:t>
            </w:r>
            <w:proofErr w:type="spellStart"/>
            <w:r w:rsidRPr="008A21A3">
              <w:rPr>
                <w:rFonts w:ascii="Arial CYR" w:hAnsi="Arial CYR" w:cs="Arial CYR"/>
                <w:bCs/>
                <w:sz w:val="16"/>
                <w:szCs w:val="16"/>
              </w:rPr>
              <w:t>Заларинского</w:t>
            </w:r>
            <w:proofErr w:type="spellEnd"/>
            <w:r w:rsidRPr="008A21A3">
              <w:rPr>
                <w:rFonts w:ascii="Arial CYR" w:hAnsi="Arial CYR" w:cs="Arial CYR"/>
                <w:bCs/>
                <w:sz w:val="16"/>
                <w:szCs w:val="16"/>
              </w:rPr>
              <w:t xml:space="preserve"> района"</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0820100000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101 813,0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Выравнивание уровня бюджетной обеспеченности поселений Иркутской области, входящих в состав муниципального района Иркутской области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14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0820172680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100 794,8</w:t>
            </w:r>
          </w:p>
        </w:tc>
      </w:tr>
      <w:tr w:rsidR="008A21A3" w:rsidRPr="008A21A3"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Межбюджетные трансферты</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0820172680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500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100 794,8</w:t>
            </w:r>
          </w:p>
        </w:tc>
      </w:tr>
      <w:tr w:rsidR="008A21A3" w:rsidRPr="008A21A3"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Межбюджетные трансферты</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0820172680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500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100 794,8</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proofErr w:type="spellStart"/>
            <w:r w:rsidRPr="008A21A3">
              <w:rPr>
                <w:rFonts w:ascii="Arial CYR" w:hAnsi="Arial CYR" w:cs="Arial CYR"/>
                <w:bCs/>
                <w:sz w:val="16"/>
                <w:szCs w:val="16"/>
              </w:rPr>
              <w:t>Софинансирование</w:t>
            </w:r>
            <w:proofErr w:type="spellEnd"/>
            <w:r w:rsidRPr="008A21A3">
              <w:rPr>
                <w:rFonts w:ascii="Arial CYR" w:hAnsi="Arial CYR" w:cs="Arial CYR"/>
                <w:bCs/>
                <w:sz w:val="16"/>
                <w:szCs w:val="16"/>
              </w:rPr>
              <w:t xml:space="preserve"> субсидии на выравнивания уровня бюджетной обеспеченности поселений Иркутской области, входящих в состав муниципального района Иркутской области за счет средств местного бюджета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14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08201S2680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1 018,2</w:t>
            </w:r>
          </w:p>
        </w:tc>
      </w:tr>
      <w:tr w:rsidR="008A21A3" w:rsidRPr="008A21A3"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Межбюджетные трансферты</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08201S2680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500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1 018,2</w:t>
            </w:r>
          </w:p>
        </w:tc>
      </w:tr>
      <w:tr w:rsidR="008A21A3" w:rsidRPr="008A21A3"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Межбюджетные трансферты</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08201S2680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500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1 018,2</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казённое учреждение Комитет по финансам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14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16 154,1</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"Управление финансами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14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0800000000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16 154,1</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 xml:space="preserve">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w:t>
            </w:r>
            <w:proofErr w:type="spellStart"/>
            <w:r w:rsidRPr="008A21A3">
              <w:rPr>
                <w:rFonts w:ascii="Arial CYR" w:hAnsi="Arial CYR" w:cs="Arial CYR"/>
                <w:bCs/>
                <w:sz w:val="16"/>
                <w:szCs w:val="16"/>
              </w:rPr>
              <w:t>Заларинского</w:t>
            </w:r>
            <w:proofErr w:type="spellEnd"/>
            <w:r w:rsidRPr="008A21A3">
              <w:rPr>
                <w:rFonts w:ascii="Arial CYR" w:hAnsi="Arial CYR" w:cs="Arial CYR"/>
                <w:bCs/>
                <w:sz w:val="16"/>
                <w:szCs w:val="16"/>
              </w:rPr>
              <w:t xml:space="preserve"> района"</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14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0820000000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16 154,1</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 xml:space="preserve">Основное мероприятие "Повышение финансовой устойчивости бюджетов муниципальных образований </w:t>
            </w:r>
            <w:proofErr w:type="spellStart"/>
            <w:r w:rsidRPr="008A21A3">
              <w:rPr>
                <w:rFonts w:ascii="Arial CYR" w:hAnsi="Arial CYR" w:cs="Arial CYR"/>
                <w:bCs/>
                <w:sz w:val="16"/>
                <w:szCs w:val="16"/>
              </w:rPr>
              <w:t>Заларинского</w:t>
            </w:r>
            <w:proofErr w:type="spellEnd"/>
            <w:r w:rsidRPr="008A21A3">
              <w:rPr>
                <w:rFonts w:ascii="Arial CYR" w:hAnsi="Arial CYR" w:cs="Arial CYR"/>
                <w:bCs/>
                <w:sz w:val="16"/>
                <w:szCs w:val="16"/>
              </w:rPr>
              <w:t xml:space="preserve"> района"</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0820100000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16 154,1</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Иные межбюджетные трансферты в форме дотаций на поддержку мер по обеспечению сбалансированности местных бюджетов</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14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0820180020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16 154,1</w:t>
            </w:r>
          </w:p>
        </w:tc>
      </w:tr>
      <w:tr w:rsidR="008A21A3" w:rsidRPr="008A21A3"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Межбюджетные трансферты</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0820180020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500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16 154,1</w:t>
            </w:r>
          </w:p>
        </w:tc>
      </w:tr>
      <w:tr w:rsidR="008A21A3" w:rsidRPr="008A21A3"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Межбюджетные трансферты</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0820180020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500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16 154,1</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78 256,2</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40 090,6</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2 200,0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lastRenderedPageBreak/>
              <w:t>Муниципальная программа «Обеспечение деятельности Администрации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по выполнению муниципальных функций и государственных полномочий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0100000000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2 200,0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мэра и аппарата муниципального казенного учреждения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0100100000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2 200,0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Расходы на выплаты по оплате труда работников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0100140110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2 200,0</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0100140110</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2 200,0</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0100140110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2 200,0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35 159,8</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«Обеспечение деятельности Администрации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по выполнению муниципальных функций и государственных полномочий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0100000000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35 159,8</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мэра и аппарата муниципального казенного учреждения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0100100000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35 159,8</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Расходы на выплаты по оплате труда работников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0100140110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29 000,0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0100140110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29 000,0</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0100140110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29 000,0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Расходы на обеспечение функций органов местного самоуправления.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0100140120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6 159,8</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0100140120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75,0</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75,0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5 874,8</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5 874,8</w:t>
            </w:r>
          </w:p>
        </w:tc>
      </w:tr>
      <w:tr w:rsidR="008A21A3" w:rsidRPr="008A21A3"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Иные бюджетные ассигнования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800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210,0</w:t>
            </w:r>
          </w:p>
        </w:tc>
      </w:tr>
      <w:tr w:rsidR="008A21A3" w:rsidRPr="008A21A3"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Иные бюджетные ассигнования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800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210,0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9,7</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«Обеспечение деятельности Администрации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по выполнению муниципальных функций и государственных полномочий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05</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0100000000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9,7</w:t>
            </w:r>
          </w:p>
        </w:tc>
      </w:tr>
      <w:tr w:rsidR="008A21A3" w:rsidRPr="008A21A3" w:rsidTr="008A21A3">
        <w:trPr>
          <w:trHeight w:val="13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lastRenderedPageBreak/>
              <w:t xml:space="preserve">Основное мероприятие "Составление списков граждан </w:t>
            </w:r>
            <w:proofErr w:type="spellStart"/>
            <w:r w:rsidRPr="008A21A3">
              <w:rPr>
                <w:rFonts w:ascii="Arial CYR" w:hAnsi="Arial CYR" w:cs="Arial CYR"/>
                <w:bCs/>
                <w:sz w:val="16"/>
                <w:szCs w:val="16"/>
              </w:rPr>
              <w:t>Заларинского</w:t>
            </w:r>
            <w:proofErr w:type="spellEnd"/>
            <w:r w:rsidRPr="008A21A3">
              <w:rPr>
                <w:rFonts w:ascii="Arial CYR" w:hAnsi="Arial CYR" w:cs="Arial CYR"/>
                <w:bCs/>
                <w:sz w:val="16"/>
                <w:szCs w:val="16"/>
              </w:rPr>
              <w:t xml:space="preserve"> муниципального образования для участия в осуществлении правосудия в качестве присяжных заседателей при рассмотрении судами первой инстанции подсудных им уголовных дел с участием присяжных заседателей</w:t>
            </w:r>
            <w:proofErr w:type="gramStart"/>
            <w:r w:rsidRPr="008A21A3">
              <w:rPr>
                <w:rFonts w:ascii="Arial CYR" w:hAnsi="Arial CYR" w:cs="Arial CYR"/>
                <w:bCs/>
                <w:sz w:val="16"/>
                <w:szCs w:val="16"/>
              </w:rPr>
              <w:t>."</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05</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0100500000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9,7</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05</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0100551200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9,7</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0100551200</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9,7</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0100551200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9,7</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2 721,1</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«Обеспечение деятельности Администрации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по выполнению муниципальных функций и государственных полномочий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0100000000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1 925,5</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областных государственных полномочий</w:t>
            </w:r>
            <w:proofErr w:type="gramStart"/>
            <w:r w:rsidRPr="008A21A3">
              <w:rPr>
                <w:rFonts w:ascii="Arial CYR" w:hAnsi="Arial CYR" w:cs="Arial CYR"/>
                <w:bCs/>
                <w:sz w:val="16"/>
                <w:szCs w:val="16"/>
              </w:rPr>
              <w:t>."</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0100200000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1 925,5</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Осуществление областных государственных полномочий по хранению, комплектованию, учету и использованию архивных документов, относящихся к государственной собственности Иркутской области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0100273070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1 265,1</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0100273070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1 039,4</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0100273070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1 039,4</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0100273070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225,7</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0100273070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225,7</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Осуществление областных государственных полномочий по определению персонального состава и обеспечению деятельности административных комиссий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0100273140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629,6</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0100273140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576,5</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0100273140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576,5</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0100273140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53,1</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0100273140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53,1</w:t>
            </w:r>
          </w:p>
        </w:tc>
      </w:tr>
      <w:tr w:rsidR="008A21A3" w:rsidRPr="008A21A3" w:rsidTr="008A21A3">
        <w:trPr>
          <w:trHeight w:val="13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0100273150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0,7</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0100273150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0,7</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0100273150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0,7</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Осуществление отдельных областных государственных полномочий в области противодействия коррупции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0100273160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30,1</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 </w:t>
            </w:r>
            <w:proofErr w:type="spellStart"/>
            <w:r w:rsidRPr="008A21A3">
              <w:rPr>
                <w:rFonts w:ascii="Arial CYR" w:hAnsi="Arial CYR" w:cs="Arial CYR"/>
                <w:bCs/>
                <w:sz w:val="16"/>
                <w:szCs w:val="16"/>
              </w:rPr>
              <w:t>внеб</w:t>
            </w:r>
            <w:proofErr w:type="spellEnd"/>
            <w:r w:rsidRPr="008A21A3">
              <w:rPr>
                <w:rFonts w:ascii="Arial CYR" w:hAnsi="Arial CYR" w:cs="Arial CYR"/>
                <w:bCs/>
                <w:sz w:val="16"/>
                <w:szCs w:val="16"/>
              </w:rPr>
              <w:t>. фондами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0100273160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28,0</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0100273160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28,0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0100273160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2,1</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0100273160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2,1</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 xml:space="preserve">Муниципальная программа "Развитие физической культуры, спорта и молодежной политики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 на 2019-2021гг.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0400000000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150,0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"Профилактика социально-негативных явлений (</w:t>
            </w:r>
            <w:proofErr w:type="spellStart"/>
            <w:r w:rsidRPr="008A21A3">
              <w:rPr>
                <w:rFonts w:ascii="Arial CYR" w:hAnsi="Arial CYR" w:cs="Arial CYR"/>
                <w:bCs/>
                <w:sz w:val="16"/>
                <w:szCs w:val="16"/>
              </w:rPr>
              <w:t>табакокурения</w:t>
            </w:r>
            <w:proofErr w:type="spellEnd"/>
            <w:r w:rsidRPr="008A21A3">
              <w:rPr>
                <w:rFonts w:ascii="Arial CYR" w:hAnsi="Arial CYR" w:cs="Arial CYR"/>
                <w:bCs/>
                <w:sz w:val="16"/>
                <w:szCs w:val="16"/>
              </w:rPr>
              <w:t xml:space="preserve">, алкоголизма, наркомании) среди населения </w:t>
            </w:r>
            <w:proofErr w:type="spellStart"/>
            <w:r w:rsidRPr="008A21A3">
              <w:rPr>
                <w:rFonts w:ascii="Arial CYR" w:hAnsi="Arial CYR" w:cs="Arial CYR"/>
                <w:bCs/>
                <w:sz w:val="16"/>
                <w:szCs w:val="16"/>
              </w:rPr>
              <w:t>Заларинского</w:t>
            </w:r>
            <w:proofErr w:type="spellEnd"/>
            <w:r w:rsidRPr="008A21A3">
              <w:rPr>
                <w:rFonts w:ascii="Arial CYR" w:hAnsi="Arial CYR" w:cs="Arial CYR"/>
                <w:bCs/>
                <w:sz w:val="16"/>
                <w:szCs w:val="16"/>
              </w:rPr>
              <w:t xml:space="preserve"> района» на 2019-2021 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0430000000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150,0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"Особенности профилактики социально-негативных явлений, динамика социально-негативных явлений в процессе освоения программы"</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0430100000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150,0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Обеспечение эпидемиологического благополучия населения путем снижения инфекционной заболеваемости.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0430149090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150,0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0430149090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150,0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0430149090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150,0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"Улучшение условий и охраны труда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1700000000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645,6</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"Содействие созданию условий труда, обеспечивающих сохранение жизни и здоровья работающего населения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в процессе трудовой деятельности"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1700100000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645,6</w:t>
            </w:r>
          </w:p>
        </w:tc>
      </w:tr>
      <w:tr w:rsidR="008A21A3" w:rsidRPr="008A21A3" w:rsidTr="008A21A3">
        <w:trPr>
          <w:trHeight w:val="13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1700149999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16,0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1700149999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16,0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1700149999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16,0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Осуществление отдельных областных государственных полномочий в сфере труда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1700173090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629,6</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1700173090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576,5</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1700173090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576,5</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1700173090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53,1</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1700173090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53,1</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03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216,0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03</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14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216,0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 xml:space="preserve">Муниципальная программа "Развитие физической культуры, спорта и молодежной политики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 на 2019-2021гг.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14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0400000000</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96,0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"Профилактика социально-негативных явлений (</w:t>
            </w:r>
            <w:proofErr w:type="spellStart"/>
            <w:r w:rsidRPr="008A21A3">
              <w:rPr>
                <w:rFonts w:ascii="Arial CYR" w:hAnsi="Arial CYR" w:cs="Arial CYR"/>
                <w:bCs/>
                <w:sz w:val="16"/>
                <w:szCs w:val="16"/>
              </w:rPr>
              <w:t>табакокурения</w:t>
            </w:r>
            <w:proofErr w:type="spellEnd"/>
            <w:r w:rsidRPr="008A21A3">
              <w:rPr>
                <w:rFonts w:ascii="Arial CYR" w:hAnsi="Arial CYR" w:cs="Arial CYR"/>
                <w:bCs/>
                <w:sz w:val="16"/>
                <w:szCs w:val="16"/>
              </w:rPr>
              <w:t xml:space="preserve">, алкоголизма, наркомании) среди населения </w:t>
            </w:r>
            <w:proofErr w:type="spellStart"/>
            <w:r w:rsidRPr="008A21A3">
              <w:rPr>
                <w:rFonts w:ascii="Arial CYR" w:hAnsi="Arial CYR" w:cs="Arial CYR"/>
                <w:bCs/>
                <w:sz w:val="16"/>
                <w:szCs w:val="16"/>
              </w:rPr>
              <w:t>Заларинского</w:t>
            </w:r>
            <w:proofErr w:type="spellEnd"/>
            <w:r w:rsidRPr="008A21A3">
              <w:rPr>
                <w:rFonts w:ascii="Arial CYR" w:hAnsi="Arial CYR" w:cs="Arial CYR"/>
                <w:bCs/>
                <w:sz w:val="16"/>
                <w:szCs w:val="16"/>
              </w:rPr>
              <w:t xml:space="preserve"> района» на 2019-2021 гг."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14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0430000000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96,0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"Особенности профилактики социально-негативных явлений, динамика социально-негативных явлений в процессе освоения программы"</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03</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0430100000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96,0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 xml:space="preserve">Осуществление мероприятий, направленных на профилактику наркомании и </w:t>
            </w:r>
            <w:proofErr w:type="spellStart"/>
            <w:r w:rsidRPr="008A21A3">
              <w:rPr>
                <w:rFonts w:ascii="Arial CYR" w:hAnsi="Arial CYR" w:cs="Arial CYR"/>
                <w:bCs/>
                <w:sz w:val="16"/>
                <w:szCs w:val="16"/>
              </w:rPr>
              <w:t>табакокурения</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03</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14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0430149020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96,0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03</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0430149020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96,0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0430149020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96,0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"Противодействие экстремизму и терроризму на территории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14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1500000000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20,0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"Проведение профилактической и информационно-пропагандистской работы в целях предотвращения экстремистских и террористических акций"</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03</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14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1500100000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20,0</w:t>
            </w:r>
          </w:p>
        </w:tc>
      </w:tr>
      <w:tr w:rsidR="008A21A3" w:rsidRPr="008A21A3" w:rsidTr="008A21A3">
        <w:trPr>
          <w:trHeight w:val="13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03</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1500149999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20,0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03</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1500149999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1500149999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20,0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"Профилактика правонарушений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14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1800000000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"Обеспечение материально-техническими средствами для проведения профилактических мероприятий"</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03</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14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1800100000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13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03</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1800149999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03</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1800149999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1800149999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662,5</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05</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657,5</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lastRenderedPageBreak/>
              <w:t xml:space="preserve">Муниципальная программа "Охрана окружающей среды на территории </w:t>
            </w:r>
            <w:proofErr w:type="spellStart"/>
            <w:r w:rsidRPr="008A21A3">
              <w:rPr>
                <w:rFonts w:ascii="Arial CYR" w:hAnsi="Arial CYR" w:cs="Arial CYR"/>
                <w:bCs/>
                <w:sz w:val="16"/>
                <w:szCs w:val="16"/>
              </w:rPr>
              <w:t>Заларинского</w:t>
            </w:r>
            <w:proofErr w:type="spellEnd"/>
            <w:r w:rsidRPr="008A21A3">
              <w:rPr>
                <w:rFonts w:ascii="Arial CYR" w:hAnsi="Arial CYR" w:cs="Arial CYR"/>
                <w:bCs/>
                <w:sz w:val="16"/>
                <w:szCs w:val="16"/>
              </w:rPr>
              <w:t xml:space="preserve"> района на 2019-2021 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05</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1100000000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457,5</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"Обеспечение реализации первоочередных мер по охране окружающей среды"</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05</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1100100000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457,5</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Осуществление отдельных областных государственных полномочий в сфере обращения с безнадзорными собаками и кошками в Иркутской области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05</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1100173120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457,5</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1100173120</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457,5</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1100173120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457,5</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 xml:space="preserve">Муниципальная программа «Развитие сельского хозяйства и регулирование рынков сельскохозяйственной продукции, сырья и продовольствия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 на 2019-2021 гг.»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2000000000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112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 xml:space="preserve">Основное мероприятие "Обеспечение продовольственной безопасности </w:t>
            </w:r>
            <w:proofErr w:type="spellStart"/>
            <w:r w:rsidRPr="008A21A3">
              <w:rPr>
                <w:rFonts w:ascii="Arial CYR" w:hAnsi="Arial CYR" w:cs="Arial CYR"/>
                <w:bCs/>
                <w:sz w:val="16"/>
                <w:szCs w:val="16"/>
              </w:rPr>
              <w:t>Заларинского</w:t>
            </w:r>
            <w:proofErr w:type="spellEnd"/>
            <w:r w:rsidRPr="008A21A3">
              <w:rPr>
                <w:rFonts w:ascii="Arial CYR" w:hAnsi="Arial CYR" w:cs="Arial CYR"/>
                <w:bCs/>
                <w:sz w:val="16"/>
                <w:szCs w:val="16"/>
              </w:rPr>
              <w:t xml:space="preserve"> района в параметрах, заданных Доктриной продовольственной безопасности Российской Федерации, утверждённой Указом Президента </w:t>
            </w:r>
            <w:proofErr w:type="gramStart"/>
            <w:r w:rsidRPr="008A21A3">
              <w:rPr>
                <w:rFonts w:ascii="Arial CYR" w:hAnsi="Arial CYR" w:cs="Arial CYR"/>
                <w:bCs/>
                <w:sz w:val="16"/>
                <w:szCs w:val="16"/>
              </w:rPr>
              <w:t>Рос-</w:t>
            </w:r>
            <w:proofErr w:type="spellStart"/>
            <w:r w:rsidRPr="008A21A3">
              <w:rPr>
                <w:rFonts w:ascii="Arial CYR" w:hAnsi="Arial CYR" w:cs="Arial CYR"/>
                <w:bCs/>
                <w:sz w:val="16"/>
                <w:szCs w:val="16"/>
              </w:rPr>
              <w:t>сийской</w:t>
            </w:r>
            <w:proofErr w:type="spellEnd"/>
            <w:proofErr w:type="gramEnd"/>
            <w:r w:rsidRPr="008A21A3">
              <w:rPr>
                <w:rFonts w:ascii="Arial CYR" w:hAnsi="Arial CYR" w:cs="Arial CYR"/>
                <w:bCs/>
                <w:sz w:val="16"/>
                <w:szCs w:val="16"/>
              </w:rPr>
              <w:t xml:space="preserve"> Федерации от 30 января 2010 года № 120"</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05</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2000100000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13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05</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2000149999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05</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5,0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 xml:space="preserve">Муниципальная программа "Поддержка и развитие малого предпринимательства на территории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12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1600000000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5,0</w:t>
            </w:r>
          </w:p>
        </w:tc>
      </w:tr>
      <w:tr w:rsidR="008A21A3" w:rsidRPr="008A21A3" w:rsidTr="008A21A3">
        <w:trPr>
          <w:trHeight w:val="112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"Создание правовых и экономических условий для увеличения роли субъектов малого и среднего предпринимательства в социально-экономическом развитии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12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1600100000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5,0</w:t>
            </w:r>
          </w:p>
        </w:tc>
      </w:tr>
      <w:tr w:rsidR="008A21A3" w:rsidRPr="008A21A3" w:rsidTr="008A21A3">
        <w:trPr>
          <w:trHeight w:val="13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1600149999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5,0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1600149999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5,0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1600149999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5,0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06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50,0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05</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50,0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 xml:space="preserve">Муниципальная программа "Охрана окружающей среды на территории </w:t>
            </w:r>
            <w:proofErr w:type="spellStart"/>
            <w:r w:rsidRPr="008A21A3">
              <w:rPr>
                <w:rFonts w:ascii="Arial CYR" w:hAnsi="Arial CYR" w:cs="Arial CYR"/>
                <w:bCs/>
                <w:sz w:val="16"/>
                <w:szCs w:val="16"/>
              </w:rPr>
              <w:t>Заларинского</w:t>
            </w:r>
            <w:proofErr w:type="spellEnd"/>
            <w:r w:rsidRPr="008A21A3">
              <w:rPr>
                <w:rFonts w:ascii="Arial CYR" w:hAnsi="Arial CYR" w:cs="Arial CYR"/>
                <w:bCs/>
                <w:sz w:val="16"/>
                <w:szCs w:val="16"/>
              </w:rPr>
              <w:t xml:space="preserve"> района на 2019-2021 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05</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1100000000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50,0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"Обеспечение реализации первоочередных мер по охране окружающей среды"</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05</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1100100000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50,0</w:t>
            </w:r>
          </w:p>
        </w:tc>
      </w:tr>
      <w:tr w:rsidR="008A21A3" w:rsidRPr="008A21A3" w:rsidTr="008A21A3">
        <w:trPr>
          <w:trHeight w:val="13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lastRenderedPageBreak/>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05</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1100149999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50,0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05</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1100149999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50,0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1100149999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50,0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78,5</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07</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78,5</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 xml:space="preserve">Муниципальная программа "Развитие физической культуры, спорта и молодежной политики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 на 2019-2021гг. "</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07</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0400000000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78,5</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 Молодежная политика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07</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0410000000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78,5</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«Муниципальная молодежная политика»</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0410100000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78,5</w:t>
            </w:r>
          </w:p>
        </w:tc>
      </w:tr>
      <w:tr w:rsidR="008A21A3" w:rsidRPr="008A21A3"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Организация и проведение мероприятий для молодежи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07</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0410145010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78,5</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0410145010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78,5</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0410145010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78,5</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09</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09</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09</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"Создание благоприятных условий в целях привлечения работников бюджетной сферы для работы на территории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09</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09</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1300000000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"Привлечение кадров в учреждения образования, культуры, здравоохранения, спорта и молодежной политики,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09</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09</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1300100000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 xml:space="preserve">Привлечения медицинских работников и закрепление их для работы в </w:t>
            </w:r>
            <w:proofErr w:type="spellStart"/>
            <w:r w:rsidRPr="008A21A3">
              <w:rPr>
                <w:rFonts w:ascii="Arial CYR" w:hAnsi="Arial CYR" w:cs="Arial CYR"/>
                <w:bCs/>
                <w:sz w:val="16"/>
                <w:szCs w:val="16"/>
              </w:rPr>
              <w:t>Заларинской</w:t>
            </w:r>
            <w:proofErr w:type="spellEnd"/>
            <w:r w:rsidRPr="008A21A3">
              <w:rPr>
                <w:rFonts w:ascii="Arial CYR" w:hAnsi="Arial CYR" w:cs="Arial CYR"/>
                <w:bCs/>
                <w:sz w:val="16"/>
                <w:szCs w:val="16"/>
              </w:rPr>
              <w:t xml:space="preserve"> ЦРБ, путем установления дополнительных мер социальной поддержки и социальной помощи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09</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09</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1300148040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09</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09</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1300148040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300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Социальное обеспечение и иные выплаты населению</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09</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1300148040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300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36 352,0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3 000,0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«Обеспечение деятельности Администрации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по выполнению муниципальных функций и государственных полномочий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0100000000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3 000,0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"Социальная поддержка населения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0100300000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3 000,0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Выплата пенсии за выслугу лет гражданам, замещавшим должности муниципальной службы</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0100348010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3 000,0</w:t>
            </w:r>
          </w:p>
        </w:tc>
      </w:tr>
      <w:tr w:rsidR="008A21A3" w:rsidRPr="008A21A3"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0100348010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300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3 000,0</w:t>
            </w:r>
          </w:p>
        </w:tc>
      </w:tr>
      <w:tr w:rsidR="008A21A3" w:rsidRPr="008A21A3"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lastRenderedPageBreak/>
              <w:t>Социальное обеспечение и иные выплаты населению</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0100348010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300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3 000,0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30 500,0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«Обеспечение деятельности Администрации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по выполнению муниципальных функций и государственных полномочий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0100000000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30 500,0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"Социальная поддержка населения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0100300000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30 500,0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Осуществление областных государственных полномочий по предоставлению гражданам субсидий на оплату жилых помещений и коммунальных услуг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0100373040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30 500,0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0100373040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500,0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0100373040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500,0</w:t>
            </w:r>
          </w:p>
        </w:tc>
      </w:tr>
      <w:tr w:rsidR="008A21A3" w:rsidRPr="008A21A3"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Социальное обеспечение и иные выплаты населению</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0100373040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300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30 000,0</w:t>
            </w:r>
          </w:p>
        </w:tc>
      </w:tr>
      <w:tr w:rsidR="008A21A3" w:rsidRPr="008A21A3"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Социальное обеспечение и иные выплаты населению</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0100373040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300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30 000,0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2 852,0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«Обеспечение деятельности Администрации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по выполнению муниципальных функций и государственных полномочий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0100000000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2 782,0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областных государственных полномочий</w:t>
            </w:r>
            <w:proofErr w:type="gramStart"/>
            <w:r w:rsidRPr="008A21A3">
              <w:rPr>
                <w:rFonts w:ascii="Arial CYR" w:hAnsi="Arial CYR" w:cs="Arial CYR"/>
                <w:bCs/>
                <w:sz w:val="16"/>
                <w:szCs w:val="16"/>
              </w:rPr>
              <w:t>."</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0100200000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2 782,0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Осуществление областных государственных полномочий по предоставлению гражданам субсидий на оплату жилых помещений и коммунальных услуг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0100273040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1 513,5</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0100273040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1 441,4</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0100273040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1 441,4</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0100273040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72,1</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0100273040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72,1</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Осуществление областных государственных полномочий по определению персонального состава и обеспечению деятельности районных (городских), районных в городах комиссий по делам несовершеннолетних и защите их прав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0100273060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1 268,5</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0100273060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1 171,2</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0100273060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1 171,2</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0100273060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97,3</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0100273060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97,3</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lastRenderedPageBreak/>
              <w:t>Муниципальная программа "Доступная среда для инвалидов и других маломобильных групп населения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1000000000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70,0</w:t>
            </w:r>
          </w:p>
        </w:tc>
      </w:tr>
      <w:tr w:rsidR="008A21A3" w:rsidRPr="008A21A3" w:rsidTr="008A21A3">
        <w:trPr>
          <w:trHeight w:val="112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для инвалидов в сфере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1000200000</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70,0</w:t>
            </w:r>
          </w:p>
        </w:tc>
      </w:tr>
      <w:tr w:rsidR="008A21A3" w:rsidRPr="008A21A3"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Проведение мероприятий для инвалидов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1000248030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70,0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1000248030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70,0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1000248030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70,0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11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606,6</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"Администрация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11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606,6</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 xml:space="preserve">Муниципальная программа "Развитие физической культуры, спорта и молодежной политики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 на 2019-2021гг. "</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11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0400000000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606,6</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 xml:space="preserve">Подпрограмма "Развитие физической культуры и спорта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 на 2019-2021 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11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0420000000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606,6</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«Организация физкультурно-спортивной работы» на 2019-2021 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0420100000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606,6</w:t>
            </w:r>
          </w:p>
        </w:tc>
      </w:tr>
      <w:tr w:rsidR="008A21A3" w:rsidRPr="008A21A3"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Проведение мероприятий по физической культуре и спорту</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11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0420149010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606,6</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0420149010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606,6</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0420149010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606,6</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Дума муниципального района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972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3 591,4</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Дума муниципального района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972</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3 591,4</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Дума муниципального района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972</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1 436,4</w:t>
            </w:r>
          </w:p>
        </w:tc>
      </w:tr>
      <w:tr w:rsidR="008A21A3" w:rsidRPr="008A21A3"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Непрограммные расходы</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972</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9000000000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1 436,4</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Обеспечение деятельности представительного органа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972</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9010000000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1 436,4</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Председатель представительного органа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972</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9010100000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1 276,4</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Расходы на выплаты по оплате труда работников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972</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9010140110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1 276,4</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972</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9010140110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1 276,4</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9010140110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1 276,4</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Центральный аппарат представительного органа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9010200000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160,0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Расходы на обеспечение функций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972</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9010240120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160,0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972</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9010240120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150,0</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9010240120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150,0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9010240120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9010240120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Дума муниципального района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2 155,0</w:t>
            </w:r>
          </w:p>
        </w:tc>
      </w:tr>
      <w:tr w:rsidR="008A21A3" w:rsidRPr="008A21A3"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Непрограммные расходы</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972</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9000000000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2 155,0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Обеспечение деятельности контрольно-счетной палаты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972</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9020000000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2 155,0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Руководитель контрольно-счетной палаты муниципального образования и его заместители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972</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9020100000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1 200,0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Расходы на выплаты по оплате труда работников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972</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9020140110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1 200,0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972</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9020140110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1 200,0</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9020140110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1 200,0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Центральный аппарат контрольно-счетной палаты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9020200000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955,0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Расходы на выплаты по оплате труда работников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972</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9020240110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875,0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972</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9020240110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875,0</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9020240110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875,0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Расходы на обеспечение функций органов местного самоуправления.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9020240120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80,0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972</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06</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9020240120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5,0</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9020240120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5,0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9020240120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75,0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9020240120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75,0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управлению муниципальным имуществом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195 761,6</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управлению муниципальным имуществом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5 527,2</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управлению муниципальным имуществом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5 527,2</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lastRenderedPageBreak/>
              <w:t>Муниципальная программа "Совершенствование управления в сфере муниципального имущества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0500000000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5 527,2</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"Управление муниципальным имуществом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0510000000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5 527,2</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комитета по управлению имуществом"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0510100000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5 027,2</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Расходы на выплаты по оплате труда работников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0510140110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2 541,6</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0510140110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2 541,6</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0510140110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2 541,6</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Расходы на обеспечение функций органов местного самоуправления.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0510140120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2 485,7</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0510140120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1 796,5</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0510140120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1 796,5</w:t>
            </w:r>
          </w:p>
        </w:tc>
      </w:tr>
      <w:tr w:rsidR="008A21A3" w:rsidRPr="008A21A3"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Иные бюджетные ассигнования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0510140120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800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689,2</w:t>
            </w:r>
          </w:p>
        </w:tc>
      </w:tr>
      <w:tr w:rsidR="008A21A3" w:rsidRPr="008A21A3"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Иные бюджетные ассигнования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0510140120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800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689,2</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"Оформление прав собственности на муниципальное имущество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0510200000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500,0</w:t>
            </w:r>
          </w:p>
        </w:tc>
      </w:tr>
      <w:tr w:rsidR="008A21A3" w:rsidRPr="008A21A3" w:rsidTr="008A21A3">
        <w:trPr>
          <w:trHeight w:val="13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0510249999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500,0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0510249999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500,0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0510249999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500,0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управлению муниципальным имуществом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74 326,0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управлению муниципальным имуществом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09</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73 926,0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"Развитие автомобильных дорог общего пользования местного значения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09</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0900000000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73 926,0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"Содержание и ремонт автомобильных дорог"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09</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0900100000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73 926,0</w:t>
            </w:r>
          </w:p>
        </w:tc>
      </w:tr>
      <w:tr w:rsidR="008A21A3" w:rsidRPr="008A21A3"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Содержание и ремонт автомобильных дорог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09</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0900149070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500,0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09</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0900149070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500,0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0900149070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500,0</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proofErr w:type="spellStart"/>
            <w:r w:rsidRPr="008A21A3">
              <w:rPr>
                <w:rFonts w:ascii="Arial CYR" w:hAnsi="Arial CYR" w:cs="Arial CYR"/>
                <w:bCs/>
                <w:sz w:val="16"/>
                <w:szCs w:val="16"/>
              </w:rPr>
              <w:t>Софинансирование</w:t>
            </w:r>
            <w:proofErr w:type="spellEnd"/>
            <w:r w:rsidRPr="008A21A3">
              <w:rPr>
                <w:rFonts w:ascii="Arial CYR" w:hAnsi="Arial CYR" w:cs="Arial CYR"/>
                <w:bCs/>
                <w:sz w:val="16"/>
                <w:szCs w:val="16"/>
              </w:rPr>
              <w:t xml:space="preserve"> расходных обязательств муниципальных образований по строительству, реконструкции, капитальному ремонту автомобильных дорог общего пользования местного значения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09001S2450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73 426,0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09</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09001S2450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400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73 426,0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lastRenderedPageBreak/>
              <w:t>Капитальные вложения в объекты государственной (муниципальной) собственности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09001S2450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400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73 426,0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управлению муниципальным имуществом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400,0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«Подготовка документов для проектно-изыскательских работ по объектам образования, физкультуры, спорта и документов территориального планирования на 2019-2021 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12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1200000000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400,0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"Подготовка местных нормативов градостроительного проектирования (МНГП)"</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12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1200200000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400,0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Внесение изменений в документацию по территориальному планированию</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1200249110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400,0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1200249110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400,0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1200249110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400,0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управлению муниципальным имуществом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19 966,1</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управлению муниципальным имуществом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3 067,6</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"Совершенствование управления в сфере муниципального имущества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0500000000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20,0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"Управление муниципальным имуществом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0510000000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20,0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"Проведение ремонта объектов муниципальной собственности"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0510300000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20,0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Оплата в фонд капитального ремонта многоквартирных жилых домов</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0510344020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20,0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0510344020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0510344020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20,0</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"Создание благоприятных условий в целях привлечения работников бюджетной сферы для работы на территории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1300000000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"Привлечение кадров в учреждения образования, культуры, здравоохранения, спорта и молодежной политики,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1300100000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Обеспечение работников бюджетной сферы жилыми помещениями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1300144010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1300144010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1300144010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200,0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 xml:space="preserve">Муниципальная программа "Комплексное и устойчивое развитие сельских территорий </w:t>
            </w:r>
            <w:proofErr w:type="spellStart"/>
            <w:r w:rsidRPr="008A21A3">
              <w:rPr>
                <w:rFonts w:ascii="Arial CYR" w:hAnsi="Arial CYR" w:cs="Arial CYR"/>
                <w:bCs/>
                <w:sz w:val="16"/>
                <w:szCs w:val="16"/>
              </w:rPr>
              <w:t>Заларинского</w:t>
            </w:r>
            <w:proofErr w:type="spellEnd"/>
            <w:r w:rsidRPr="008A21A3">
              <w:rPr>
                <w:rFonts w:ascii="Arial CYR" w:hAnsi="Arial CYR" w:cs="Arial CYR"/>
                <w:bCs/>
                <w:sz w:val="16"/>
                <w:szCs w:val="16"/>
              </w:rPr>
              <w:t xml:space="preserve"> района на 2019-2021 гг."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1400000000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2 847,6</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"Привлечение населения для постоянного местожительства в сельскую местность"</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1400100000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2 847,6</w:t>
            </w:r>
          </w:p>
        </w:tc>
      </w:tr>
      <w:tr w:rsidR="008A21A3" w:rsidRPr="008A21A3" w:rsidTr="008A21A3">
        <w:trPr>
          <w:trHeight w:val="112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proofErr w:type="spellStart"/>
            <w:r w:rsidRPr="008A21A3">
              <w:rPr>
                <w:rFonts w:ascii="Arial CYR" w:hAnsi="Arial CYR" w:cs="Arial CYR"/>
                <w:bCs/>
                <w:sz w:val="16"/>
                <w:szCs w:val="16"/>
              </w:rPr>
              <w:t>Софинансирование</w:t>
            </w:r>
            <w:proofErr w:type="spellEnd"/>
            <w:r w:rsidRPr="008A21A3">
              <w:rPr>
                <w:rFonts w:ascii="Arial CYR" w:hAnsi="Arial CYR" w:cs="Arial CYR"/>
                <w:bCs/>
                <w:sz w:val="16"/>
                <w:szCs w:val="16"/>
              </w:rPr>
              <w:t xml:space="preserve"> расходных обязательств муниципальных образований Иркутской области на строительство (приобретение) жилья, предоставляемого молодым семьям и молодым специалистам по договору найма жилого помещения</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14001S2890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2 847,6</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lastRenderedPageBreak/>
              <w:t>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14001S2890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400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2 847,6</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Капитальные вложения в объекты государственной (муниципальной) собственности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14001S2890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400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2 847,6</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управлению муниципальным имуществом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1 150,0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 xml:space="preserve">Муниципальная программа "Охрана окружающей среды на территории </w:t>
            </w:r>
            <w:proofErr w:type="spellStart"/>
            <w:r w:rsidRPr="008A21A3">
              <w:rPr>
                <w:rFonts w:ascii="Arial CYR" w:hAnsi="Arial CYR" w:cs="Arial CYR"/>
                <w:bCs/>
                <w:sz w:val="16"/>
                <w:szCs w:val="16"/>
              </w:rPr>
              <w:t>Заларинского</w:t>
            </w:r>
            <w:proofErr w:type="spellEnd"/>
            <w:r w:rsidRPr="008A21A3">
              <w:rPr>
                <w:rFonts w:ascii="Arial CYR" w:hAnsi="Arial CYR" w:cs="Arial CYR"/>
                <w:bCs/>
                <w:sz w:val="16"/>
                <w:szCs w:val="16"/>
              </w:rPr>
              <w:t xml:space="preserve"> района на 2019-2021 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1100000000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1 150,0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"Обеспечение реализации первоочередных мер по охране окружающей среды"</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1100100000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1 150,0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proofErr w:type="spellStart"/>
            <w:r w:rsidRPr="008A21A3">
              <w:rPr>
                <w:rFonts w:ascii="Arial CYR" w:hAnsi="Arial CYR" w:cs="Arial CYR"/>
                <w:bCs/>
                <w:sz w:val="16"/>
                <w:szCs w:val="16"/>
              </w:rPr>
              <w:t>Устойство</w:t>
            </w:r>
            <w:proofErr w:type="spellEnd"/>
            <w:r w:rsidRPr="008A21A3">
              <w:rPr>
                <w:rFonts w:ascii="Arial CYR" w:hAnsi="Arial CYR" w:cs="Arial CYR"/>
                <w:bCs/>
                <w:sz w:val="16"/>
                <w:szCs w:val="16"/>
              </w:rPr>
              <w:t xml:space="preserve"> </w:t>
            </w:r>
            <w:proofErr w:type="spellStart"/>
            <w:r w:rsidRPr="008A21A3">
              <w:rPr>
                <w:rFonts w:ascii="Arial CYR" w:hAnsi="Arial CYR" w:cs="Arial CYR"/>
                <w:bCs/>
                <w:sz w:val="16"/>
                <w:szCs w:val="16"/>
              </w:rPr>
              <w:t>кониейнерных</w:t>
            </w:r>
            <w:proofErr w:type="spellEnd"/>
            <w:r w:rsidRPr="008A21A3">
              <w:rPr>
                <w:rFonts w:ascii="Arial CYR" w:hAnsi="Arial CYR" w:cs="Arial CYR"/>
                <w:bCs/>
                <w:sz w:val="16"/>
                <w:szCs w:val="16"/>
              </w:rPr>
              <w:t xml:space="preserve"> площадок по ТКО на территории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1100144050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1 150,0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1100144050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1 150,0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1100144050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1 150,0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управлению муниципальным имуществом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15 748,5</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"Совершенствование управления в сфере муниципального имущества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05</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0500000000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15 748,5</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"Развитие муниципального автономного учреждения культуры «Культура - Сервис» на 2019-2021 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05</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0520000000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15 748,5</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муниципального автономного учреждения культуры «Культура - Сервис» на 2019-2021 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05</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0520100000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15 748,5</w:t>
            </w:r>
          </w:p>
        </w:tc>
      </w:tr>
      <w:tr w:rsidR="008A21A3" w:rsidRPr="008A21A3" w:rsidTr="008A21A3">
        <w:trPr>
          <w:trHeight w:val="13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05</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0520149999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15 748,5</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05</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0520149999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15 748,5</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0520149999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15 748,5</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управлению муниципальным имуществом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44 740,2</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управлению муниципальным имуществом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43 440,2</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 xml:space="preserve">Муниципальная программа "Развитие образования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0200000000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43 440,2</w:t>
            </w:r>
          </w:p>
        </w:tc>
      </w:tr>
      <w:tr w:rsidR="008A21A3" w:rsidRPr="008A21A3"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"Развитие дошкольного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0210000000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43 440,2</w:t>
            </w:r>
          </w:p>
        </w:tc>
      </w:tr>
      <w:tr w:rsidR="008A21A3" w:rsidRPr="008A21A3"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"Содержание имущества"</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0210200000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43 440,2</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proofErr w:type="spellStart"/>
            <w:r w:rsidRPr="008A21A3">
              <w:rPr>
                <w:rFonts w:ascii="Arial CYR" w:hAnsi="Arial CYR" w:cs="Arial CYR"/>
                <w:bCs/>
                <w:sz w:val="16"/>
                <w:szCs w:val="16"/>
              </w:rPr>
              <w:t>Софинансирование</w:t>
            </w:r>
            <w:proofErr w:type="spellEnd"/>
            <w:r w:rsidRPr="008A21A3">
              <w:rPr>
                <w:rFonts w:ascii="Arial CYR" w:hAnsi="Arial CYR" w:cs="Arial CYR"/>
                <w:bCs/>
                <w:sz w:val="16"/>
                <w:szCs w:val="16"/>
              </w:rPr>
              <w:t xml:space="preserve"> капитальных вложений в объекты муниципальной собственности в сфере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02102S2610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43 440,2</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Капитальные вложения в объекты государственной (муниципальной) собственности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02102S2610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400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43 440,2</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Капитальные вложения в объекты государственной (муниципальной) собственности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02102S2610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400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43 440,2</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управлению муниципальным имуществом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1 300,0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lastRenderedPageBreak/>
              <w:t>Муниципальная программа «Подготовка документов для проектно-изыскательских работ по объектам образования, физкультуры, спорта и документов территориального планирования на 2019-2021 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1200000000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1 300,0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"Подготовка документов для проектно-изыскательских работ объектов образования, физкультуры и спорта"</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1200100000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1 300,0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Повышение эффективности использования муниципальной собственности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1200149030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1 300,0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1200149030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400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1 300,0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Капитальные вложения в объекты государственной (муниципальной) собственности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1200149030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400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1 300,0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управлению муниципальным имуществом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11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51 202,0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управлению муниципальным имуществом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11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51 202,0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 xml:space="preserve">Муниципальная программа "Развитие физической культуры, спорта и молодежной политики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 на 2019-2021гг. "</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11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0400000000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51 202,0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 xml:space="preserve">Подпрограмма "Развитие физической культуры и спорта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 на 2019-2021 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11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0420000000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51 202,0</w:t>
            </w:r>
          </w:p>
        </w:tc>
      </w:tr>
      <w:tr w:rsidR="008A21A3" w:rsidRPr="008A21A3" w:rsidTr="008A21A3">
        <w:trPr>
          <w:trHeight w:val="112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"Создание и укрепление необходимых экономических, социальных и организационных условий для развития физической культуры, спорта, и молодежной политике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0420200000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51 202,0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Субсидии местным бюджетам на реализацию мероприятий по развитию физической культуры и спорта в Российской Федерации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11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042P554951</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51 202,0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974</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11</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042P554951</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400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51 202,0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Капитальные вложения в объекты государственной (муниципальной) собственности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042P554951</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400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51 202,0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образованию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690 719,9</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образованию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665 694,2</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образованию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159 671,6</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 xml:space="preserve">Муниципальная программа "Развитие образования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0200000000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157 996,6</w:t>
            </w:r>
          </w:p>
        </w:tc>
      </w:tr>
      <w:tr w:rsidR="008A21A3" w:rsidRPr="008A21A3"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"Развитие дошкольного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0210000000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157 996,6</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дошкольных организаций"</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0210100000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157 387,1</w:t>
            </w:r>
          </w:p>
        </w:tc>
      </w:tr>
      <w:tr w:rsidR="008A21A3" w:rsidRPr="008A21A3" w:rsidTr="008A21A3">
        <w:trPr>
          <w:trHeight w:val="13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0210149999</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16 246,7</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0210149999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16 246,7</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0210149999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16 246,7</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0210173010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141 140,4</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0210173010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141 140,4</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0210173010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141 140,4</w:t>
            </w:r>
          </w:p>
        </w:tc>
      </w:tr>
      <w:tr w:rsidR="008A21A3" w:rsidRPr="008A21A3"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"Содержание имущества"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0210200000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609,4</w:t>
            </w:r>
          </w:p>
        </w:tc>
      </w:tr>
      <w:tr w:rsidR="008A21A3" w:rsidRPr="008A21A3" w:rsidTr="008A21A3">
        <w:trPr>
          <w:trHeight w:val="13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0210249999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609,4</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0210249999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609,4</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0210249999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609,4</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"Энергосбережение и повышение энергетической эффективности в муниципальных учреждениях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0700000000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950,0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"Создание экономических и организационных условий для эффективного использования энергоресурсов на территории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0700100000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950,0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Мероприятия, направленные на снижение потерь тепловой энергии в образовательных организациях</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0700149040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950,0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0700149040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950,0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0700149040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950,0</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«Подготовка документов для проектно-изыскательских работ по объектам образования, физкультуры, спорта и документов территориального планирования на 2019-2021 гг.»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1200000000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725,0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"Подготовка документов для проектно-изыскательских работ объектов образования, физкультуры и спорта"</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1200100000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725,0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Повышение эффективности использования муниципальной собственности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1200149030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725,0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1200149030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725,0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1200149030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725,0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образованию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462 034,2</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 xml:space="preserve">Муниципальная программа "Развитие образования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0200000000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452 426,2</w:t>
            </w:r>
          </w:p>
        </w:tc>
      </w:tr>
      <w:tr w:rsidR="008A21A3" w:rsidRPr="008A21A3"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"Развитие общего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0220000000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452 426,2</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образовательных организаций"</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0220100000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449 969,0</w:t>
            </w:r>
          </w:p>
        </w:tc>
      </w:tr>
      <w:tr w:rsidR="008A21A3" w:rsidRPr="008A21A3" w:rsidTr="008A21A3">
        <w:trPr>
          <w:trHeight w:val="13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lastRenderedPageBreak/>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0220149999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52 042,4</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0220149999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52 042,4</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0220149999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52 042,4</w:t>
            </w:r>
          </w:p>
        </w:tc>
      </w:tr>
      <w:tr w:rsidR="008A21A3" w:rsidRPr="008A21A3" w:rsidTr="008A21A3">
        <w:trPr>
          <w:trHeight w:val="13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0220173020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391 979,6</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0220173020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391 979,6</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0220173020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391 979,6</w:t>
            </w:r>
          </w:p>
        </w:tc>
      </w:tr>
      <w:tr w:rsidR="008A21A3" w:rsidRPr="008A21A3" w:rsidTr="008A21A3">
        <w:trPr>
          <w:trHeight w:val="112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Реализация первоочередных мероприятий по модернизации объектов теплоснабжения и подготовке к отопительному сезону объектов коммунальной инфраструктуры, находящихся в муниципальной собственности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02201S2200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5 947,0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02201S2200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5 947,0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02201S2200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5 947,0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"Содержание имущества образовательных организаций"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0220200000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2 457,2</w:t>
            </w:r>
          </w:p>
        </w:tc>
      </w:tr>
      <w:tr w:rsidR="008A21A3" w:rsidRPr="008A21A3" w:rsidTr="008A21A3">
        <w:trPr>
          <w:trHeight w:val="13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0220249999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2 457,2</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0220249999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2 457,2</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0220249999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2 457,2</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 xml:space="preserve">Муниципальная программа "Развитие физической культуры, спорта и молодежной политики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 на 2019-2021гг.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0400000000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194,0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"Профилактика социально-негативных явлений (</w:t>
            </w:r>
            <w:proofErr w:type="spellStart"/>
            <w:r w:rsidRPr="008A21A3">
              <w:rPr>
                <w:rFonts w:ascii="Arial CYR" w:hAnsi="Arial CYR" w:cs="Arial CYR"/>
                <w:bCs/>
                <w:sz w:val="16"/>
                <w:szCs w:val="16"/>
              </w:rPr>
              <w:t>табакокурения</w:t>
            </w:r>
            <w:proofErr w:type="spellEnd"/>
            <w:r w:rsidRPr="008A21A3">
              <w:rPr>
                <w:rFonts w:ascii="Arial CYR" w:hAnsi="Arial CYR" w:cs="Arial CYR"/>
                <w:bCs/>
                <w:sz w:val="16"/>
                <w:szCs w:val="16"/>
              </w:rPr>
              <w:t xml:space="preserve">, алкоголизма, наркомании) среди населения </w:t>
            </w:r>
            <w:proofErr w:type="spellStart"/>
            <w:r w:rsidRPr="008A21A3">
              <w:rPr>
                <w:rFonts w:ascii="Arial CYR" w:hAnsi="Arial CYR" w:cs="Arial CYR"/>
                <w:bCs/>
                <w:sz w:val="16"/>
                <w:szCs w:val="16"/>
              </w:rPr>
              <w:t>Заларинского</w:t>
            </w:r>
            <w:proofErr w:type="spellEnd"/>
            <w:r w:rsidRPr="008A21A3">
              <w:rPr>
                <w:rFonts w:ascii="Arial CYR" w:hAnsi="Arial CYR" w:cs="Arial CYR"/>
                <w:bCs/>
                <w:sz w:val="16"/>
                <w:szCs w:val="16"/>
              </w:rPr>
              <w:t xml:space="preserve"> района» на 2019-2021 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0430000000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194,0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"Особенности профилактики социально-негативных явлений, динамика социально-негативных явлений в процессе освоения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0430100000</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194,0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 xml:space="preserve">Осуществление мероприятий, направленных на профилактику наркомании и </w:t>
            </w:r>
            <w:proofErr w:type="spellStart"/>
            <w:r w:rsidRPr="008A21A3">
              <w:rPr>
                <w:rFonts w:ascii="Arial CYR" w:hAnsi="Arial CYR" w:cs="Arial CYR"/>
                <w:bCs/>
                <w:sz w:val="16"/>
                <w:szCs w:val="16"/>
              </w:rPr>
              <w:t>табакокурения</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0430149020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194,0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0430149020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194,0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0430149020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194,0</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lastRenderedPageBreak/>
              <w:t>Муниципальная программа "Энергосбережение и повышение энергетической эффективности в муниципальных учреждениях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0700000000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2 050,0</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"Создание экономических и организационных условий для эффективного использования энергоресурсов на территории МО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0700100000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2 050,0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Мероприятия, направленные на снижение потерь тепловой энергии в образовательных организациях</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0700149040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2 050,0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0700149040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2 050,0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0700149040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2 050,0</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"Доступная среда для инвалидов и других маломобильных групп населения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1000000000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30,0</w:t>
            </w:r>
          </w:p>
        </w:tc>
      </w:tr>
      <w:tr w:rsidR="008A21A3" w:rsidRPr="008A21A3" w:rsidTr="008A21A3">
        <w:trPr>
          <w:trHeight w:val="112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для инвалидов в сфере физической культуры и спорта"</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1000200000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30,0</w:t>
            </w:r>
          </w:p>
        </w:tc>
      </w:tr>
      <w:tr w:rsidR="008A21A3" w:rsidRPr="008A21A3"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Проведение мероприятий для инвалидов</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1000248030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30,0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1000248030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30,0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1000248030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30,0</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«Подготовка документов для проектно-изыскательских работ по объектам образования, физкультуры, спорта и документов территориального планирования на 2019-2021 гг.»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1200000000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7 234,0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"Подготовка документов для проектно-изыскательских работ объектов образования, физкультуры и спорта"</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1200100000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7 234,0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Повышение эффективности использования муниципальной собственности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1200149030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7 234,0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1200149030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400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6 000,0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Капитальные вложения в объекты государственной (муниципальной) собственности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1200149030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400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6 000,0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1200149030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1 234,0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1200149030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1 234,0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"Повышение безопасности дорожного движения в муниципальном образовании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1900000000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 xml:space="preserve">Основное </w:t>
            </w:r>
            <w:proofErr w:type="spellStart"/>
            <w:r w:rsidRPr="008A21A3">
              <w:rPr>
                <w:rFonts w:ascii="Arial CYR" w:hAnsi="Arial CYR" w:cs="Arial CYR"/>
                <w:bCs/>
                <w:sz w:val="16"/>
                <w:szCs w:val="16"/>
              </w:rPr>
              <w:t>мероприятие</w:t>
            </w:r>
            <w:proofErr w:type="gramStart"/>
            <w:r w:rsidRPr="008A21A3">
              <w:rPr>
                <w:rFonts w:ascii="Arial CYR" w:hAnsi="Arial CYR" w:cs="Arial CYR"/>
                <w:bCs/>
                <w:sz w:val="16"/>
                <w:szCs w:val="16"/>
              </w:rPr>
              <w:t>"С</w:t>
            </w:r>
            <w:proofErr w:type="gramEnd"/>
            <w:r w:rsidRPr="008A21A3">
              <w:rPr>
                <w:rFonts w:ascii="Arial CYR" w:hAnsi="Arial CYR" w:cs="Arial CYR"/>
                <w:bCs/>
                <w:sz w:val="16"/>
                <w:szCs w:val="16"/>
              </w:rPr>
              <w:t>овершенствование</w:t>
            </w:r>
            <w:proofErr w:type="spellEnd"/>
            <w:r w:rsidRPr="008A21A3">
              <w:rPr>
                <w:rFonts w:ascii="Arial CYR" w:hAnsi="Arial CYR" w:cs="Arial CYR"/>
                <w:bCs/>
                <w:sz w:val="16"/>
                <w:szCs w:val="16"/>
              </w:rPr>
              <w:t xml:space="preserve"> улично – дорожной сети, создание благоприятных условий развития транспортной инфраструктуры"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1900100000</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13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1900149999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 xml:space="preserve">Предоставление субсидий бюджетным, автономным учреждениям и иным </w:t>
            </w:r>
            <w:r w:rsidRPr="008A21A3">
              <w:rPr>
                <w:rFonts w:ascii="Arial CYR" w:hAnsi="Arial CYR" w:cs="Arial CYR"/>
                <w:bCs/>
                <w:sz w:val="16"/>
                <w:szCs w:val="16"/>
              </w:rPr>
              <w:lastRenderedPageBreak/>
              <w:t>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lastRenderedPageBreak/>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02</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1900149999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lastRenderedPageBreak/>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1900149999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100,0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образованию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29 095,2</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 xml:space="preserve">Муниципальная программа "Развитие образования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0200000000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28 595,2</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"Развитие дополнительного образования детей, поддержка талантливых и одаренных детей"</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0230000000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28 595,2</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учреждений дополнительного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0230100000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28 595,2</w:t>
            </w:r>
          </w:p>
        </w:tc>
      </w:tr>
      <w:tr w:rsidR="008A21A3" w:rsidRPr="008A21A3" w:rsidTr="008A21A3">
        <w:trPr>
          <w:trHeight w:val="13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0230149999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28 595,2</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0230149999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28 595,2</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0230149999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28 595,2</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«Подготовка документов для проектно-изыскательских работ по объектам образования, физкультуры, спорта и документов территориального планирования на 2019-2021 гг.»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1200000000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500,0</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Основное мероприятие "Подготовка документов для проектно-изыскательских работ объектов образования, физкультуры и спорта"</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1200100000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500,0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Повышение эффективности использования муниципальной собственности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1200149030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500,0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1200149030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500,0</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1200149030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500,0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образованию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2 170,8</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 xml:space="preserve">Муниципальная программа "Развитие образования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07</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0200000000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2 170,8</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"Обеспечение безопасного, качественного отдыха, оздоровления и занятости детей в летний период"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07</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0240000000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2 170,8</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"Обеспечение отдыха детей в летний период"</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0240100000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2 170,8</w:t>
            </w:r>
          </w:p>
        </w:tc>
      </w:tr>
      <w:tr w:rsidR="008A21A3" w:rsidRPr="008A21A3" w:rsidTr="008A21A3">
        <w:trPr>
          <w:trHeight w:val="13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0240149999</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2 170,8</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0240149999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2 170,8</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0240149999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2 170,8</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lastRenderedPageBreak/>
              <w:t>Муниципальное казенное учреждение "Комитет по образованию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12 722,5</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 xml:space="preserve">Муниципальная программа "Развитие образования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09</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0200000000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12 722,5</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"Обеспечение реализации муниципальной программы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09</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0250000000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12 722,5</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комитета по образованию и методического кабинета"</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09</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0250100000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12 722,5</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Расходы на выплаты по оплате труда работников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09</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0250140110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8 333,5</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09</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0250140110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8 333,5</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0250140110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8 333,5</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Расходы на обеспечение функций органов местного самоуправления.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0250140120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1 230,8</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09</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0250140120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10,4</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0250140120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10,4</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0250140120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1 191,7</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0250140120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1 191,7</w:t>
            </w:r>
          </w:p>
        </w:tc>
      </w:tr>
      <w:tr w:rsidR="008A21A3" w:rsidRPr="008A21A3"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Иные бюджетные ассигнования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0250140120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800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28,7</w:t>
            </w:r>
          </w:p>
        </w:tc>
      </w:tr>
      <w:tr w:rsidR="008A21A3" w:rsidRPr="008A21A3"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Иные бюджетные ассигнования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0250140120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800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28,7</w:t>
            </w:r>
          </w:p>
        </w:tc>
      </w:tr>
      <w:tr w:rsidR="008A21A3" w:rsidRPr="008A21A3" w:rsidTr="008A21A3">
        <w:trPr>
          <w:trHeight w:val="13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0250149999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3 158,3</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09</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0250149999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3 158,3</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0250149999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3 158,3</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образованию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25 025,7</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образованию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25 025,7</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 xml:space="preserve">Муниципальная программа "Развитие образования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 на 2019-2021гг."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0200000000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25 025,7</w:t>
            </w:r>
          </w:p>
        </w:tc>
      </w:tr>
      <w:tr w:rsidR="008A21A3" w:rsidRPr="008A21A3"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"Развитие общего образования"</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0220000000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25 025,7</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образовательных организаций"</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0220100000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25 025,7</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Осуществление отдельных областных государственных полномочий по предоставлению мер социальной поддержки многодетным и малоимущим семьям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0220173050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25 025,7</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lastRenderedPageBreak/>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975</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0220173050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25 025,7</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0220173050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25 025,7</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культуре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rPr>
                <w:rFonts w:ascii="Arial CYR" w:hAnsi="Arial CYR" w:cs="Arial CYR"/>
                <w:bCs/>
                <w:sz w:val="16"/>
                <w:szCs w:val="16"/>
              </w:rPr>
            </w:pPr>
            <w:r w:rsidRPr="008A21A3">
              <w:rPr>
                <w:rFonts w:ascii="Arial CYR" w:hAnsi="Arial CYR" w:cs="Arial CYR"/>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rPr>
                <w:rFonts w:ascii="Arial CYR" w:hAnsi="Arial CYR" w:cs="Arial CYR"/>
                <w:bCs/>
                <w:sz w:val="16"/>
                <w:szCs w:val="16"/>
              </w:rPr>
            </w:pPr>
            <w:r w:rsidRPr="008A21A3">
              <w:rPr>
                <w:rFonts w:ascii="Arial CYR" w:hAnsi="Arial CYR" w:cs="Arial CYR"/>
                <w:bCs/>
                <w:sz w:val="16"/>
                <w:szCs w:val="16"/>
              </w:rPr>
              <w:t>47 717,5</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культуре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15 532,4</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культуре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15 532,4</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"Развитие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в области культуры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0300000000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15 532,4</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 Развитие муниципального бюджетного образовательного учреждения "Детская школа искусств"</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0350000000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8 587,1</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муниципального бюджетного образовательного учреждения "Детская школа искусств"</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0350100000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8 587,1</w:t>
            </w:r>
          </w:p>
        </w:tc>
      </w:tr>
      <w:tr w:rsidR="008A21A3" w:rsidRPr="008A21A3" w:rsidTr="008A21A3">
        <w:trPr>
          <w:trHeight w:val="13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0350149999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8 587,1</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0350149999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8 587,1</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0350149999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8 587,1</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 Развитие муниципального бюджетного образовательного учреждения "</w:t>
            </w:r>
            <w:proofErr w:type="spellStart"/>
            <w:r w:rsidRPr="008A21A3">
              <w:rPr>
                <w:rFonts w:ascii="Arial CYR" w:hAnsi="Arial CYR" w:cs="Arial CYR"/>
                <w:bCs/>
                <w:sz w:val="16"/>
                <w:szCs w:val="16"/>
              </w:rPr>
              <w:t>Тыретская</w:t>
            </w:r>
            <w:proofErr w:type="spellEnd"/>
            <w:r w:rsidRPr="008A21A3">
              <w:rPr>
                <w:rFonts w:ascii="Arial CYR" w:hAnsi="Arial CYR" w:cs="Arial CYR"/>
                <w:bCs/>
                <w:sz w:val="16"/>
                <w:szCs w:val="16"/>
              </w:rPr>
              <w:t xml:space="preserve"> детская музыкальная школа"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0360000000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6 945,3</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муниципального бюджетного образовательного учреждения "</w:t>
            </w:r>
            <w:proofErr w:type="spellStart"/>
            <w:r w:rsidRPr="008A21A3">
              <w:rPr>
                <w:rFonts w:ascii="Arial CYR" w:hAnsi="Arial CYR" w:cs="Arial CYR"/>
                <w:bCs/>
                <w:sz w:val="16"/>
                <w:szCs w:val="16"/>
              </w:rPr>
              <w:t>Тыретская</w:t>
            </w:r>
            <w:proofErr w:type="spellEnd"/>
            <w:r w:rsidRPr="008A21A3">
              <w:rPr>
                <w:rFonts w:ascii="Arial CYR" w:hAnsi="Arial CYR" w:cs="Arial CYR"/>
                <w:bCs/>
                <w:sz w:val="16"/>
                <w:szCs w:val="16"/>
              </w:rPr>
              <w:t xml:space="preserve"> детская музыкальная школа"</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0360100000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6 945,3</w:t>
            </w:r>
          </w:p>
        </w:tc>
      </w:tr>
      <w:tr w:rsidR="008A21A3" w:rsidRPr="008A21A3" w:rsidTr="008A21A3">
        <w:trPr>
          <w:trHeight w:val="13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0360149999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6 945,3</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03</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0360149999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6 945,3</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0360149999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6 945,3</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культуре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0"/>
              <w:rPr>
                <w:rFonts w:ascii="Arial CYR" w:hAnsi="Arial CYR" w:cs="Arial CYR"/>
                <w:bCs/>
                <w:sz w:val="16"/>
                <w:szCs w:val="16"/>
              </w:rPr>
            </w:pPr>
            <w:r w:rsidRPr="008A21A3">
              <w:rPr>
                <w:rFonts w:ascii="Arial CYR" w:hAnsi="Arial CYR" w:cs="Arial CYR"/>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0"/>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0"/>
              <w:rPr>
                <w:rFonts w:ascii="Arial CYR" w:hAnsi="Arial CYR" w:cs="Arial CYR"/>
                <w:bCs/>
                <w:sz w:val="16"/>
                <w:szCs w:val="16"/>
              </w:rPr>
            </w:pPr>
            <w:r w:rsidRPr="008A21A3">
              <w:rPr>
                <w:rFonts w:ascii="Arial CYR" w:hAnsi="Arial CYR" w:cs="Arial CYR"/>
                <w:bCs/>
                <w:sz w:val="16"/>
                <w:szCs w:val="16"/>
              </w:rPr>
              <w:t>32 185,1</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муниципальное казенное учреждение Комитет по культуре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22 937,4</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"Развитие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в области культуры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0300000000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22 937,4</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lastRenderedPageBreak/>
              <w:t>Подпрограмма "Развитие муниципального казенного учреждения Комитет по культуре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0310000000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180,0</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"Адресная социальная поддержка ветеранов, укрепление здоровья ветеранов"</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0310100000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180,0</w:t>
            </w:r>
          </w:p>
        </w:tc>
      </w:tr>
      <w:tr w:rsidR="008A21A3" w:rsidRPr="008A21A3"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 xml:space="preserve">Поддержка ветеранов в </w:t>
            </w:r>
            <w:proofErr w:type="spellStart"/>
            <w:r w:rsidRPr="008A21A3">
              <w:rPr>
                <w:rFonts w:ascii="Arial CYR" w:hAnsi="Arial CYR" w:cs="Arial CYR"/>
                <w:bCs/>
                <w:sz w:val="16"/>
                <w:szCs w:val="16"/>
              </w:rPr>
              <w:t>Заларинском</w:t>
            </w:r>
            <w:proofErr w:type="spellEnd"/>
            <w:r w:rsidRPr="008A21A3">
              <w:rPr>
                <w:rFonts w:ascii="Arial CYR" w:hAnsi="Arial CYR" w:cs="Arial CYR"/>
                <w:bCs/>
                <w:sz w:val="16"/>
                <w:szCs w:val="16"/>
              </w:rPr>
              <w:t xml:space="preserve"> районе</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0310148020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180,0</w:t>
            </w:r>
          </w:p>
        </w:tc>
      </w:tr>
      <w:tr w:rsidR="008A21A3" w:rsidRPr="008A21A3"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0310148020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300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180,0</w:t>
            </w:r>
          </w:p>
        </w:tc>
      </w:tr>
      <w:tr w:rsidR="008A21A3" w:rsidRPr="008A21A3"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Социальное обеспечение и иные выплаты населению</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0310148020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300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180,0</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 xml:space="preserve">Подпрограмма " Развитие </w:t>
            </w:r>
            <w:proofErr w:type="spellStart"/>
            <w:r w:rsidRPr="008A21A3">
              <w:rPr>
                <w:rFonts w:ascii="Arial CYR" w:hAnsi="Arial CYR" w:cs="Arial CYR"/>
                <w:bCs/>
                <w:sz w:val="16"/>
                <w:szCs w:val="16"/>
              </w:rPr>
              <w:t>межпоселенческого</w:t>
            </w:r>
            <w:proofErr w:type="spellEnd"/>
            <w:r w:rsidRPr="008A21A3">
              <w:rPr>
                <w:rFonts w:ascii="Arial CYR" w:hAnsi="Arial CYR" w:cs="Arial CYR"/>
                <w:bCs/>
                <w:sz w:val="16"/>
                <w:szCs w:val="16"/>
              </w:rPr>
              <w:t xml:space="preserve"> муниципального бюджетного учреждения культуры "Родник" на 2019-2021 гг."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0320000000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11 492,3</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учреждения культуры"</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0320100000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11 492,3</w:t>
            </w:r>
          </w:p>
        </w:tc>
      </w:tr>
      <w:tr w:rsidR="008A21A3" w:rsidRPr="008A21A3" w:rsidTr="008A21A3">
        <w:trPr>
          <w:trHeight w:val="13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0320149999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11 492,3</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0320149999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11 492,3</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0320149999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11 492,3</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"Развитие муниципального бюджетного учреждения культуры "</w:t>
            </w:r>
            <w:proofErr w:type="spellStart"/>
            <w:r w:rsidRPr="008A21A3">
              <w:rPr>
                <w:rFonts w:ascii="Arial CYR" w:hAnsi="Arial CYR" w:cs="Arial CYR"/>
                <w:bCs/>
                <w:sz w:val="16"/>
                <w:szCs w:val="16"/>
              </w:rPr>
              <w:t>Заларинская</w:t>
            </w:r>
            <w:proofErr w:type="spellEnd"/>
            <w:r w:rsidRPr="008A21A3">
              <w:rPr>
                <w:rFonts w:ascii="Arial CYR" w:hAnsi="Arial CYR" w:cs="Arial CYR"/>
                <w:bCs/>
                <w:sz w:val="16"/>
                <w:szCs w:val="16"/>
              </w:rPr>
              <w:t xml:space="preserve"> ЦБС" на 2019 -2021гг."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0330000000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7 945,2</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муниципального бюджетного учреждения культуры "</w:t>
            </w:r>
            <w:proofErr w:type="spellStart"/>
            <w:r w:rsidRPr="008A21A3">
              <w:rPr>
                <w:rFonts w:ascii="Arial CYR" w:hAnsi="Arial CYR" w:cs="Arial CYR"/>
                <w:bCs/>
                <w:sz w:val="16"/>
                <w:szCs w:val="16"/>
              </w:rPr>
              <w:t>Заларинская</w:t>
            </w:r>
            <w:proofErr w:type="spellEnd"/>
            <w:r w:rsidRPr="008A21A3">
              <w:rPr>
                <w:rFonts w:ascii="Arial CYR" w:hAnsi="Arial CYR" w:cs="Arial CYR"/>
                <w:bCs/>
                <w:sz w:val="16"/>
                <w:szCs w:val="16"/>
              </w:rPr>
              <w:t xml:space="preserve"> ЦБС"</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0330100000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7 945,2</w:t>
            </w:r>
          </w:p>
        </w:tc>
      </w:tr>
      <w:tr w:rsidR="008A21A3" w:rsidRPr="008A21A3" w:rsidTr="008A21A3">
        <w:trPr>
          <w:trHeight w:val="13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0330149999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7 945,2</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0330149999</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7 945,2</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0330149999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7 945,2</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 Развитие муниципального бюджетного учреждения культуры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w:t>
            </w:r>
            <w:proofErr w:type="spellStart"/>
            <w:r w:rsidRPr="008A21A3">
              <w:rPr>
                <w:rFonts w:ascii="Arial CYR" w:hAnsi="Arial CYR" w:cs="Arial CYR"/>
                <w:bCs/>
                <w:sz w:val="16"/>
                <w:szCs w:val="16"/>
              </w:rPr>
              <w:t>районнный</w:t>
            </w:r>
            <w:proofErr w:type="spellEnd"/>
            <w:r w:rsidRPr="008A21A3">
              <w:rPr>
                <w:rFonts w:ascii="Arial CYR" w:hAnsi="Arial CYR" w:cs="Arial CYR"/>
                <w:bCs/>
                <w:sz w:val="16"/>
                <w:szCs w:val="16"/>
              </w:rPr>
              <w:t xml:space="preserve"> краеведческий музей" на 2019-2021 гг."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0340000000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3 319,9</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муниципального бюджетного учреждения культуры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w:t>
            </w:r>
            <w:proofErr w:type="spellStart"/>
            <w:r w:rsidRPr="008A21A3">
              <w:rPr>
                <w:rFonts w:ascii="Arial CYR" w:hAnsi="Arial CYR" w:cs="Arial CYR"/>
                <w:bCs/>
                <w:sz w:val="16"/>
                <w:szCs w:val="16"/>
              </w:rPr>
              <w:t>районнный</w:t>
            </w:r>
            <w:proofErr w:type="spellEnd"/>
            <w:r w:rsidRPr="008A21A3">
              <w:rPr>
                <w:rFonts w:ascii="Arial CYR" w:hAnsi="Arial CYR" w:cs="Arial CYR"/>
                <w:bCs/>
                <w:sz w:val="16"/>
                <w:szCs w:val="16"/>
              </w:rPr>
              <w:t xml:space="preserve"> краеведческий музей"</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01</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0340100000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3 319,9</w:t>
            </w:r>
          </w:p>
        </w:tc>
      </w:tr>
      <w:tr w:rsidR="008A21A3" w:rsidRPr="008A21A3" w:rsidTr="008A21A3">
        <w:trPr>
          <w:trHeight w:val="13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а также непрограммным направлениям расходов органов местного самоуправления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0340149999</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3 319,9</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0340149999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3 319,9</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0340149999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3 319,9</w:t>
            </w:r>
          </w:p>
        </w:tc>
      </w:tr>
      <w:tr w:rsidR="008A21A3" w:rsidRPr="008A21A3" w:rsidTr="008A21A3">
        <w:trPr>
          <w:trHeight w:val="67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lastRenderedPageBreak/>
              <w:t>муниципальное казенное учреждение Комитет по культуре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1"/>
              <w:rPr>
                <w:rFonts w:ascii="Arial CYR" w:hAnsi="Arial CYR" w:cs="Arial CYR"/>
                <w:bCs/>
                <w:sz w:val="16"/>
                <w:szCs w:val="16"/>
              </w:rPr>
            </w:pPr>
            <w:r w:rsidRPr="008A21A3">
              <w:rPr>
                <w:rFonts w:ascii="Arial CYR" w:hAnsi="Arial CYR" w:cs="Arial CYR"/>
                <w:bCs/>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1"/>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1"/>
              <w:rPr>
                <w:rFonts w:ascii="Arial CYR" w:hAnsi="Arial CYR" w:cs="Arial CYR"/>
                <w:bCs/>
                <w:sz w:val="16"/>
                <w:szCs w:val="16"/>
              </w:rPr>
            </w:pPr>
            <w:r w:rsidRPr="008A21A3">
              <w:rPr>
                <w:rFonts w:ascii="Arial CYR" w:hAnsi="Arial CYR" w:cs="Arial CYR"/>
                <w:bCs/>
                <w:sz w:val="16"/>
                <w:szCs w:val="16"/>
              </w:rPr>
              <w:t>9 247,7</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Муниципальная программа "Развитие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в области культуры на 2019-2021гг."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2"/>
              <w:rPr>
                <w:rFonts w:ascii="Arial CYR" w:hAnsi="Arial CYR" w:cs="Arial CYR"/>
                <w:bCs/>
                <w:sz w:val="16"/>
                <w:szCs w:val="16"/>
              </w:rPr>
            </w:pPr>
            <w:r w:rsidRPr="008A21A3">
              <w:rPr>
                <w:rFonts w:ascii="Arial CYR" w:hAnsi="Arial CYR" w:cs="Arial CYR"/>
                <w:bCs/>
                <w:sz w:val="16"/>
                <w:szCs w:val="16"/>
              </w:rPr>
              <w:t>04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0300000000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2"/>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2"/>
              <w:rPr>
                <w:rFonts w:ascii="Arial CYR" w:hAnsi="Arial CYR" w:cs="Arial CYR"/>
                <w:bCs/>
                <w:sz w:val="16"/>
                <w:szCs w:val="16"/>
              </w:rPr>
            </w:pPr>
            <w:r w:rsidRPr="008A21A3">
              <w:rPr>
                <w:rFonts w:ascii="Arial CYR" w:hAnsi="Arial CYR" w:cs="Arial CYR"/>
                <w:bCs/>
                <w:sz w:val="16"/>
                <w:szCs w:val="16"/>
              </w:rPr>
              <w:t>9 247,7</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"Развитие муниципального казенного учреждения Комитет по культуре администрации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 на 2019-2021 гг."</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04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0310000000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3"/>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3"/>
              <w:rPr>
                <w:rFonts w:ascii="Arial CYR" w:hAnsi="Arial CYR" w:cs="Arial CYR"/>
                <w:bCs/>
                <w:sz w:val="16"/>
                <w:szCs w:val="16"/>
              </w:rPr>
            </w:pPr>
            <w:r w:rsidRPr="008A21A3">
              <w:rPr>
                <w:rFonts w:ascii="Arial CYR" w:hAnsi="Arial CYR" w:cs="Arial CYR"/>
                <w:bCs/>
                <w:sz w:val="16"/>
                <w:szCs w:val="16"/>
              </w:rPr>
              <w:t>9 197,7</w:t>
            </w:r>
          </w:p>
        </w:tc>
      </w:tr>
      <w:tr w:rsidR="008A21A3" w:rsidRPr="008A21A3" w:rsidTr="008A21A3">
        <w:trPr>
          <w:trHeight w:val="67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"Обеспечение деятельности комитета по культуре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04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0310200000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4"/>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4"/>
              <w:rPr>
                <w:rFonts w:ascii="Arial CYR" w:hAnsi="Arial CYR" w:cs="Arial CYR"/>
                <w:bCs/>
                <w:sz w:val="16"/>
                <w:szCs w:val="16"/>
              </w:rPr>
            </w:pPr>
            <w:r w:rsidRPr="008A21A3">
              <w:rPr>
                <w:rFonts w:ascii="Arial CYR" w:hAnsi="Arial CYR" w:cs="Arial CYR"/>
                <w:bCs/>
                <w:sz w:val="16"/>
                <w:szCs w:val="16"/>
              </w:rPr>
              <w:t>9 197,7</w:t>
            </w:r>
          </w:p>
        </w:tc>
      </w:tr>
      <w:tr w:rsidR="008A21A3" w:rsidRPr="008A21A3" w:rsidTr="008A21A3">
        <w:trPr>
          <w:trHeight w:val="4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Расходы на выплаты по оплате труда работников органов местного самоуправления</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0310240110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8 281,8</w:t>
            </w:r>
          </w:p>
        </w:tc>
      </w:tr>
      <w:tr w:rsidR="008A21A3" w:rsidRPr="008A21A3"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0310240110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8 281,8</w:t>
            </w:r>
          </w:p>
        </w:tc>
      </w:tr>
      <w:tr w:rsidR="008A21A3" w:rsidRPr="008A21A3"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0310240110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sz w:val="16"/>
                <w:szCs w:val="16"/>
              </w:rPr>
            </w:pPr>
            <w:r w:rsidRPr="008A21A3">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sz w:val="16"/>
                <w:szCs w:val="16"/>
              </w:rPr>
            </w:pPr>
            <w:r w:rsidRPr="008A21A3">
              <w:rPr>
                <w:rFonts w:ascii="Arial CYR" w:hAnsi="Arial CYR" w:cs="Arial CYR"/>
                <w:sz w:val="16"/>
                <w:szCs w:val="16"/>
              </w:rPr>
              <w:t>8 281,8</w:t>
            </w:r>
          </w:p>
        </w:tc>
      </w:tr>
      <w:tr w:rsidR="008A21A3" w:rsidRPr="008A21A3"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Расходы на обеспечение функций органов местного самоуправления.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r w:rsidRPr="008A21A3">
              <w:rPr>
                <w:rFonts w:ascii="Arial CYR" w:hAnsi="Arial CYR" w:cs="Arial CYR"/>
                <w:bCs/>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0310240120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5"/>
              <w:rPr>
                <w:rFonts w:ascii="Arial CYR" w:hAnsi="Arial CYR" w:cs="Arial CYR"/>
                <w:bCs/>
                <w:sz w:val="16"/>
                <w:szCs w:val="16"/>
              </w:rPr>
            </w:pPr>
            <w:r w:rsidRPr="008A21A3">
              <w:rPr>
                <w:rFonts w:ascii="Arial CYR" w:hAnsi="Arial CYR" w:cs="Arial CYR"/>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5"/>
              <w:rPr>
                <w:rFonts w:ascii="Arial CYR" w:hAnsi="Arial CYR" w:cs="Arial CYR"/>
                <w:bCs/>
                <w:sz w:val="16"/>
                <w:szCs w:val="16"/>
              </w:rPr>
            </w:pPr>
            <w:r w:rsidRPr="008A21A3">
              <w:rPr>
                <w:rFonts w:ascii="Arial CYR" w:hAnsi="Arial CYR" w:cs="Arial CYR"/>
                <w:bCs/>
                <w:sz w:val="16"/>
                <w:szCs w:val="16"/>
              </w:rPr>
              <w:t>915,9</w:t>
            </w:r>
          </w:p>
        </w:tc>
      </w:tr>
      <w:tr w:rsidR="008A21A3" w:rsidRPr="008A21A3" w:rsidTr="008A21A3">
        <w:trPr>
          <w:trHeight w:val="5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04</w:t>
            </w:r>
          </w:p>
        </w:tc>
        <w:tc>
          <w:tcPr>
            <w:tcW w:w="1417"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0310240120</w:t>
            </w:r>
          </w:p>
        </w:tc>
        <w:tc>
          <w:tcPr>
            <w:tcW w:w="710"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center"/>
              <w:outlineLvl w:val="6"/>
              <w:rPr>
                <w:rFonts w:ascii="Arial CYR" w:hAnsi="Arial CYR" w:cs="Arial CYR"/>
                <w:bCs/>
                <w:sz w:val="16"/>
                <w:szCs w:val="16"/>
              </w:rPr>
            </w:pPr>
            <w:r w:rsidRPr="008A21A3">
              <w:rPr>
                <w:rFonts w:ascii="Arial CYR" w:hAnsi="Arial CYR" w:cs="Arial CYR"/>
                <w:bCs/>
                <w:sz w:val="16"/>
                <w:szCs w:val="16"/>
              </w:rPr>
              <w:t>100</w:t>
            </w:r>
          </w:p>
        </w:tc>
        <w:tc>
          <w:tcPr>
            <w:tcW w:w="1418" w:type="dxa"/>
            <w:tcBorders>
              <w:top w:val="nil"/>
              <w:left w:val="nil"/>
              <w:bottom w:val="single" w:sz="4" w:space="0" w:color="auto"/>
              <w:right w:val="single" w:sz="4" w:space="0" w:color="auto"/>
            </w:tcBorders>
            <w:shd w:val="clear" w:color="auto" w:fill="auto"/>
            <w:vAlign w:val="center"/>
            <w:hideMark/>
          </w:tcPr>
          <w:p w:rsidR="008A21A3" w:rsidRPr="008A21A3" w:rsidRDefault="008A21A3" w:rsidP="008A21A3">
            <w:pPr>
              <w:jc w:val="right"/>
              <w:outlineLvl w:val="6"/>
              <w:rPr>
                <w:rFonts w:ascii="Arial CYR" w:hAnsi="Arial CYR" w:cs="Arial CYR"/>
                <w:bCs/>
                <w:sz w:val="16"/>
                <w:szCs w:val="16"/>
              </w:rPr>
            </w:pPr>
            <w:r w:rsidRPr="008A21A3">
              <w:rPr>
                <w:rFonts w:ascii="Arial CYR" w:hAnsi="Arial CYR" w:cs="Arial CYR"/>
                <w:bCs/>
                <w:sz w:val="16"/>
                <w:szCs w:val="16"/>
              </w:rPr>
              <w:t>50,7</w:t>
            </w:r>
          </w:p>
        </w:tc>
      </w:tr>
      <w:tr w:rsidR="008A21A3" w:rsidRPr="00C341BC"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sz w:val="16"/>
                <w:szCs w:val="16"/>
              </w:rPr>
            </w:pPr>
            <w:r w:rsidRPr="00C341BC">
              <w:rPr>
                <w:rFonts w:ascii="Arial CYR" w:hAnsi="Arial CYR" w:cs="Arial CYR"/>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sz w:val="16"/>
                <w:szCs w:val="16"/>
              </w:rPr>
            </w:pPr>
            <w:r w:rsidRPr="00C341BC">
              <w:rPr>
                <w:rFonts w:ascii="Arial CYR" w:hAnsi="Arial CYR" w:cs="Arial CYR"/>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sz w:val="16"/>
                <w:szCs w:val="16"/>
              </w:rPr>
            </w:pPr>
            <w:r w:rsidRPr="00C341BC">
              <w:rPr>
                <w:rFonts w:ascii="Arial CYR" w:hAnsi="Arial CYR" w:cs="Arial CYR"/>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sz w:val="16"/>
                <w:szCs w:val="16"/>
              </w:rPr>
            </w:pPr>
            <w:r w:rsidRPr="00C341BC">
              <w:rPr>
                <w:rFonts w:ascii="Arial CYR" w:hAnsi="Arial CYR" w:cs="Arial CYR"/>
                <w:sz w:val="16"/>
                <w:szCs w:val="16"/>
              </w:rPr>
              <w:t>0310240120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sz w:val="16"/>
                <w:szCs w:val="16"/>
              </w:rPr>
            </w:pPr>
            <w:r w:rsidRPr="00C341BC">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right"/>
              <w:outlineLvl w:val="6"/>
              <w:rPr>
                <w:rFonts w:ascii="Arial CYR" w:hAnsi="Arial CYR" w:cs="Arial CYR"/>
                <w:sz w:val="16"/>
                <w:szCs w:val="16"/>
              </w:rPr>
            </w:pPr>
            <w:r w:rsidRPr="00C341BC">
              <w:rPr>
                <w:rFonts w:ascii="Arial CYR" w:hAnsi="Arial CYR" w:cs="Arial CYR"/>
                <w:sz w:val="16"/>
                <w:szCs w:val="16"/>
              </w:rPr>
              <w:t>50,7</w:t>
            </w:r>
          </w:p>
        </w:tc>
      </w:tr>
      <w:tr w:rsidR="008A21A3" w:rsidRPr="00C341BC"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b/>
                <w:bCs/>
                <w:sz w:val="16"/>
                <w:szCs w:val="16"/>
              </w:rPr>
            </w:pPr>
            <w:r w:rsidRPr="00C341BC">
              <w:rPr>
                <w:rFonts w:ascii="Arial CYR" w:hAnsi="Arial CYR" w:cs="Arial CYR"/>
                <w:b/>
                <w:bCs/>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b/>
                <w:bCs/>
                <w:sz w:val="16"/>
                <w:szCs w:val="16"/>
              </w:rPr>
            </w:pPr>
            <w:r w:rsidRPr="00C341BC">
              <w:rPr>
                <w:rFonts w:ascii="Arial CYR" w:hAnsi="Arial CYR" w:cs="Arial CYR"/>
                <w:b/>
                <w:bCs/>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b/>
                <w:bCs/>
                <w:sz w:val="16"/>
                <w:szCs w:val="16"/>
              </w:rPr>
            </w:pPr>
            <w:r w:rsidRPr="00C341BC">
              <w:rPr>
                <w:rFonts w:ascii="Arial CYR" w:hAnsi="Arial CYR" w:cs="Arial CYR"/>
                <w:b/>
                <w:bCs/>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b/>
                <w:bCs/>
                <w:sz w:val="16"/>
                <w:szCs w:val="16"/>
              </w:rPr>
            </w:pPr>
            <w:r w:rsidRPr="00C341BC">
              <w:rPr>
                <w:rFonts w:ascii="Arial CYR" w:hAnsi="Arial CYR" w:cs="Arial CYR"/>
                <w:b/>
                <w:bCs/>
                <w:sz w:val="16"/>
                <w:szCs w:val="16"/>
              </w:rPr>
              <w:t>0310240120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b/>
                <w:bCs/>
                <w:sz w:val="16"/>
                <w:szCs w:val="16"/>
              </w:rPr>
            </w:pPr>
            <w:r w:rsidRPr="00C341BC">
              <w:rPr>
                <w:rFonts w:ascii="Arial CYR" w:hAnsi="Arial CYR" w:cs="Arial CYR"/>
                <w:b/>
                <w:bCs/>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right"/>
              <w:outlineLvl w:val="6"/>
              <w:rPr>
                <w:rFonts w:ascii="Arial CYR" w:hAnsi="Arial CYR" w:cs="Arial CYR"/>
                <w:b/>
                <w:bCs/>
                <w:sz w:val="16"/>
                <w:szCs w:val="16"/>
              </w:rPr>
            </w:pPr>
            <w:r w:rsidRPr="00C341BC">
              <w:rPr>
                <w:rFonts w:ascii="Arial CYR" w:hAnsi="Arial CYR" w:cs="Arial CYR"/>
                <w:b/>
                <w:bCs/>
                <w:sz w:val="16"/>
                <w:szCs w:val="16"/>
              </w:rPr>
              <w:t>852,2</w:t>
            </w:r>
          </w:p>
        </w:tc>
      </w:tr>
      <w:tr w:rsidR="008A21A3" w:rsidRPr="00C341BC"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sz w:val="16"/>
                <w:szCs w:val="16"/>
              </w:rPr>
            </w:pPr>
            <w:r w:rsidRPr="00C341BC">
              <w:rPr>
                <w:rFonts w:ascii="Arial CYR" w:hAnsi="Arial CYR" w:cs="Arial CYR"/>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sz w:val="16"/>
                <w:szCs w:val="16"/>
              </w:rPr>
            </w:pPr>
            <w:r w:rsidRPr="00C341BC">
              <w:rPr>
                <w:rFonts w:ascii="Arial CYR" w:hAnsi="Arial CYR" w:cs="Arial CYR"/>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sz w:val="16"/>
                <w:szCs w:val="16"/>
              </w:rPr>
            </w:pPr>
            <w:r w:rsidRPr="00C341BC">
              <w:rPr>
                <w:rFonts w:ascii="Arial CYR" w:hAnsi="Arial CYR" w:cs="Arial CYR"/>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sz w:val="16"/>
                <w:szCs w:val="16"/>
              </w:rPr>
            </w:pPr>
            <w:r w:rsidRPr="00C341BC">
              <w:rPr>
                <w:rFonts w:ascii="Arial CYR" w:hAnsi="Arial CYR" w:cs="Arial CYR"/>
                <w:sz w:val="16"/>
                <w:szCs w:val="16"/>
              </w:rPr>
              <w:t>0310240120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sz w:val="16"/>
                <w:szCs w:val="16"/>
              </w:rPr>
            </w:pPr>
            <w:r w:rsidRPr="00C341BC">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right"/>
              <w:outlineLvl w:val="6"/>
              <w:rPr>
                <w:rFonts w:ascii="Arial CYR" w:hAnsi="Arial CYR" w:cs="Arial CYR"/>
                <w:sz w:val="16"/>
                <w:szCs w:val="16"/>
              </w:rPr>
            </w:pPr>
            <w:r w:rsidRPr="00C341BC">
              <w:rPr>
                <w:rFonts w:ascii="Arial CYR" w:hAnsi="Arial CYR" w:cs="Arial CYR"/>
                <w:sz w:val="16"/>
                <w:szCs w:val="16"/>
              </w:rPr>
              <w:t>852,2</w:t>
            </w:r>
          </w:p>
        </w:tc>
      </w:tr>
      <w:tr w:rsidR="008A21A3" w:rsidRPr="00C341BC"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Иные бюджетные ассигнования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b/>
                <w:bCs/>
                <w:sz w:val="16"/>
                <w:szCs w:val="16"/>
              </w:rPr>
            </w:pPr>
            <w:r w:rsidRPr="00C341BC">
              <w:rPr>
                <w:rFonts w:ascii="Arial CYR" w:hAnsi="Arial CYR" w:cs="Arial CYR"/>
                <w:b/>
                <w:bCs/>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b/>
                <w:bCs/>
                <w:sz w:val="16"/>
                <w:szCs w:val="16"/>
              </w:rPr>
            </w:pPr>
            <w:r w:rsidRPr="00C341BC">
              <w:rPr>
                <w:rFonts w:ascii="Arial CYR" w:hAnsi="Arial CYR" w:cs="Arial CYR"/>
                <w:b/>
                <w:bCs/>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b/>
                <w:bCs/>
                <w:sz w:val="16"/>
                <w:szCs w:val="16"/>
              </w:rPr>
            </w:pPr>
            <w:r w:rsidRPr="00C341BC">
              <w:rPr>
                <w:rFonts w:ascii="Arial CYR" w:hAnsi="Arial CYR" w:cs="Arial CYR"/>
                <w:b/>
                <w:bCs/>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b/>
                <w:bCs/>
                <w:sz w:val="16"/>
                <w:szCs w:val="16"/>
              </w:rPr>
            </w:pPr>
            <w:r w:rsidRPr="00C341BC">
              <w:rPr>
                <w:rFonts w:ascii="Arial CYR" w:hAnsi="Arial CYR" w:cs="Arial CYR"/>
                <w:b/>
                <w:bCs/>
                <w:sz w:val="16"/>
                <w:szCs w:val="16"/>
              </w:rPr>
              <w:t>0310240120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b/>
                <w:bCs/>
                <w:sz w:val="16"/>
                <w:szCs w:val="16"/>
              </w:rPr>
            </w:pPr>
            <w:r w:rsidRPr="00C341BC">
              <w:rPr>
                <w:rFonts w:ascii="Arial CYR" w:hAnsi="Arial CYR" w:cs="Arial CYR"/>
                <w:b/>
                <w:bCs/>
                <w:sz w:val="16"/>
                <w:szCs w:val="16"/>
              </w:rPr>
              <w:t>800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right"/>
              <w:outlineLvl w:val="6"/>
              <w:rPr>
                <w:rFonts w:ascii="Arial CYR" w:hAnsi="Arial CYR" w:cs="Arial CYR"/>
                <w:b/>
                <w:bCs/>
                <w:sz w:val="16"/>
                <w:szCs w:val="16"/>
              </w:rPr>
            </w:pPr>
            <w:r w:rsidRPr="00C341BC">
              <w:rPr>
                <w:rFonts w:ascii="Arial CYR" w:hAnsi="Arial CYR" w:cs="Arial CYR"/>
                <w:b/>
                <w:bCs/>
                <w:sz w:val="16"/>
                <w:szCs w:val="16"/>
              </w:rPr>
              <w:t>13,0</w:t>
            </w:r>
          </w:p>
        </w:tc>
      </w:tr>
      <w:tr w:rsidR="008A21A3" w:rsidRPr="00C341BC"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sz w:val="16"/>
                <w:szCs w:val="16"/>
              </w:rPr>
            </w:pPr>
            <w:r w:rsidRPr="008A21A3">
              <w:rPr>
                <w:rFonts w:ascii="Arial CYR" w:hAnsi="Arial CYR" w:cs="Arial CYR"/>
                <w:sz w:val="16"/>
                <w:szCs w:val="16"/>
              </w:rPr>
              <w:t>Иные бюджетные ассигнования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sz w:val="16"/>
                <w:szCs w:val="16"/>
              </w:rPr>
            </w:pPr>
            <w:r w:rsidRPr="00C341BC">
              <w:rPr>
                <w:rFonts w:ascii="Arial CYR" w:hAnsi="Arial CYR" w:cs="Arial CYR"/>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sz w:val="16"/>
                <w:szCs w:val="16"/>
              </w:rPr>
            </w:pPr>
            <w:r w:rsidRPr="00C341BC">
              <w:rPr>
                <w:rFonts w:ascii="Arial CYR" w:hAnsi="Arial CYR" w:cs="Arial CYR"/>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sz w:val="16"/>
                <w:szCs w:val="16"/>
              </w:rPr>
            </w:pPr>
            <w:r w:rsidRPr="00C341BC">
              <w:rPr>
                <w:rFonts w:ascii="Arial CYR" w:hAnsi="Arial CYR" w:cs="Arial CYR"/>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sz w:val="16"/>
                <w:szCs w:val="16"/>
              </w:rPr>
            </w:pPr>
            <w:r w:rsidRPr="00C341BC">
              <w:rPr>
                <w:rFonts w:ascii="Arial CYR" w:hAnsi="Arial CYR" w:cs="Arial CYR"/>
                <w:sz w:val="16"/>
                <w:szCs w:val="16"/>
              </w:rPr>
              <w:t>0310240120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sz w:val="16"/>
                <w:szCs w:val="16"/>
              </w:rPr>
            </w:pPr>
            <w:r w:rsidRPr="00C341BC">
              <w:rPr>
                <w:rFonts w:ascii="Arial CYR" w:hAnsi="Arial CYR" w:cs="Arial CYR"/>
                <w:sz w:val="16"/>
                <w:szCs w:val="16"/>
              </w:rPr>
              <w:t>800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right"/>
              <w:outlineLvl w:val="6"/>
              <w:rPr>
                <w:rFonts w:ascii="Arial CYR" w:hAnsi="Arial CYR" w:cs="Arial CYR"/>
                <w:sz w:val="16"/>
                <w:szCs w:val="16"/>
              </w:rPr>
            </w:pPr>
            <w:r w:rsidRPr="00C341BC">
              <w:rPr>
                <w:rFonts w:ascii="Arial CYR" w:hAnsi="Arial CYR" w:cs="Arial CYR"/>
                <w:sz w:val="16"/>
                <w:szCs w:val="16"/>
              </w:rPr>
              <w:t>13,0</w:t>
            </w:r>
          </w:p>
        </w:tc>
      </w:tr>
      <w:tr w:rsidR="008A21A3" w:rsidRPr="00C341BC"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3"/>
              <w:rPr>
                <w:rFonts w:ascii="Arial CYR" w:hAnsi="Arial CYR" w:cs="Arial CYR"/>
                <w:bCs/>
                <w:sz w:val="16"/>
                <w:szCs w:val="16"/>
              </w:rPr>
            </w:pPr>
            <w:r w:rsidRPr="008A21A3">
              <w:rPr>
                <w:rFonts w:ascii="Arial CYR" w:hAnsi="Arial CYR" w:cs="Arial CYR"/>
                <w:bCs/>
                <w:sz w:val="16"/>
                <w:szCs w:val="16"/>
              </w:rPr>
              <w:t>Подпрограмма "Развитие туризма на территории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3"/>
              <w:rPr>
                <w:rFonts w:ascii="Arial CYR" w:hAnsi="Arial CYR" w:cs="Arial CYR"/>
                <w:b/>
                <w:bCs/>
                <w:sz w:val="16"/>
                <w:szCs w:val="16"/>
              </w:rPr>
            </w:pPr>
            <w:r w:rsidRPr="00C341BC">
              <w:rPr>
                <w:rFonts w:ascii="Arial CYR" w:hAnsi="Arial CYR" w:cs="Arial CYR"/>
                <w:b/>
                <w:bCs/>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outlineLvl w:val="3"/>
              <w:rPr>
                <w:rFonts w:ascii="Arial CYR" w:hAnsi="Arial CYR" w:cs="Arial CYR"/>
                <w:b/>
                <w:bCs/>
                <w:sz w:val="16"/>
                <w:szCs w:val="16"/>
              </w:rPr>
            </w:pPr>
            <w:r w:rsidRPr="00C341BC">
              <w:rPr>
                <w:rFonts w:ascii="Arial CYR" w:hAnsi="Arial CYR" w:cs="Arial CYR"/>
                <w:b/>
                <w:bCs/>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outlineLvl w:val="3"/>
              <w:rPr>
                <w:rFonts w:ascii="Arial CYR" w:hAnsi="Arial CYR" w:cs="Arial CYR"/>
                <w:b/>
                <w:bCs/>
                <w:sz w:val="16"/>
                <w:szCs w:val="16"/>
              </w:rPr>
            </w:pPr>
            <w:r w:rsidRPr="00C341BC">
              <w:rPr>
                <w:rFonts w:ascii="Arial CYR" w:hAnsi="Arial CYR" w:cs="Arial CYR"/>
                <w:b/>
                <w:bCs/>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3"/>
              <w:rPr>
                <w:rFonts w:ascii="Arial CYR" w:hAnsi="Arial CYR" w:cs="Arial CYR"/>
                <w:b/>
                <w:bCs/>
                <w:sz w:val="16"/>
                <w:szCs w:val="16"/>
              </w:rPr>
            </w:pPr>
            <w:r w:rsidRPr="00C341BC">
              <w:rPr>
                <w:rFonts w:ascii="Arial CYR" w:hAnsi="Arial CYR" w:cs="Arial CYR"/>
                <w:b/>
                <w:bCs/>
                <w:sz w:val="16"/>
                <w:szCs w:val="16"/>
              </w:rPr>
              <w:t>0370000000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3"/>
              <w:rPr>
                <w:rFonts w:ascii="Arial CYR" w:hAnsi="Arial CYR" w:cs="Arial CYR"/>
                <w:b/>
                <w:bCs/>
                <w:sz w:val="16"/>
                <w:szCs w:val="16"/>
              </w:rPr>
            </w:pPr>
            <w:r w:rsidRPr="00C341BC">
              <w:rPr>
                <w:rFonts w:ascii="Arial CYR" w:hAnsi="Arial CYR" w:cs="Arial CYR"/>
                <w:b/>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right"/>
              <w:outlineLvl w:val="3"/>
              <w:rPr>
                <w:rFonts w:ascii="Arial CYR" w:hAnsi="Arial CYR" w:cs="Arial CYR"/>
                <w:b/>
                <w:bCs/>
                <w:sz w:val="16"/>
                <w:szCs w:val="16"/>
              </w:rPr>
            </w:pPr>
            <w:r w:rsidRPr="00C341BC">
              <w:rPr>
                <w:rFonts w:ascii="Arial CYR" w:hAnsi="Arial CYR" w:cs="Arial CYR"/>
                <w:b/>
                <w:bCs/>
                <w:sz w:val="16"/>
                <w:szCs w:val="16"/>
              </w:rPr>
              <w:t>50,0</w:t>
            </w:r>
          </w:p>
        </w:tc>
      </w:tr>
      <w:tr w:rsidR="008A21A3" w:rsidRPr="00C341BC" w:rsidTr="008A21A3">
        <w:trPr>
          <w:trHeight w:val="900"/>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4"/>
              <w:rPr>
                <w:rFonts w:ascii="Arial CYR" w:hAnsi="Arial CYR" w:cs="Arial CYR"/>
                <w:bCs/>
                <w:sz w:val="16"/>
                <w:szCs w:val="16"/>
              </w:rPr>
            </w:pPr>
            <w:r w:rsidRPr="008A21A3">
              <w:rPr>
                <w:rFonts w:ascii="Arial CYR" w:hAnsi="Arial CYR" w:cs="Arial CYR"/>
                <w:bCs/>
                <w:sz w:val="16"/>
                <w:szCs w:val="16"/>
              </w:rPr>
              <w:t>Основное мероприятие "Создание благоприятных условий для развития внутреннего и въездного туризма на территории муниципального образования «</w:t>
            </w:r>
            <w:proofErr w:type="spellStart"/>
            <w:r w:rsidRPr="008A21A3">
              <w:rPr>
                <w:rFonts w:ascii="Arial CYR" w:hAnsi="Arial CYR" w:cs="Arial CYR"/>
                <w:bCs/>
                <w:sz w:val="16"/>
                <w:szCs w:val="16"/>
              </w:rPr>
              <w:t>Заларинский</w:t>
            </w:r>
            <w:proofErr w:type="spellEnd"/>
            <w:r w:rsidRPr="008A21A3">
              <w:rPr>
                <w:rFonts w:ascii="Arial CYR" w:hAnsi="Arial CYR" w:cs="Arial CYR"/>
                <w:bCs/>
                <w:sz w:val="16"/>
                <w:szCs w:val="16"/>
              </w:rPr>
              <w:t xml:space="preserve"> район»</w:t>
            </w:r>
          </w:p>
        </w:tc>
        <w:tc>
          <w:tcPr>
            <w:tcW w:w="85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4"/>
              <w:rPr>
                <w:rFonts w:ascii="Arial CYR" w:hAnsi="Arial CYR" w:cs="Arial CYR"/>
                <w:b/>
                <w:bCs/>
                <w:sz w:val="16"/>
                <w:szCs w:val="16"/>
              </w:rPr>
            </w:pPr>
            <w:r w:rsidRPr="00C341BC">
              <w:rPr>
                <w:rFonts w:ascii="Arial CYR" w:hAnsi="Arial CYR" w:cs="Arial CYR"/>
                <w:b/>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outlineLvl w:val="4"/>
              <w:rPr>
                <w:rFonts w:ascii="Arial CYR" w:hAnsi="Arial CYR" w:cs="Arial CYR"/>
                <w:b/>
                <w:bCs/>
                <w:sz w:val="16"/>
                <w:szCs w:val="16"/>
              </w:rPr>
            </w:pPr>
            <w:r w:rsidRPr="00C341BC">
              <w:rPr>
                <w:rFonts w:ascii="Arial CYR" w:hAnsi="Arial CYR" w:cs="Arial CYR"/>
                <w:b/>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outlineLvl w:val="4"/>
              <w:rPr>
                <w:rFonts w:ascii="Arial CYR" w:hAnsi="Arial CYR" w:cs="Arial CYR"/>
                <w:b/>
                <w:bCs/>
                <w:sz w:val="16"/>
                <w:szCs w:val="16"/>
              </w:rPr>
            </w:pPr>
            <w:r w:rsidRPr="00C341BC">
              <w:rPr>
                <w:rFonts w:ascii="Arial CYR" w:hAnsi="Arial CYR" w:cs="Arial CYR"/>
                <w:b/>
                <w:bCs/>
                <w:sz w:val="16"/>
                <w:szCs w:val="16"/>
              </w:rPr>
              <w:t>04</w:t>
            </w:r>
          </w:p>
        </w:tc>
        <w:tc>
          <w:tcPr>
            <w:tcW w:w="1417"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4"/>
              <w:rPr>
                <w:rFonts w:ascii="Arial CYR" w:hAnsi="Arial CYR" w:cs="Arial CYR"/>
                <w:b/>
                <w:bCs/>
                <w:sz w:val="16"/>
                <w:szCs w:val="16"/>
              </w:rPr>
            </w:pPr>
            <w:r w:rsidRPr="00C341BC">
              <w:rPr>
                <w:rFonts w:ascii="Arial CYR" w:hAnsi="Arial CYR" w:cs="Arial CYR"/>
                <w:b/>
                <w:bCs/>
                <w:sz w:val="16"/>
                <w:szCs w:val="16"/>
              </w:rPr>
              <w:t>0370100000</w:t>
            </w:r>
          </w:p>
        </w:tc>
        <w:tc>
          <w:tcPr>
            <w:tcW w:w="71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4"/>
              <w:rPr>
                <w:rFonts w:ascii="Arial CYR" w:hAnsi="Arial CYR" w:cs="Arial CYR"/>
                <w:b/>
                <w:bCs/>
                <w:sz w:val="16"/>
                <w:szCs w:val="16"/>
              </w:rPr>
            </w:pPr>
            <w:r w:rsidRPr="00C341BC">
              <w:rPr>
                <w:rFonts w:ascii="Arial CYR" w:hAnsi="Arial CYR" w:cs="Arial CYR"/>
                <w:b/>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right"/>
              <w:outlineLvl w:val="4"/>
              <w:rPr>
                <w:rFonts w:ascii="Arial CYR" w:hAnsi="Arial CYR" w:cs="Arial CYR"/>
                <w:b/>
                <w:bCs/>
                <w:sz w:val="16"/>
                <w:szCs w:val="16"/>
              </w:rPr>
            </w:pPr>
            <w:r w:rsidRPr="00C341BC">
              <w:rPr>
                <w:rFonts w:ascii="Arial CYR" w:hAnsi="Arial CYR" w:cs="Arial CYR"/>
                <w:b/>
                <w:bCs/>
                <w:sz w:val="16"/>
                <w:szCs w:val="16"/>
              </w:rPr>
              <w:t>50,0</w:t>
            </w:r>
          </w:p>
        </w:tc>
      </w:tr>
      <w:tr w:rsidR="008A21A3" w:rsidRPr="00C341BC" w:rsidTr="008A21A3">
        <w:trPr>
          <w:trHeight w:val="255"/>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5"/>
              <w:rPr>
                <w:rFonts w:ascii="Arial CYR" w:hAnsi="Arial CYR" w:cs="Arial CYR"/>
                <w:bCs/>
                <w:sz w:val="16"/>
                <w:szCs w:val="16"/>
              </w:rPr>
            </w:pPr>
            <w:proofErr w:type="spellStart"/>
            <w:proofErr w:type="gramStart"/>
            <w:r w:rsidRPr="008A21A3">
              <w:rPr>
                <w:rFonts w:ascii="Arial CYR" w:hAnsi="Arial CYR" w:cs="Arial CYR"/>
                <w:bCs/>
                <w:sz w:val="16"/>
                <w:szCs w:val="16"/>
              </w:rPr>
              <w:t>C</w:t>
            </w:r>
            <w:proofErr w:type="gramEnd"/>
            <w:r w:rsidRPr="008A21A3">
              <w:rPr>
                <w:rFonts w:ascii="Arial CYR" w:hAnsi="Arial CYR" w:cs="Arial CYR"/>
                <w:bCs/>
                <w:sz w:val="16"/>
                <w:szCs w:val="16"/>
              </w:rPr>
              <w:t>оздание</w:t>
            </w:r>
            <w:proofErr w:type="spellEnd"/>
            <w:r w:rsidRPr="008A21A3">
              <w:rPr>
                <w:rFonts w:ascii="Arial CYR" w:hAnsi="Arial CYR" w:cs="Arial CYR"/>
                <w:bCs/>
                <w:sz w:val="16"/>
                <w:szCs w:val="16"/>
              </w:rPr>
              <w:t xml:space="preserve"> и повышение качества туристических услуг</w:t>
            </w:r>
          </w:p>
        </w:tc>
        <w:tc>
          <w:tcPr>
            <w:tcW w:w="85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5"/>
              <w:rPr>
                <w:rFonts w:ascii="Arial CYR" w:hAnsi="Arial CYR" w:cs="Arial CYR"/>
                <w:b/>
                <w:bCs/>
                <w:sz w:val="16"/>
                <w:szCs w:val="16"/>
              </w:rPr>
            </w:pPr>
            <w:r w:rsidRPr="00C341BC">
              <w:rPr>
                <w:rFonts w:ascii="Arial CYR" w:hAnsi="Arial CYR" w:cs="Arial CYR"/>
                <w:b/>
                <w:bCs/>
                <w:sz w:val="16"/>
                <w:szCs w:val="16"/>
              </w:rPr>
              <w:t>976</w:t>
            </w:r>
          </w:p>
        </w:tc>
        <w:tc>
          <w:tcPr>
            <w:tcW w:w="567"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outlineLvl w:val="5"/>
              <w:rPr>
                <w:rFonts w:ascii="Arial CYR" w:hAnsi="Arial CYR" w:cs="Arial CYR"/>
                <w:b/>
                <w:bCs/>
                <w:sz w:val="16"/>
                <w:szCs w:val="16"/>
              </w:rPr>
            </w:pPr>
            <w:r w:rsidRPr="00C341BC">
              <w:rPr>
                <w:rFonts w:ascii="Arial CYR" w:hAnsi="Arial CYR" w:cs="Arial CYR"/>
                <w:b/>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outlineLvl w:val="5"/>
              <w:rPr>
                <w:rFonts w:ascii="Arial CYR" w:hAnsi="Arial CYR" w:cs="Arial CYR"/>
                <w:b/>
                <w:bCs/>
                <w:sz w:val="16"/>
                <w:szCs w:val="16"/>
              </w:rPr>
            </w:pPr>
            <w:r w:rsidRPr="00C341BC">
              <w:rPr>
                <w:rFonts w:ascii="Arial CYR" w:hAnsi="Arial CYR" w:cs="Arial CYR"/>
                <w:b/>
                <w:bCs/>
                <w:sz w:val="16"/>
                <w:szCs w:val="16"/>
              </w:rPr>
              <w:t>04</w:t>
            </w:r>
          </w:p>
        </w:tc>
        <w:tc>
          <w:tcPr>
            <w:tcW w:w="1417"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5"/>
              <w:rPr>
                <w:rFonts w:ascii="Arial CYR" w:hAnsi="Arial CYR" w:cs="Arial CYR"/>
                <w:b/>
                <w:bCs/>
                <w:sz w:val="16"/>
                <w:szCs w:val="16"/>
              </w:rPr>
            </w:pPr>
            <w:r w:rsidRPr="00C341BC">
              <w:rPr>
                <w:rFonts w:ascii="Arial CYR" w:hAnsi="Arial CYR" w:cs="Arial CYR"/>
                <w:b/>
                <w:bCs/>
                <w:sz w:val="16"/>
                <w:szCs w:val="16"/>
              </w:rPr>
              <w:t>0370146010</w:t>
            </w:r>
          </w:p>
        </w:tc>
        <w:tc>
          <w:tcPr>
            <w:tcW w:w="71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5"/>
              <w:rPr>
                <w:rFonts w:ascii="Arial CYR" w:hAnsi="Arial CYR" w:cs="Arial CYR"/>
                <w:b/>
                <w:bCs/>
                <w:sz w:val="16"/>
                <w:szCs w:val="16"/>
              </w:rPr>
            </w:pPr>
            <w:r w:rsidRPr="00C341BC">
              <w:rPr>
                <w:rFonts w:ascii="Arial CYR" w:hAnsi="Arial CYR" w:cs="Arial CYR"/>
                <w:b/>
                <w:bCs/>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right"/>
              <w:outlineLvl w:val="5"/>
              <w:rPr>
                <w:rFonts w:ascii="Arial CYR" w:hAnsi="Arial CYR" w:cs="Arial CYR"/>
                <w:b/>
                <w:bCs/>
                <w:sz w:val="16"/>
                <w:szCs w:val="16"/>
              </w:rPr>
            </w:pPr>
            <w:r w:rsidRPr="00C341BC">
              <w:rPr>
                <w:rFonts w:ascii="Arial CYR" w:hAnsi="Arial CYR" w:cs="Arial CYR"/>
                <w:b/>
                <w:bCs/>
                <w:sz w:val="16"/>
                <w:szCs w:val="16"/>
              </w:rPr>
              <w:t>50,0</w:t>
            </w:r>
          </w:p>
        </w:tc>
      </w:tr>
      <w:tr w:rsidR="008A21A3" w:rsidRPr="00C341BC"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8A21A3" w:rsidRDefault="008A21A3" w:rsidP="008A21A3">
            <w:pPr>
              <w:outlineLvl w:val="6"/>
              <w:rPr>
                <w:rFonts w:ascii="Arial CYR" w:hAnsi="Arial CYR" w:cs="Arial CYR"/>
                <w:bCs/>
                <w:sz w:val="16"/>
                <w:szCs w:val="16"/>
              </w:rPr>
            </w:pPr>
            <w:r w:rsidRPr="008A21A3">
              <w:rPr>
                <w:rFonts w:ascii="Arial CYR" w:hAnsi="Arial CYR" w:cs="Arial CYR"/>
                <w:bCs/>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b/>
                <w:bCs/>
                <w:sz w:val="16"/>
                <w:szCs w:val="16"/>
              </w:rPr>
            </w:pPr>
            <w:r w:rsidRPr="00C341BC">
              <w:rPr>
                <w:rFonts w:ascii="Arial CYR" w:hAnsi="Arial CYR" w:cs="Arial CYR"/>
                <w:b/>
                <w:bCs/>
                <w:sz w:val="16"/>
                <w:szCs w:val="16"/>
              </w:rPr>
              <w:t>976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b/>
                <w:bCs/>
                <w:sz w:val="16"/>
                <w:szCs w:val="16"/>
              </w:rPr>
            </w:pPr>
            <w:r w:rsidRPr="00C341BC">
              <w:rPr>
                <w:rFonts w:ascii="Arial CYR" w:hAnsi="Arial CYR" w:cs="Arial CYR"/>
                <w:b/>
                <w:bCs/>
                <w:sz w:val="16"/>
                <w:szCs w:val="16"/>
              </w:rPr>
              <w:t>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b/>
                <w:bCs/>
                <w:sz w:val="16"/>
                <w:szCs w:val="16"/>
              </w:rPr>
            </w:pPr>
            <w:r w:rsidRPr="00C341BC">
              <w:rPr>
                <w:rFonts w:ascii="Arial CYR" w:hAnsi="Arial CYR" w:cs="Arial CYR"/>
                <w:b/>
                <w:bCs/>
                <w:sz w:val="16"/>
                <w:szCs w:val="16"/>
              </w:rPr>
              <w:t>04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b/>
                <w:bCs/>
                <w:sz w:val="16"/>
                <w:szCs w:val="16"/>
              </w:rPr>
            </w:pPr>
            <w:r w:rsidRPr="00C341BC">
              <w:rPr>
                <w:rFonts w:ascii="Arial CYR" w:hAnsi="Arial CYR" w:cs="Arial CYR"/>
                <w:b/>
                <w:bCs/>
                <w:sz w:val="16"/>
                <w:szCs w:val="16"/>
              </w:rPr>
              <w:t>0370146010</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b/>
                <w:bCs/>
                <w:sz w:val="16"/>
                <w:szCs w:val="16"/>
              </w:rPr>
            </w:pPr>
            <w:r w:rsidRPr="00C341BC">
              <w:rPr>
                <w:rFonts w:ascii="Arial CYR" w:hAnsi="Arial CYR" w:cs="Arial CYR"/>
                <w:b/>
                <w:bCs/>
                <w:sz w:val="16"/>
                <w:szCs w:val="16"/>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right"/>
              <w:outlineLvl w:val="6"/>
              <w:rPr>
                <w:rFonts w:ascii="Arial CYR" w:hAnsi="Arial CYR" w:cs="Arial CYR"/>
                <w:b/>
                <w:bCs/>
                <w:sz w:val="16"/>
                <w:szCs w:val="16"/>
              </w:rPr>
            </w:pPr>
            <w:r w:rsidRPr="00C341BC">
              <w:rPr>
                <w:rFonts w:ascii="Arial CYR" w:hAnsi="Arial CYR" w:cs="Arial CYR"/>
                <w:b/>
                <w:bCs/>
                <w:sz w:val="16"/>
                <w:szCs w:val="16"/>
              </w:rPr>
              <w:t>1,2</w:t>
            </w:r>
          </w:p>
        </w:tc>
      </w:tr>
      <w:tr w:rsidR="008A21A3" w:rsidRPr="00C341BC" w:rsidTr="008A21A3">
        <w:trPr>
          <w:trHeight w:val="90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sz w:val="16"/>
                <w:szCs w:val="16"/>
              </w:rPr>
            </w:pPr>
            <w:r w:rsidRPr="00C341BC">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sz w:val="16"/>
                <w:szCs w:val="16"/>
              </w:rPr>
            </w:pPr>
            <w:r w:rsidRPr="00C341BC">
              <w:rPr>
                <w:rFonts w:ascii="Arial CYR" w:hAnsi="Arial CYR" w:cs="Arial CYR"/>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sz w:val="16"/>
                <w:szCs w:val="16"/>
              </w:rPr>
            </w:pPr>
            <w:r w:rsidRPr="00C341BC">
              <w:rPr>
                <w:rFonts w:ascii="Arial CYR" w:hAnsi="Arial CYR" w:cs="Arial CYR"/>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sz w:val="16"/>
                <w:szCs w:val="16"/>
              </w:rPr>
            </w:pPr>
            <w:r w:rsidRPr="00C341BC">
              <w:rPr>
                <w:rFonts w:ascii="Arial CYR" w:hAnsi="Arial CYR" w:cs="Arial CYR"/>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sz w:val="16"/>
                <w:szCs w:val="16"/>
              </w:rPr>
            </w:pPr>
            <w:r w:rsidRPr="00C341BC">
              <w:rPr>
                <w:rFonts w:ascii="Arial CYR" w:hAnsi="Arial CYR" w:cs="Arial CYR"/>
                <w:sz w:val="16"/>
                <w:szCs w:val="16"/>
              </w:rPr>
              <w:t>0370146010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sz w:val="16"/>
                <w:szCs w:val="16"/>
              </w:rPr>
            </w:pPr>
            <w:r w:rsidRPr="00C341BC">
              <w:rPr>
                <w:rFonts w:ascii="Arial CYR" w:hAnsi="Arial CYR" w:cs="Arial CYR"/>
                <w:sz w:val="16"/>
                <w:szCs w:val="16"/>
              </w:rPr>
              <w:t>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right"/>
              <w:outlineLvl w:val="6"/>
              <w:rPr>
                <w:rFonts w:ascii="Arial CYR" w:hAnsi="Arial CYR" w:cs="Arial CYR"/>
                <w:sz w:val="16"/>
                <w:szCs w:val="16"/>
              </w:rPr>
            </w:pPr>
            <w:r w:rsidRPr="00C341BC">
              <w:rPr>
                <w:rFonts w:ascii="Arial CYR" w:hAnsi="Arial CYR" w:cs="Arial CYR"/>
                <w:sz w:val="16"/>
                <w:szCs w:val="16"/>
              </w:rPr>
              <w:t>1,2</w:t>
            </w:r>
          </w:p>
        </w:tc>
      </w:tr>
      <w:tr w:rsidR="008A21A3" w:rsidRPr="00C341BC"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b/>
                <w:bCs/>
                <w:sz w:val="16"/>
                <w:szCs w:val="16"/>
              </w:rPr>
            </w:pPr>
            <w:r w:rsidRPr="00C341BC">
              <w:rPr>
                <w:rFonts w:ascii="Arial CYR" w:hAnsi="Arial CYR" w:cs="Arial CYR"/>
                <w:b/>
                <w:bCs/>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b/>
                <w:bCs/>
                <w:sz w:val="16"/>
                <w:szCs w:val="16"/>
              </w:rPr>
            </w:pPr>
            <w:r w:rsidRPr="00C341BC">
              <w:rPr>
                <w:rFonts w:ascii="Arial CYR" w:hAnsi="Arial CYR" w:cs="Arial CYR"/>
                <w:b/>
                <w:bCs/>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b/>
                <w:bCs/>
                <w:sz w:val="16"/>
                <w:szCs w:val="16"/>
              </w:rPr>
            </w:pPr>
            <w:r w:rsidRPr="00C341BC">
              <w:rPr>
                <w:rFonts w:ascii="Arial CYR" w:hAnsi="Arial CYR" w:cs="Arial CYR"/>
                <w:b/>
                <w:bCs/>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b/>
                <w:bCs/>
                <w:sz w:val="16"/>
                <w:szCs w:val="16"/>
              </w:rPr>
            </w:pPr>
            <w:r w:rsidRPr="00C341BC">
              <w:rPr>
                <w:rFonts w:ascii="Arial CYR" w:hAnsi="Arial CYR" w:cs="Arial CYR"/>
                <w:b/>
                <w:bCs/>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b/>
                <w:bCs/>
                <w:sz w:val="16"/>
                <w:szCs w:val="16"/>
              </w:rPr>
            </w:pPr>
            <w:r w:rsidRPr="00C341BC">
              <w:rPr>
                <w:rFonts w:ascii="Arial CYR" w:hAnsi="Arial CYR" w:cs="Arial CYR"/>
                <w:b/>
                <w:bCs/>
                <w:sz w:val="16"/>
                <w:szCs w:val="16"/>
              </w:rPr>
              <w:t>0370146010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b/>
                <w:bCs/>
                <w:sz w:val="16"/>
                <w:szCs w:val="16"/>
              </w:rPr>
            </w:pPr>
            <w:r w:rsidRPr="00C341BC">
              <w:rPr>
                <w:rFonts w:ascii="Arial CYR" w:hAnsi="Arial CYR" w:cs="Arial CYR"/>
                <w:b/>
                <w:bCs/>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right"/>
              <w:outlineLvl w:val="6"/>
              <w:rPr>
                <w:rFonts w:ascii="Arial CYR" w:hAnsi="Arial CYR" w:cs="Arial CYR"/>
                <w:b/>
                <w:bCs/>
                <w:sz w:val="16"/>
                <w:szCs w:val="16"/>
              </w:rPr>
            </w:pPr>
            <w:r w:rsidRPr="00C341BC">
              <w:rPr>
                <w:rFonts w:ascii="Arial CYR" w:hAnsi="Arial CYR" w:cs="Arial CYR"/>
                <w:b/>
                <w:bCs/>
                <w:sz w:val="16"/>
                <w:szCs w:val="16"/>
              </w:rPr>
              <w:t>48,8</w:t>
            </w:r>
          </w:p>
        </w:tc>
      </w:tr>
      <w:tr w:rsidR="008A21A3" w:rsidRPr="00C341BC" w:rsidTr="008A21A3">
        <w:trPr>
          <w:trHeight w:val="45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sz w:val="16"/>
                <w:szCs w:val="16"/>
              </w:rPr>
            </w:pPr>
            <w:r w:rsidRPr="00C341BC">
              <w:rPr>
                <w:rFonts w:ascii="Arial CYR" w:hAnsi="Arial CYR" w:cs="Arial CYR"/>
                <w:sz w:val="16"/>
                <w:szCs w:val="16"/>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sz w:val="16"/>
                <w:szCs w:val="16"/>
              </w:rPr>
            </w:pPr>
            <w:r w:rsidRPr="00C341BC">
              <w:rPr>
                <w:rFonts w:ascii="Arial CYR" w:hAnsi="Arial CYR" w:cs="Arial CYR"/>
                <w:sz w:val="16"/>
                <w:szCs w:val="16"/>
              </w:rPr>
              <w:t>976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sz w:val="16"/>
                <w:szCs w:val="16"/>
              </w:rPr>
            </w:pPr>
            <w:r w:rsidRPr="00C341BC">
              <w:rPr>
                <w:rFonts w:ascii="Arial CYR" w:hAnsi="Arial CYR" w:cs="Arial CYR"/>
                <w:sz w:val="16"/>
                <w:szCs w:val="16"/>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outlineLvl w:val="6"/>
              <w:rPr>
                <w:rFonts w:ascii="Arial CYR" w:hAnsi="Arial CYR" w:cs="Arial CYR"/>
                <w:sz w:val="16"/>
                <w:szCs w:val="16"/>
              </w:rPr>
            </w:pPr>
            <w:r w:rsidRPr="00C341BC">
              <w:rPr>
                <w:rFonts w:ascii="Arial CYR" w:hAnsi="Arial CYR" w:cs="Arial CYR"/>
                <w:sz w:val="16"/>
                <w:szCs w:val="16"/>
              </w:rPr>
              <w:t>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sz w:val="16"/>
                <w:szCs w:val="16"/>
              </w:rPr>
            </w:pPr>
            <w:r w:rsidRPr="00C341BC">
              <w:rPr>
                <w:rFonts w:ascii="Arial CYR" w:hAnsi="Arial CYR" w:cs="Arial CYR"/>
                <w:sz w:val="16"/>
                <w:szCs w:val="16"/>
              </w:rPr>
              <w:t>0370146010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outlineLvl w:val="6"/>
              <w:rPr>
                <w:rFonts w:ascii="Arial CYR" w:hAnsi="Arial CYR" w:cs="Arial CYR"/>
                <w:sz w:val="16"/>
                <w:szCs w:val="16"/>
              </w:rPr>
            </w:pPr>
            <w:r w:rsidRPr="00C341BC">
              <w:rPr>
                <w:rFonts w:ascii="Arial CYR" w:hAnsi="Arial CYR" w:cs="Arial CYR"/>
                <w:sz w:val="16"/>
                <w:szCs w:val="16"/>
              </w:rPr>
              <w:t>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right"/>
              <w:outlineLvl w:val="6"/>
              <w:rPr>
                <w:rFonts w:ascii="Arial CYR" w:hAnsi="Arial CYR" w:cs="Arial CYR"/>
                <w:sz w:val="16"/>
                <w:szCs w:val="16"/>
              </w:rPr>
            </w:pPr>
            <w:r w:rsidRPr="00C341BC">
              <w:rPr>
                <w:rFonts w:ascii="Arial CYR" w:hAnsi="Arial CYR" w:cs="Arial CYR"/>
                <w:sz w:val="16"/>
                <w:szCs w:val="16"/>
              </w:rPr>
              <w:t>48,8</w:t>
            </w:r>
          </w:p>
        </w:tc>
      </w:tr>
      <w:tr w:rsidR="008A21A3" w:rsidRPr="00C341BC" w:rsidTr="008A21A3">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rPr>
                <w:rFonts w:ascii="Arial CYR" w:hAnsi="Arial CYR" w:cs="Arial CYR"/>
                <w:b/>
                <w:bCs/>
                <w:sz w:val="16"/>
                <w:szCs w:val="16"/>
              </w:rPr>
            </w:pPr>
            <w:r w:rsidRPr="00C341BC">
              <w:rPr>
                <w:rFonts w:ascii="Arial CYR" w:hAnsi="Arial CYR" w:cs="Arial CYR"/>
                <w:b/>
                <w:bCs/>
                <w:sz w:val="16"/>
                <w:szCs w:val="16"/>
              </w:rPr>
              <w:t>Итого</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rFonts w:ascii="Arial CYR" w:hAnsi="Arial CYR" w:cs="Arial CYR"/>
                <w:b/>
                <w:bCs/>
                <w:sz w:val="16"/>
                <w:szCs w:val="16"/>
              </w:rPr>
            </w:pPr>
            <w:r w:rsidRPr="00C341BC">
              <w:rPr>
                <w:rFonts w:ascii="Arial CYR" w:hAnsi="Arial CYR" w:cs="Arial CYR"/>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8A21A3" w:rsidRPr="00C341BC" w:rsidRDefault="008A21A3" w:rsidP="008A21A3">
            <w:pPr>
              <w:rPr>
                <w:rFonts w:ascii="Arial CYR" w:hAnsi="Arial CYR" w:cs="Arial CYR"/>
                <w:b/>
                <w:bCs/>
                <w:sz w:val="16"/>
                <w:szCs w:val="16"/>
              </w:rPr>
            </w:pPr>
            <w:r w:rsidRPr="00C341BC">
              <w:rPr>
                <w:rFonts w:ascii="Arial CYR" w:hAnsi="Arial CYR" w:cs="Arial CYR"/>
                <w:b/>
                <w:bCs/>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8A21A3" w:rsidRPr="00C341BC" w:rsidRDefault="008A21A3" w:rsidP="008A21A3">
            <w:pPr>
              <w:rPr>
                <w:rFonts w:ascii="Arial CYR" w:hAnsi="Arial CYR" w:cs="Arial CYR"/>
                <w:b/>
                <w:bCs/>
                <w:sz w:val="16"/>
                <w:szCs w:val="16"/>
              </w:rPr>
            </w:pPr>
            <w:r w:rsidRPr="00C341BC">
              <w:rPr>
                <w:rFonts w:ascii="Arial CYR" w:hAnsi="Arial CYR" w:cs="Arial CYR"/>
                <w:b/>
                <w:bCs/>
                <w:sz w:val="16"/>
                <w:szCs w:val="16"/>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rFonts w:ascii="Arial CYR" w:hAnsi="Arial CYR" w:cs="Arial CYR"/>
                <w:b/>
                <w:bCs/>
                <w:sz w:val="16"/>
                <w:szCs w:val="16"/>
              </w:rPr>
            </w:pPr>
            <w:r w:rsidRPr="00C341BC">
              <w:rPr>
                <w:rFonts w:ascii="Arial CYR" w:hAnsi="Arial CYR" w:cs="Arial CYR"/>
                <w:b/>
                <w:bCs/>
                <w:sz w:val="16"/>
                <w:szCs w:val="16"/>
              </w:rPr>
              <w:t> </w:t>
            </w:r>
          </w:p>
        </w:tc>
        <w:tc>
          <w:tcPr>
            <w:tcW w:w="710" w:type="dxa"/>
            <w:tcBorders>
              <w:top w:val="single" w:sz="4" w:space="0" w:color="auto"/>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rFonts w:ascii="Arial CYR" w:hAnsi="Arial CYR" w:cs="Arial CYR"/>
                <w:b/>
                <w:bCs/>
                <w:sz w:val="16"/>
                <w:szCs w:val="16"/>
              </w:rPr>
            </w:pPr>
            <w:r w:rsidRPr="00C341BC">
              <w:rPr>
                <w:rFonts w:ascii="Arial CYR" w:hAnsi="Arial CYR" w:cs="Arial CYR"/>
                <w:b/>
                <w:bCs/>
                <w:sz w:val="16"/>
                <w:szCs w:val="16"/>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8A21A3" w:rsidRPr="00C341BC" w:rsidRDefault="008A21A3" w:rsidP="008A21A3">
            <w:pPr>
              <w:jc w:val="right"/>
              <w:rPr>
                <w:rFonts w:ascii="Arial CYR" w:hAnsi="Arial CYR" w:cs="Arial CYR"/>
                <w:b/>
                <w:bCs/>
                <w:sz w:val="16"/>
                <w:szCs w:val="16"/>
              </w:rPr>
            </w:pPr>
            <w:r w:rsidRPr="00C341BC">
              <w:rPr>
                <w:rFonts w:ascii="Arial CYR" w:hAnsi="Arial CYR" w:cs="Arial CYR"/>
                <w:b/>
                <w:bCs/>
                <w:sz w:val="16"/>
                <w:szCs w:val="16"/>
              </w:rPr>
              <w:t>1 144 640,9</w:t>
            </w:r>
          </w:p>
        </w:tc>
      </w:tr>
    </w:tbl>
    <w:p w:rsidR="008A21A3" w:rsidRPr="00C341BC" w:rsidRDefault="008A21A3" w:rsidP="008A21A3">
      <w:pPr>
        <w:jc w:val="right"/>
        <w:rPr>
          <w:color w:val="000000"/>
          <w:sz w:val="16"/>
          <w:szCs w:val="16"/>
        </w:rPr>
      </w:pPr>
    </w:p>
    <w:p w:rsidR="008A21A3" w:rsidRPr="00C341BC" w:rsidRDefault="008A21A3" w:rsidP="008A21A3">
      <w:pPr>
        <w:jc w:val="right"/>
        <w:rPr>
          <w:color w:val="000000"/>
          <w:sz w:val="16"/>
          <w:szCs w:val="16"/>
        </w:rPr>
      </w:pPr>
      <w:r w:rsidRPr="00C341BC">
        <w:rPr>
          <w:color w:val="000000"/>
          <w:sz w:val="16"/>
          <w:szCs w:val="16"/>
        </w:rPr>
        <w:t xml:space="preserve">Приложение № 5 </w:t>
      </w:r>
    </w:p>
    <w:p w:rsidR="008A21A3" w:rsidRPr="00C341BC" w:rsidRDefault="008A21A3" w:rsidP="008A21A3">
      <w:pPr>
        <w:jc w:val="right"/>
        <w:rPr>
          <w:color w:val="000000"/>
          <w:sz w:val="16"/>
          <w:szCs w:val="16"/>
        </w:rPr>
      </w:pPr>
      <w:r w:rsidRPr="00C341BC">
        <w:rPr>
          <w:color w:val="000000"/>
          <w:sz w:val="16"/>
          <w:szCs w:val="16"/>
        </w:rPr>
        <w:lastRenderedPageBreak/>
        <w:t>к решению районной Думы</w:t>
      </w:r>
    </w:p>
    <w:p w:rsidR="008A21A3" w:rsidRPr="00C341BC" w:rsidRDefault="008A21A3" w:rsidP="008A21A3">
      <w:pPr>
        <w:jc w:val="right"/>
        <w:rPr>
          <w:color w:val="000000"/>
          <w:sz w:val="16"/>
          <w:szCs w:val="16"/>
        </w:rPr>
      </w:pPr>
      <w:r w:rsidRPr="00C341BC">
        <w:rPr>
          <w:color w:val="000000"/>
          <w:sz w:val="16"/>
          <w:szCs w:val="16"/>
        </w:rPr>
        <w:t xml:space="preserve">«О внесении изменений в решение </w:t>
      </w:r>
      <w:proofErr w:type="gramStart"/>
      <w:r w:rsidRPr="00C341BC">
        <w:rPr>
          <w:color w:val="000000"/>
          <w:sz w:val="16"/>
          <w:szCs w:val="16"/>
        </w:rPr>
        <w:t>районной</w:t>
      </w:r>
      <w:proofErr w:type="gramEnd"/>
      <w:r w:rsidRPr="00C341BC">
        <w:rPr>
          <w:color w:val="000000"/>
          <w:sz w:val="16"/>
          <w:szCs w:val="16"/>
        </w:rPr>
        <w:t xml:space="preserve"> </w:t>
      </w:r>
    </w:p>
    <w:p w:rsidR="008A21A3" w:rsidRPr="00C341BC" w:rsidRDefault="008A21A3" w:rsidP="008A21A3">
      <w:pPr>
        <w:jc w:val="right"/>
        <w:rPr>
          <w:color w:val="000000"/>
          <w:sz w:val="16"/>
          <w:szCs w:val="16"/>
        </w:rPr>
      </w:pPr>
      <w:r w:rsidRPr="00C341BC">
        <w:rPr>
          <w:color w:val="000000"/>
          <w:sz w:val="16"/>
          <w:szCs w:val="16"/>
        </w:rPr>
        <w:t xml:space="preserve">Думы от 20.12.2018 г.№ 33/197 </w:t>
      </w:r>
    </w:p>
    <w:p w:rsidR="008A21A3" w:rsidRPr="00C341BC" w:rsidRDefault="008A21A3" w:rsidP="008A21A3">
      <w:pPr>
        <w:jc w:val="right"/>
        <w:rPr>
          <w:color w:val="000000"/>
          <w:sz w:val="16"/>
          <w:szCs w:val="16"/>
        </w:rPr>
      </w:pPr>
      <w:r w:rsidRPr="00C341BC">
        <w:rPr>
          <w:color w:val="000000"/>
          <w:sz w:val="16"/>
          <w:szCs w:val="16"/>
        </w:rPr>
        <w:t xml:space="preserve">«О бюджете муниципального образования </w:t>
      </w:r>
    </w:p>
    <w:p w:rsidR="008A21A3" w:rsidRPr="00C341BC" w:rsidRDefault="008A21A3" w:rsidP="008A21A3">
      <w:pPr>
        <w:jc w:val="right"/>
        <w:rPr>
          <w:color w:val="000000"/>
          <w:sz w:val="16"/>
          <w:szCs w:val="16"/>
        </w:rPr>
      </w:pPr>
      <w:r w:rsidRPr="00C341BC">
        <w:rPr>
          <w:color w:val="000000"/>
          <w:sz w:val="16"/>
          <w:szCs w:val="16"/>
        </w:rPr>
        <w:t>«</w:t>
      </w:r>
      <w:proofErr w:type="spellStart"/>
      <w:r w:rsidRPr="00C341BC">
        <w:rPr>
          <w:color w:val="000000"/>
          <w:sz w:val="16"/>
          <w:szCs w:val="16"/>
        </w:rPr>
        <w:t>Заларинский</w:t>
      </w:r>
      <w:proofErr w:type="spellEnd"/>
      <w:r w:rsidRPr="00C341BC">
        <w:rPr>
          <w:color w:val="000000"/>
          <w:sz w:val="16"/>
          <w:szCs w:val="16"/>
        </w:rPr>
        <w:t xml:space="preserve"> район» на 2019 год и </w:t>
      </w:r>
      <w:proofErr w:type="gramStart"/>
      <w:r w:rsidRPr="00C341BC">
        <w:rPr>
          <w:color w:val="000000"/>
          <w:sz w:val="16"/>
          <w:szCs w:val="16"/>
        </w:rPr>
        <w:t>на</w:t>
      </w:r>
      <w:proofErr w:type="gramEnd"/>
      <w:r w:rsidRPr="00C341BC">
        <w:rPr>
          <w:color w:val="000000"/>
          <w:sz w:val="16"/>
          <w:szCs w:val="16"/>
        </w:rPr>
        <w:t xml:space="preserve">  </w:t>
      </w:r>
    </w:p>
    <w:p w:rsidR="008A21A3" w:rsidRPr="00C341BC" w:rsidRDefault="008A21A3" w:rsidP="008A21A3">
      <w:pPr>
        <w:jc w:val="right"/>
        <w:rPr>
          <w:color w:val="000000"/>
          <w:sz w:val="16"/>
          <w:szCs w:val="16"/>
        </w:rPr>
      </w:pPr>
      <w:r w:rsidRPr="00C341BC">
        <w:rPr>
          <w:color w:val="000000"/>
          <w:sz w:val="16"/>
          <w:szCs w:val="16"/>
        </w:rPr>
        <w:t>плановый период 2020 и 2021 годов»</w:t>
      </w:r>
    </w:p>
    <w:p w:rsidR="008A21A3" w:rsidRPr="00C341BC" w:rsidRDefault="008A21A3" w:rsidP="008A21A3">
      <w:pPr>
        <w:jc w:val="right"/>
        <w:rPr>
          <w:color w:val="000000"/>
          <w:sz w:val="16"/>
          <w:szCs w:val="16"/>
        </w:rPr>
      </w:pPr>
      <w:r w:rsidRPr="00C341BC">
        <w:rPr>
          <w:color w:val="000000"/>
          <w:sz w:val="16"/>
          <w:szCs w:val="16"/>
        </w:rPr>
        <w:t>№ 34/203  от 20.02.2019 г.</w:t>
      </w:r>
    </w:p>
    <w:p w:rsidR="008A21A3" w:rsidRPr="00C341BC" w:rsidRDefault="008A21A3" w:rsidP="008A21A3">
      <w:pPr>
        <w:jc w:val="right"/>
        <w:rPr>
          <w:color w:val="000000"/>
          <w:sz w:val="16"/>
          <w:szCs w:val="16"/>
        </w:rPr>
      </w:pPr>
    </w:p>
    <w:p w:rsidR="008A21A3" w:rsidRPr="00C341BC" w:rsidRDefault="008A21A3" w:rsidP="008A21A3">
      <w:pPr>
        <w:jc w:val="right"/>
        <w:rPr>
          <w:sz w:val="16"/>
          <w:szCs w:val="16"/>
        </w:rPr>
      </w:pPr>
      <w:r w:rsidRPr="00C341BC">
        <w:rPr>
          <w:sz w:val="16"/>
          <w:szCs w:val="16"/>
        </w:rPr>
        <w:t>Приложение № 12</w:t>
      </w:r>
    </w:p>
    <w:p w:rsidR="008A21A3" w:rsidRPr="00C341BC" w:rsidRDefault="008A21A3" w:rsidP="008A21A3">
      <w:pPr>
        <w:jc w:val="right"/>
        <w:rPr>
          <w:color w:val="000000"/>
          <w:sz w:val="16"/>
          <w:szCs w:val="16"/>
        </w:rPr>
      </w:pPr>
      <w:r w:rsidRPr="00C341BC">
        <w:rPr>
          <w:color w:val="000000"/>
          <w:sz w:val="16"/>
          <w:szCs w:val="16"/>
        </w:rPr>
        <w:t xml:space="preserve">к решению районной Думы  </w:t>
      </w:r>
    </w:p>
    <w:p w:rsidR="008A21A3" w:rsidRPr="00C341BC" w:rsidRDefault="008A21A3" w:rsidP="008A21A3">
      <w:pPr>
        <w:jc w:val="right"/>
        <w:rPr>
          <w:color w:val="000000"/>
          <w:sz w:val="16"/>
          <w:szCs w:val="16"/>
        </w:rPr>
      </w:pPr>
      <w:r w:rsidRPr="00C341BC">
        <w:rPr>
          <w:color w:val="000000"/>
          <w:sz w:val="16"/>
          <w:szCs w:val="16"/>
        </w:rPr>
        <w:t xml:space="preserve">«О бюджете муниципального образования </w:t>
      </w:r>
    </w:p>
    <w:p w:rsidR="008A21A3" w:rsidRPr="00C341BC" w:rsidRDefault="008A21A3" w:rsidP="008A21A3">
      <w:pPr>
        <w:jc w:val="right"/>
        <w:rPr>
          <w:color w:val="000000"/>
          <w:sz w:val="16"/>
          <w:szCs w:val="16"/>
        </w:rPr>
      </w:pPr>
      <w:r w:rsidRPr="00C341BC">
        <w:rPr>
          <w:color w:val="000000"/>
          <w:sz w:val="16"/>
          <w:szCs w:val="16"/>
        </w:rPr>
        <w:t>«</w:t>
      </w:r>
      <w:proofErr w:type="spellStart"/>
      <w:r w:rsidRPr="00C341BC">
        <w:rPr>
          <w:color w:val="000000"/>
          <w:sz w:val="16"/>
          <w:szCs w:val="16"/>
        </w:rPr>
        <w:t>Заларинский</w:t>
      </w:r>
      <w:proofErr w:type="spellEnd"/>
      <w:r w:rsidRPr="00C341BC">
        <w:rPr>
          <w:color w:val="000000"/>
          <w:sz w:val="16"/>
          <w:szCs w:val="16"/>
        </w:rPr>
        <w:t xml:space="preserve"> район» на 2019 год </w:t>
      </w:r>
    </w:p>
    <w:p w:rsidR="008A21A3" w:rsidRPr="00C341BC" w:rsidRDefault="008A21A3" w:rsidP="008A21A3">
      <w:pPr>
        <w:jc w:val="right"/>
        <w:rPr>
          <w:color w:val="000000"/>
          <w:sz w:val="16"/>
          <w:szCs w:val="16"/>
        </w:rPr>
      </w:pPr>
      <w:r w:rsidRPr="00C341BC">
        <w:rPr>
          <w:color w:val="000000"/>
          <w:sz w:val="16"/>
          <w:szCs w:val="16"/>
        </w:rPr>
        <w:t xml:space="preserve"> и на плановый период 2020 и 2021 годов»</w:t>
      </w:r>
    </w:p>
    <w:p w:rsidR="008A21A3" w:rsidRPr="00C341BC" w:rsidRDefault="008A21A3" w:rsidP="008A21A3">
      <w:pPr>
        <w:tabs>
          <w:tab w:val="left" w:pos="-284"/>
          <w:tab w:val="left" w:pos="567"/>
        </w:tabs>
        <w:ind w:left="-993" w:firstLine="142"/>
        <w:jc w:val="right"/>
        <w:rPr>
          <w:color w:val="000000"/>
          <w:sz w:val="16"/>
          <w:szCs w:val="16"/>
        </w:rPr>
      </w:pPr>
      <w:r w:rsidRPr="00C341BC">
        <w:rPr>
          <w:color w:val="000000"/>
          <w:sz w:val="16"/>
          <w:szCs w:val="16"/>
        </w:rPr>
        <w:t xml:space="preserve">   № 33/197 от 20.12.2018 г.</w:t>
      </w:r>
    </w:p>
    <w:p w:rsidR="008A21A3" w:rsidRPr="00C341BC" w:rsidRDefault="008A21A3" w:rsidP="008A21A3">
      <w:pPr>
        <w:tabs>
          <w:tab w:val="left" w:pos="-284"/>
          <w:tab w:val="left" w:pos="567"/>
        </w:tabs>
        <w:ind w:left="-993" w:firstLine="142"/>
        <w:jc w:val="right"/>
        <w:rPr>
          <w:color w:val="000000"/>
          <w:sz w:val="16"/>
          <w:szCs w:val="16"/>
        </w:rPr>
      </w:pPr>
    </w:p>
    <w:p w:rsidR="008A21A3" w:rsidRPr="00C341BC" w:rsidRDefault="008A21A3" w:rsidP="008A21A3">
      <w:pPr>
        <w:tabs>
          <w:tab w:val="left" w:pos="-284"/>
          <w:tab w:val="left" w:pos="567"/>
        </w:tabs>
        <w:jc w:val="center"/>
        <w:rPr>
          <w:bCs/>
          <w:sz w:val="16"/>
          <w:szCs w:val="16"/>
        </w:rPr>
      </w:pPr>
      <w:r w:rsidRPr="00C341BC">
        <w:rPr>
          <w:bCs/>
          <w:sz w:val="16"/>
          <w:szCs w:val="16"/>
        </w:rPr>
        <w:t>Программа муниципальных внутренних заимствований муниципального образования «</w:t>
      </w:r>
      <w:proofErr w:type="spellStart"/>
      <w:r w:rsidRPr="00C341BC">
        <w:rPr>
          <w:bCs/>
          <w:sz w:val="16"/>
          <w:szCs w:val="16"/>
        </w:rPr>
        <w:t>Заларинский</w:t>
      </w:r>
      <w:proofErr w:type="spellEnd"/>
      <w:r w:rsidRPr="00C341BC">
        <w:rPr>
          <w:bCs/>
          <w:sz w:val="16"/>
          <w:szCs w:val="16"/>
        </w:rPr>
        <w:t xml:space="preserve"> район» на 2019 год</w:t>
      </w:r>
    </w:p>
    <w:p w:rsidR="008A21A3" w:rsidRPr="00C341BC" w:rsidRDefault="008A21A3" w:rsidP="008A21A3">
      <w:pPr>
        <w:tabs>
          <w:tab w:val="left" w:pos="-284"/>
          <w:tab w:val="left" w:pos="567"/>
        </w:tabs>
        <w:ind w:left="-993" w:firstLine="142"/>
        <w:jc w:val="right"/>
        <w:rPr>
          <w:sz w:val="16"/>
          <w:szCs w:val="16"/>
        </w:rPr>
      </w:pPr>
      <w:r w:rsidRPr="00C341BC">
        <w:rPr>
          <w:sz w:val="16"/>
          <w:szCs w:val="16"/>
        </w:rPr>
        <w:t>(тыс. рублей)</w:t>
      </w:r>
    </w:p>
    <w:tbl>
      <w:tblPr>
        <w:tblW w:w="9498" w:type="dxa"/>
        <w:tblInd w:w="108" w:type="dxa"/>
        <w:tblLayout w:type="fixed"/>
        <w:tblLook w:val="04A0" w:firstRow="1" w:lastRow="0" w:firstColumn="1" w:lastColumn="0" w:noHBand="0" w:noVBand="1"/>
      </w:tblPr>
      <w:tblGrid>
        <w:gridCol w:w="2694"/>
        <w:gridCol w:w="1753"/>
        <w:gridCol w:w="1407"/>
        <w:gridCol w:w="950"/>
        <w:gridCol w:w="1276"/>
        <w:gridCol w:w="1418"/>
      </w:tblGrid>
      <w:tr w:rsidR="008A21A3" w:rsidRPr="00C341BC" w:rsidTr="008A21A3">
        <w:trPr>
          <w:trHeight w:val="204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Виды долговых обязательств (привлечение/погашение)</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Объем муниципального долга на 1 января 2019 года</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Объем привлечения в 2019 году</w:t>
            </w:r>
          </w:p>
        </w:tc>
        <w:tc>
          <w:tcPr>
            <w:tcW w:w="95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Объем погашения в 2019 году</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 xml:space="preserve">Верхний предел муниципального долга на 1 января 2020 года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Верхний предел муниципального долга на 1 января 2016 года                                          (В соответствии с бюджетным кодексом РФ ст. 107)</w:t>
            </w:r>
          </w:p>
        </w:tc>
      </w:tr>
      <w:tr w:rsidR="008A21A3" w:rsidRPr="00C341BC" w:rsidTr="008A21A3">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r w:rsidRPr="00C341BC">
              <w:rPr>
                <w:sz w:val="16"/>
                <w:szCs w:val="16"/>
              </w:rPr>
              <w:t>Объем заимствований, всего</w:t>
            </w:r>
          </w:p>
        </w:tc>
        <w:tc>
          <w:tcPr>
            <w:tcW w:w="175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14 728,6</w:t>
            </w:r>
          </w:p>
        </w:tc>
        <w:tc>
          <w:tcPr>
            <w:tcW w:w="1407"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9 767,9</w:t>
            </w:r>
          </w:p>
        </w:tc>
        <w:tc>
          <w:tcPr>
            <w:tcW w:w="95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775,2</w:t>
            </w:r>
          </w:p>
        </w:tc>
        <w:tc>
          <w:tcPr>
            <w:tcW w:w="1276"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23 721,3</w:t>
            </w:r>
          </w:p>
        </w:tc>
        <w:tc>
          <w:tcPr>
            <w:tcW w:w="1418"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r>
      <w:tr w:rsidR="008A21A3" w:rsidRPr="00C341BC" w:rsidTr="008A21A3">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r w:rsidRPr="00C341BC">
              <w:rPr>
                <w:sz w:val="16"/>
                <w:szCs w:val="16"/>
              </w:rPr>
              <w:t>в том числе:</w:t>
            </w:r>
          </w:p>
        </w:tc>
        <w:tc>
          <w:tcPr>
            <w:tcW w:w="175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c>
          <w:tcPr>
            <w:tcW w:w="1407"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c>
          <w:tcPr>
            <w:tcW w:w="95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0,0</w:t>
            </w:r>
          </w:p>
        </w:tc>
        <w:tc>
          <w:tcPr>
            <w:tcW w:w="1418"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r>
      <w:tr w:rsidR="008A21A3" w:rsidRPr="00C341BC" w:rsidTr="008A21A3">
        <w:trPr>
          <w:trHeight w:val="8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r w:rsidRPr="00C341BC">
              <w:rPr>
                <w:sz w:val="16"/>
                <w:szCs w:val="16"/>
              </w:rPr>
              <w:t>1. Государственные (муниципальные) ценные бумаги, номинальная стоимость которых указана в валюте Российской Федерации</w:t>
            </w:r>
          </w:p>
        </w:tc>
        <w:tc>
          <w:tcPr>
            <w:tcW w:w="175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c>
          <w:tcPr>
            <w:tcW w:w="1407"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c>
          <w:tcPr>
            <w:tcW w:w="95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r>
      <w:tr w:rsidR="008A21A3" w:rsidRPr="00C341BC" w:rsidTr="008A21A3">
        <w:trPr>
          <w:trHeight w:val="6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r w:rsidRPr="00C341BC">
              <w:rPr>
                <w:sz w:val="16"/>
                <w:szCs w:val="16"/>
              </w:rPr>
              <w:t xml:space="preserve">2. Кредиты кредитных организаций в валюте Российской Федерации </w:t>
            </w:r>
          </w:p>
        </w:tc>
        <w:tc>
          <w:tcPr>
            <w:tcW w:w="175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c>
          <w:tcPr>
            <w:tcW w:w="1407"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9 767,9</w:t>
            </w:r>
          </w:p>
        </w:tc>
        <w:tc>
          <w:tcPr>
            <w:tcW w:w="95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9 767,9</w:t>
            </w:r>
          </w:p>
        </w:tc>
        <w:tc>
          <w:tcPr>
            <w:tcW w:w="1418"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r>
      <w:tr w:rsidR="008A21A3" w:rsidRPr="00C341BC" w:rsidTr="008A21A3">
        <w:trPr>
          <w:trHeight w:val="8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r w:rsidRPr="00C341BC">
              <w:rPr>
                <w:sz w:val="16"/>
                <w:szCs w:val="16"/>
              </w:rPr>
              <w:t xml:space="preserve">3. Бюджетные кредиты от других бюджетов бюджетной системы Российской Федерации </w:t>
            </w:r>
          </w:p>
        </w:tc>
        <w:tc>
          <w:tcPr>
            <w:tcW w:w="175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14 728,6</w:t>
            </w:r>
          </w:p>
        </w:tc>
        <w:tc>
          <w:tcPr>
            <w:tcW w:w="1407"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c>
          <w:tcPr>
            <w:tcW w:w="95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775,2</w:t>
            </w:r>
          </w:p>
        </w:tc>
        <w:tc>
          <w:tcPr>
            <w:tcW w:w="1276"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13 953,4</w:t>
            </w:r>
          </w:p>
        </w:tc>
        <w:tc>
          <w:tcPr>
            <w:tcW w:w="1418"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r>
    </w:tbl>
    <w:p w:rsidR="008A21A3" w:rsidRPr="00C341BC" w:rsidRDefault="008A21A3" w:rsidP="008A21A3">
      <w:pPr>
        <w:jc w:val="right"/>
        <w:rPr>
          <w:color w:val="000000"/>
          <w:sz w:val="16"/>
          <w:szCs w:val="16"/>
        </w:rPr>
      </w:pPr>
      <w:r w:rsidRPr="00C341BC">
        <w:rPr>
          <w:color w:val="000000"/>
          <w:sz w:val="16"/>
          <w:szCs w:val="16"/>
        </w:rPr>
        <w:t>Приложение №  6</w:t>
      </w:r>
    </w:p>
    <w:p w:rsidR="008A21A3" w:rsidRPr="00C341BC" w:rsidRDefault="008A21A3" w:rsidP="008A21A3">
      <w:pPr>
        <w:jc w:val="right"/>
        <w:rPr>
          <w:color w:val="000000"/>
          <w:sz w:val="16"/>
          <w:szCs w:val="16"/>
        </w:rPr>
      </w:pPr>
      <w:r w:rsidRPr="00C341BC">
        <w:rPr>
          <w:color w:val="000000"/>
          <w:sz w:val="16"/>
          <w:szCs w:val="16"/>
        </w:rPr>
        <w:t>к решению районной Думы</w:t>
      </w:r>
    </w:p>
    <w:p w:rsidR="008A21A3" w:rsidRPr="00C341BC" w:rsidRDefault="008A21A3" w:rsidP="008A21A3">
      <w:pPr>
        <w:jc w:val="right"/>
        <w:rPr>
          <w:color w:val="000000"/>
          <w:sz w:val="16"/>
          <w:szCs w:val="16"/>
        </w:rPr>
      </w:pPr>
      <w:r w:rsidRPr="00C341BC">
        <w:rPr>
          <w:color w:val="000000"/>
          <w:sz w:val="16"/>
          <w:szCs w:val="16"/>
        </w:rPr>
        <w:t xml:space="preserve">«О внесении изменений в решение </w:t>
      </w:r>
      <w:proofErr w:type="gramStart"/>
      <w:r w:rsidRPr="00C341BC">
        <w:rPr>
          <w:color w:val="000000"/>
          <w:sz w:val="16"/>
          <w:szCs w:val="16"/>
        </w:rPr>
        <w:t>районной</w:t>
      </w:r>
      <w:proofErr w:type="gramEnd"/>
      <w:r w:rsidRPr="00C341BC">
        <w:rPr>
          <w:color w:val="000000"/>
          <w:sz w:val="16"/>
          <w:szCs w:val="16"/>
        </w:rPr>
        <w:t xml:space="preserve"> </w:t>
      </w:r>
    </w:p>
    <w:p w:rsidR="008A21A3" w:rsidRPr="00C341BC" w:rsidRDefault="008A21A3" w:rsidP="008A21A3">
      <w:pPr>
        <w:jc w:val="right"/>
        <w:rPr>
          <w:color w:val="000000"/>
          <w:sz w:val="16"/>
          <w:szCs w:val="16"/>
        </w:rPr>
      </w:pPr>
      <w:r w:rsidRPr="00C341BC">
        <w:rPr>
          <w:color w:val="000000"/>
          <w:sz w:val="16"/>
          <w:szCs w:val="16"/>
        </w:rPr>
        <w:t xml:space="preserve">Думы от 20.12.2018 г.№ 33/197 </w:t>
      </w:r>
    </w:p>
    <w:p w:rsidR="008A21A3" w:rsidRPr="00C341BC" w:rsidRDefault="008A21A3" w:rsidP="008A21A3">
      <w:pPr>
        <w:jc w:val="right"/>
        <w:rPr>
          <w:color w:val="000000"/>
          <w:sz w:val="16"/>
          <w:szCs w:val="16"/>
        </w:rPr>
      </w:pPr>
      <w:r w:rsidRPr="00C341BC">
        <w:rPr>
          <w:color w:val="000000"/>
          <w:sz w:val="16"/>
          <w:szCs w:val="16"/>
        </w:rPr>
        <w:t xml:space="preserve">«О бюджете  муниципального образования </w:t>
      </w:r>
    </w:p>
    <w:p w:rsidR="008A21A3" w:rsidRPr="00C341BC" w:rsidRDefault="008A21A3" w:rsidP="008A21A3">
      <w:pPr>
        <w:jc w:val="right"/>
        <w:rPr>
          <w:color w:val="000000"/>
          <w:sz w:val="16"/>
          <w:szCs w:val="16"/>
        </w:rPr>
      </w:pPr>
      <w:r w:rsidRPr="00C341BC">
        <w:rPr>
          <w:color w:val="000000"/>
          <w:sz w:val="16"/>
          <w:szCs w:val="16"/>
        </w:rPr>
        <w:t>«</w:t>
      </w:r>
      <w:proofErr w:type="spellStart"/>
      <w:r w:rsidRPr="00C341BC">
        <w:rPr>
          <w:color w:val="000000"/>
          <w:sz w:val="16"/>
          <w:szCs w:val="16"/>
        </w:rPr>
        <w:t>Заларинский</w:t>
      </w:r>
      <w:proofErr w:type="spellEnd"/>
      <w:r w:rsidRPr="00C341BC">
        <w:rPr>
          <w:color w:val="000000"/>
          <w:sz w:val="16"/>
          <w:szCs w:val="16"/>
        </w:rPr>
        <w:t xml:space="preserve"> район» на 2019 год  и </w:t>
      </w:r>
      <w:proofErr w:type="gramStart"/>
      <w:r w:rsidRPr="00C341BC">
        <w:rPr>
          <w:color w:val="000000"/>
          <w:sz w:val="16"/>
          <w:szCs w:val="16"/>
        </w:rPr>
        <w:t>на</w:t>
      </w:r>
      <w:proofErr w:type="gramEnd"/>
      <w:r w:rsidRPr="00C341BC">
        <w:rPr>
          <w:color w:val="000000"/>
          <w:sz w:val="16"/>
          <w:szCs w:val="16"/>
        </w:rPr>
        <w:t xml:space="preserve">  </w:t>
      </w:r>
    </w:p>
    <w:p w:rsidR="008A21A3" w:rsidRPr="00C341BC" w:rsidRDefault="008A21A3" w:rsidP="008A21A3">
      <w:pPr>
        <w:jc w:val="right"/>
        <w:rPr>
          <w:color w:val="000000"/>
          <w:sz w:val="16"/>
          <w:szCs w:val="16"/>
        </w:rPr>
      </w:pPr>
      <w:r w:rsidRPr="00C341BC">
        <w:rPr>
          <w:color w:val="000000"/>
          <w:sz w:val="16"/>
          <w:szCs w:val="16"/>
        </w:rPr>
        <w:t>плановый период 2020 и 2021 годов»</w:t>
      </w:r>
    </w:p>
    <w:p w:rsidR="008A21A3" w:rsidRPr="00C341BC" w:rsidRDefault="008A21A3" w:rsidP="008A21A3">
      <w:pPr>
        <w:jc w:val="right"/>
        <w:rPr>
          <w:color w:val="000000"/>
          <w:sz w:val="16"/>
          <w:szCs w:val="16"/>
        </w:rPr>
      </w:pPr>
      <w:r w:rsidRPr="00C341BC">
        <w:rPr>
          <w:color w:val="000000"/>
          <w:sz w:val="16"/>
          <w:szCs w:val="16"/>
        </w:rPr>
        <w:t>№ 34/203  от 20.02.2019 г.</w:t>
      </w:r>
    </w:p>
    <w:p w:rsidR="008A21A3" w:rsidRPr="00C341BC" w:rsidRDefault="008A21A3" w:rsidP="008A21A3">
      <w:pPr>
        <w:jc w:val="right"/>
        <w:rPr>
          <w:color w:val="000000"/>
          <w:sz w:val="16"/>
          <w:szCs w:val="16"/>
        </w:rPr>
      </w:pPr>
    </w:p>
    <w:p w:rsidR="008A21A3" w:rsidRPr="00C341BC" w:rsidRDefault="008A21A3" w:rsidP="008A21A3">
      <w:pPr>
        <w:jc w:val="right"/>
        <w:rPr>
          <w:sz w:val="16"/>
          <w:szCs w:val="16"/>
        </w:rPr>
      </w:pPr>
      <w:r w:rsidRPr="00C341BC">
        <w:rPr>
          <w:sz w:val="16"/>
          <w:szCs w:val="16"/>
        </w:rPr>
        <w:t>Приложение № 13</w:t>
      </w:r>
    </w:p>
    <w:p w:rsidR="008A21A3" w:rsidRPr="00C341BC" w:rsidRDefault="008A21A3" w:rsidP="008A21A3">
      <w:pPr>
        <w:jc w:val="right"/>
        <w:rPr>
          <w:color w:val="000000"/>
          <w:sz w:val="16"/>
          <w:szCs w:val="16"/>
        </w:rPr>
      </w:pPr>
      <w:r w:rsidRPr="00C341BC">
        <w:rPr>
          <w:color w:val="000000"/>
          <w:sz w:val="16"/>
          <w:szCs w:val="16"/>
        </w:rPr>
        <w:t xml:space="preserve">к решению районной Думы  </w:t>
      </w:r>
    </w:p>
    <w:p w:rsidR="008A21A3" w:rsidRPr="00C341BC" w:rsidRDefault="008A21A3" w:rsidP="008A21A3">
      <w:pPr>
        <w:jc w:val="right"/>
        <w:rPr>
          <w:color w:val="000000"/>
          <w:sz w:val="16"/>
          <w:szCs w:val="16"/>
        </w:rPr>
      </w:pPr>
      <w:r w:rsidRPr="00C341BC">
        <w:rPr>
          <w:color w:val="000000"/>
          <w:sz w:val="16"/>
          <w:szCs w:val="16"/>
        </w:rPr>
        <w:t xml:space="preserve">«О бюджете муниципального образования </w:t>
      </w:r>
    </w:p>
    <w:p w:rsidR="008A21A3" w:rsidRPr="00C341BC" w:rsidRDefault="008A21A3" w:rsidP="008A21A3">
      <w:pPr>
        <w:jc w:val="right"/>
        <w:rPr>
          <w:color w:val="000000"/>
          <w:sz w:val="16"/>
          <w:szCs w:val="16"/>
        </w:rPr>
      </w:pPr>
      <w:r w:rsidRPr="00C341BC">
        <w:rPr>
          <w:color w:val="000000"/>
          <w:sz w:val="16"/>
          <w:szCs w:val="16"/>
        </w:rPr>
        <w:t>«</w:t>
      </w:r>
      <w:proofErr w:type="spellStart"/>
      <w:r w:rsidRPr="00C341BC">
        <w:rPr>
          <w:color w:val="000000"/>
          <w:sz w:val="16"/>
          <w:szCs w:val="16"/>
        </w:rPr>
        <w:t>Заларинский</w:t>
      </w:r>
      <w:proofErr w:type="spellEnd"/>
      <w:r w:rsidRPr="00C341BC">
        <w:rPr>
          <w:color w:val="000000"/>
          <w:sz w:val="16"/>
          <w:szCs w:val="16"/>
        </w:rPr>
        <w:t xml:space="preserve"> район» на 2019 год </w:t>
      </w:r>
    </w:p>
    <w:p w:rsidR="008A21A3" w:rsidRPr="00C341BC" w:rsidRDefault="008A21A3" w:rsidP="008A21A3">
      <w:pPr>
        <w:jc w:val="right"/>
        <w:rPr>
          <w:color w:val="000000"/>
          <w:sz w:val="16"/>
          <w:szCs w:val="16"/>
        </w:rPr>
      </w:pPr>
      <w:r w:rsidRPr="00C341BC">
        <w:rPr>
          <w:color w:val="000000"/>
          <w:sz w:val="16"/>
          <w:szCs w:val="16"/>
        </w:rPr>
        <w:t xml:space="preserve"> и на плановый период 2020 и 2021 годов»</w:t>
      </w:r>
    </w:p>
    <w:p w:rsidR="008A21A3" w:rsidRPr="00C341BC" w:rsidRDefault="008A21A3" w:rsidP="008A21A3">
      <w:pPr>
        <w:jc w:val="right"/>
        <w:rPr>
          <w:color w:val="000000"/>
          <w:sz w:val="16"/>
          <w:szCs w:val="16"/>
        </w:rPr>
      </w:pPr>
      <w:r w:rsidRPr="00C341BC">
        <w:rPr>
          <w:color w:val="000000"/>
          <w:sz w:val="16"/>
          <w:szCs w:val="16"/>
        </w:rPr>
        <w:t xml:space="preserve">   № 33/197 от 20.12.2018 г.</w:t>
      </w:r>
    </w:p>
    <w:p w:rsidR="008A21A3" w:rsidRPr="00C341BC" w:rsidRDefault="008A21A3" w:rsidP="008A21A3">
      <w:pPr>
        <w:jc w:val="right"/>
        <w:rPr>
          <w:color w:val="000000"/>
          <w:sz w:val="16"/>
          <w:szCs w:val="16"/>
        </w:rPr>
      </w:pPr>
    </w:p>
    <w:p w:rsidR="008A21A3" w:rsidRPr="00C341BC" w:rsidRDefault="008A21A3" w:rsidP="008A21A3">
      <w:pPr>
        <w:jc w:val="center"/>
        <w:rPr>
          <w:sz w:val="16"/>
          <w:szCs w:val="16"/>
        </w:rPr>
      </w:pPr>
      <w:r w:rsidRPr="00C341BC">
        <w:rPr>
          <w:bCs/>
          <w:sz w:val="16"/>
          <w:szCs w:val="16"/>
        </w:rPr>
        <w:t>Программа муниципальных внутренних заимствований муниципального образования «</w:t>
      </w:r>
      <w:proofErr w:type="spellStart"/>
      <w:r w:rsidRPr="00C341BC">
        <w:rPr>
          <w:bCs/>
          <w:sz w:val="16"/>
          <w:szCs w:val="16"/>
        </w:rPr>
        <w:t>Заларинский</w:t>
      </w:r>
      <w:proofErr w:type="spellEnd"/>
      <w:r w:rsidRPr="00C341BC">
        <w:rPr>
          <w:bCs/>
          <w:sz w:val="16"/>
          <w:szCs w:val="16"/>
        </w:rPr>
        <w:t xml:space="preserve"> район» на плановый период 2020 и 2021 годов</w:t>
      </w:r>
    </w:p>
    <w:tbl>
      <w:tblPr>
        <w:tblW w:w="9356" w:type="dxa"/>
        <w:tblInd w:w="108" w:type="dxa"/>
        <w:tblLayout w:type="fixed"/>
        <w:tblLook w:val="04A0" w:firstRow="1" w:lastRow="0" w:firstColumn="1" w:lastColumn="0" w:noHBand="0" w:noVBand="1"/>
      </w:tblPr>
      <w:tblGrid>
        <w:gridCol w:w="1701"/>
        <w:gridCol w:w="992"/>
        <w:gridCol w:w="859"/>
        <w:gridCol w:w="851"/>
        <w:gridCol w:w="983"/>
        <w:gridCol w:w="993"/>
        <w:gridCol w:w="992"/>
        <w:gridCol w:w="992"/>
        <w:gridCol w:w="993"/>
      </w:tblGrid>
      <w:tr w:rsidR="008A21A3" w:rsidRPr="00C341BC" w:rsidTr="008A21A3">
        <w:trPr>
          <w:trHeight w:val="45"/>
        </w:trPr>
        <w:tc>
          <w:tcPr>
            <w:tcW w:w="1701" w:type="dxa"/>
            <w:tcBorders>
              <w:top w:val="nil"/>
              <w:left w:val="nil"/>
              <w:bottom w:val="single" w:sz="4" w:space="0" w:color="auto"/>
              <w:right w:val="nil"/>
            </w:tcBorders>
            <w:shd w:val="clear" w:color="auto" w:fill="auto"/>
            <w:noWrap/>
            <w:vAlign w:val="bottom"/>
            <w:hideMark/>
          </w:tcPr>
          <w:p w:rsidR="008A21A3" w:rsidRPr="00C341BC" w:rsidRDefault="008A21A3" w:rsidP="008A21A3">
            <w:pPr>
              <w:rPr>
                <w:sz w:val="16"/>
                <w:szCs w:val="16"/>
              </w:rPr>
            </w:pPr>
          </w:p>
        </w:tc>
        <w:tc>
          <w:tcPr>
            <w:tcW w:w="992" w:type="dxa"/>
            <w:tcBorders>
              <w:top w:val="nil"/>
              <w:left w:val="nil"/>
              <w:bottom w:val="single" w:sz="4" w:space="0" w:color="auto"/>
              <w:right w:val="nil"/>
            </w:tcBorders>
            <w:shd w:val="clear" w:color="auto" w:fill="auto"/>
            <w:noWrap/>
            <w:vAlign w:val="bottom"/>
            <w:hideMark/>
          </w:tcPr>
          <w:p w:rsidR="008A21A3" w:rsidRPr="00C341BC" w:rsidRDefault="008A21A3" w:rsidP="008A21A3">
            <w:pPr>
              <w:rPr>
                <w:sz w:val="16"/>
                <w:szCs w:val="16"/>
              </w:rPr>
            </w:pPr>
          </w:p>
        </w:tc>
        <w:tc>
          <w:tcPr>
            <w:tcW w:w="859" w:type="dxa"/>
            <w:tcBorders>
              <w:top w:val="nil"/>
              <w:left w:val="nil"/>
              <w:bottom w:val="single" w:sz="4" w:space="0" w:color="auto"/>
              <w:right w:val="nil"/>
            </w:tcBorders>
            <w:shd w:val="clear" w:color="auto" w:fill="auto"/>
            <w:noWrap/>
            <w:vAlign w:val="bottom"/>
            <w:hideMark/>
          </w:tcPr>
          <w:p w:rsidR="008A21A3" w:rsidRPr="00C341BC" w:rsidRDefault="008A21A3" w:rsidP="008A21A3">
            <w:pPr>
              <w:rPr>
                <w:sz w:val="16"/>
                <w:szCs w:val="16"/>
              </w:rPr>
            </w:pPr>
          </w:p>
        </w:tc>
        <w:tc>
          <w:tcPr>
            <w:tcW w:w="851" w:type="dxa"/>
            <w:tcBorders>
              <w:top w:val="nil"/>
              <w:left w:val="nil"/>
              <w:bottom w:val="single" w:sz="4" w:space="0" w:color="auto"/>
              <w:right w:val="nil"/>
            </w:tcBorders>
            <w:shd w:val="clear" w:color="auto" w:fill="auto"/>
            <w:noWrap/>
            <w:vAlign w:val="bottom"/>
            <w:hideMark/>
          </w:tcPr>
          <w:p w:rsidR="008A21A3" w:rsidRPr="00C341BC" w:rsidRDefault="008A21A3" w:rsidP="008A21A3">
            <w:pPr>
              <w:rPr>
                <w:sz w:val="16"/>
                <w:szCs w:val="16"/>
              </w:rPr>
            </w:pPr>
          </w:p>
        </w:tc>
        <w:tc>
          <w:tcPr>
            <w:tcW w:w="983" w:type="dxa"/>
            <w:tcBorders>
              <w:top w:val="nil"/>
              <w:left w:val="nil"/>
              <w:bottom w:val="single" w:sz="4" w:space="0" w:color="auto"/>
              <w:right w:val="nil"/>
            </w:tcBorders>
            <w:shd w:val="clear" w:color="auto" w:fill="auto"/>
            <w:noWrap/>
            <w:vAlign w:val="bottom"/>
            <w:hideMark/>
          </w:tcPr>
          <w:p w:rsidR="008A21A3" w:rsidRPr="00C341BC" w:rsidRDefault="008A21A3" w:rsidP="008A21A3">
            <w:pPr>
              <w:rPr>
                <w:sz w:val="16"/>
                <w:szCs w:val="16"/>
              </w:rPr>
            </w:pPr>
          </w:p>
        </w:tc>
        <w:tc>
          <w:tcPr>
            <w:tcW w:w="993" w:type="dxa"/>
            <w:tcBorders>
              <w:top w:val="nil"/>
              <w:left w:val="nil"/>
              <w:bottom w:val="single" w:sz="4" w:space="0" w:color="auto"/>
              <w:right w:val="nil"/>
            </w:tcBorders>
            <w:shd w:val="clear" w:color="auto" w:fill="auto"/>
            <w:noWrap/>
            <w:vAlign w:val="bottom"/>
            <w:hideMark/>
          </w:tcPr>
          <w:p w:rsidR="008A21A3" w:rsidRPr="00C341BC" w:rsidRDefault="008A21A3" w:rsidP="008A21A3">
            <w:pPr>
              <w:rPr>
                <w:sz w:val="16"/>
                <w:szCs w:val="16"/>
              </w:rPr>
            </w:pPr>
          </w:p>
        </w:tc>
        <w:tc>
          <w:tcPr>
            <w:tcW w:w="992" w:type="dxa"/>
            <w:tcBorders>
              <w:top w:val="nil"/>
              <w:left w:val="nil"/>
              <w:bottom w:val="single" w:sz="4" w:space="0" w:color="auto"/>
              <w:right w:val="nil"/>
            </w:tcBorders>
            <w:shd w:val="clear" w:color="auto" w:fill="auto"/>
            <w:noWrap/>
            <w:vAlign w:val="center"/>
            <w:hideMark/>
          </w:tcPr>
          <w:p w:rsidR="008A21A3" w:rsidRPr="00C341BC" w:rsidRDefault="008A21A3" w:rsidP="008A21A3">
            <w:pPr>
              <w:rPr>
                <w:sz w:val="16"/>
                <w:szCs w:val="16"/>
              </w:rPr>
            </w:pPr>
          </w:p>
        </w:tc>
        <w:tc>
          <w:tcPr>
            <w:tcW w:w="992" w:type="dxa"/>
            <w:tcBorders>
              <w:top w:val="nil"/>
              <w:left w:val="nil"/>
              <w:bottom w:val="single" w:sz="4" w:space="0" w:color="auto"/>
              <w:right w:val="nil"/>
            </w:tcBorders>
            <w:shd w:val="clear" w:color="auto" w:fill="auto"/>
            <w:noWrap/>
            <w:vAlign w:val="bottom"/>
            <w:hideMark/>
          </w:tcPr>
          <w:p w:rsidR="008A21A3" w:rsidRPr="00C341BC" w:rsidRDefault="008A21A3" w:rsidP="008A21A3">
            <w:pPr>
              <w:rPr>
                <w:sz w:val="16"/>
                <w:szCs w:val="16"/>
              </w:rPr>
            </w:pPr>
          </w:p>
        </w:tc>
        <w:tc>
          <w:tcPr>
            <w:tcW w:w="993" w:type="dxa"/>
            <w:tcBorders>
              <w:top w:val="nil"/>
              <w:left w:val="nil"/>
              <w:bottom w:val="single" w:sz="4" w:space="0" w:color="auto"/>
              <w:right w:val="nil"/>
            </w:tcBorders>
            <w:shd w:val="clear" w:color="auto" w:fill="auto"/>
            <w:noWrap/>
            <w:vAlign w:val="bottom"/>
            <w:hideMark/>
          </w:tcPr>
          <w:p w:rsidR="008A21A3" w:rsidRPr="00C341BC" w:rsidRDefault="008A21A3" w:rsidP="008A21A3">
            <w:pPr>
              <w:rPr>
                <w:sz w:val="16"/>
                <w:szCs w:val="16"/>
              </w:rPr>
            </w:pPr>
          </w:p>
        </w:tc>
      </w:tr>
      <w:tr w:rsidR="008A21A3" w:rsidRPr="00C341BC" w:rsidTr="008A21A3">
        <w:trPr>
          <w:trHeight w:val="2040"/>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proofErr w:type="gramStart"/>
            <w:r w:rsidRPr="00C341BC">
              <w:rPr>
                <w:bCs/>
                <w:sz w:val="16"/>
                <w:szCs w:val="16"/>
              </w:rPr>
              <w:t>Виды долговых обязательств (привлечение/</w:t>
            </w:r>
            <w:proofErr w:type="gramEnd"/>
          </w:p>
          <w:p w:rsidR="008A21A3" w:rsidRPr="00C341BC" w:rsidRDefault="008A21A3" w:rsidP="008A21A3">
            <w:pPr>
              <w:jc w:val="center"/>
              <w:rPr>
                <w:bCs/>
                <w:sz w:val="16"/>
                <w:szCs w:val="16"/>
              </w:rPr>
            </w:pPr>
            <w:r w:rsidRPr="00C341BC">
              <w:rPr>
                <w:bCs/>
                <w:sz w:val="16"/>
                <w:szCs w:val="16"/>
              </w:rPr>
              <w:t>погашение)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Объем муниципального долга на 1 января 2020 года</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Объем привлечения в 2020 году</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Объем погашения в 2020 году</w:t>
            </w: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 xml:space="preserve">Верхний предел муниципального долга на 1 января 2021 года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Объем муниципального долга на 1 января 2021 года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Объем привлечения в 2021 году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Объем погашения в  2021 году</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bCs/>
                <w:sz w:val="16"/>
                <w:szCs w:val="16"/>
              </w:rPr>
            </w:pPr>
            <w:r w:rsidRPr="00C341BC">
              <w:rPr>
                <w:bCs/>
                <w:sz w:val="16"/>
                <w:szCs w:val="16"/>
              </w:rPr>
              <w:t xml:space="preserve">Верхний предел муниципального долга на 1 января 2022 года </w:t>
            </w:r>
          </w:p>
        </w:tc>
      </w:tr>
      <w:tr w:rsidR="008A21A3" w:rsidRPr="00C341BC" w:rsidTr="008A21A3">
        <w:trPr>
          <w:trHeight w:val="315"/>
        </w:trPr>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r w:rsidRPr="00C341BC">
              <w:rPr>
                <w:sz w:val="16"/>
                <w:szCs w:val="16"/>
              </w:rPr>
              <w:t>Объем заимствований, всего</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23 721,3</w:t>
            </w:r>
          </w:p>
        </w:tc>
        <w:tc>
          <w:tcPr>
            <w:tcW w:w="859"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8 441,5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1 550,4</w:t>
            </w:r>
          </w:p>
        </w:tc>
        <w:tc>
          <w:tcPr>
            <w:tcW w:w="983"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30 612,4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30 612,4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37 123,6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28 025,4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46 425,8</w:t>
            </w:r>
          </w:p>
        </w:tc>
      </w:tr>
      <w:tr w:rsidR="008A21A3" w:rsidRPr="00C341BC" w:rsidTr="008A21A3">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r w:rsidRPr="00C341BC">
              <w:rPr>
                <w:sz w:val="16"/>
                <w:szCs w:val="16"/>
              </w:rPr>
              <w:t>в том числе:</w:t>
            </w:r>
          </w:p>
        </w:tc>
        <w:tc>
          <w:tcPr>
            <w:tcW w:w="992"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r>
      <w:tr w:rsidR="008A21A3" w:rsidRPr="00C341BC" w:rsidTr="008A21A3">
        <w:trPr>
          <w:trHeight w:val="142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lastRenderedPageBreak/>
              <w:t>1. Муниципальные ценные бумаги, номинальная стоимость которых указана в валюте Российской Федерации</w:t>
            </w:r>
          </w:p>
        </w:tc>
        <w:tc>
          <w:tcPr>
            <w:tcW w:w="992"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0,0</w:t>
            </w:r>
          </w:p>
        </w:tc>
        <w:tc>
          <w:tcPr>
            <w:tcW w:w="859"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0,0</w:t>
            </w:r>
          </w:p>
        </w:tc>
        <w:tc>
          <w:tcPr>
            <w:tcW w:w="98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0,0</w:t>
            </w:r>
          </w:p>
        </w:tc>
        <w:tc>
          <w:tcPr>
            <w:tcW w:w="99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0,0</w:t>
            </w:r>
          </w:p>
        </w:tc>
        <w:tc>
          <w:tcPr>
            <w:tcW w:w="99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0,0</w:t>
            </w:r>
          </w:p>
        </w:tc>
      </w:tr>
      <w:tr w:rsidR="008A21A3" w:rsidRPr="00C341BC" w:rsidTr="008A21A3">
        <w:trPr>
          <w:trHeight w:val="96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2. Кредиты кредитных организаций в валюте Российской Федерации</w:t>
            </w:r>
          </w:p>
        </w:tc>
        <w:tc>
          <w:tcPr>
            <w:tcW w:w="992"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9 767,9</w:t>
            </w:r>
          </w:p>
        </w:tc>
        <w:tc>
          <w:tcPr>
            <w:tcW w:w="859"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8 441,5</w:t>
            </w:r>
          </w:p>
        </w:tc>
        <w:tc>
          <w:tcPr>
            <w:tcW w:w="851"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18 209,4</w:t>
            </w:r>
          </w:p>
        </w:tc>
        <w:tc>
          <w:tcPr>
            <w:tcW w:w="99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18 209,4</w:t>
            </w:r>
          </w:p>
        </w:tc>
        <w:tc>
          <w:tcPr>
            <w:tcW w:w="992"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37 123,6</w:t>
            </w:r>
          </w:p>
        </w:tc>
        <w:tc>
          <w:tcPr>
            <w:tcW w:w="992"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18 209,4</w:t>
            </w:r>
          </w:p>
        </w:tc>
        <w:tc>
          <w:tcPr>
            <w:tcW w:w="99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37 123,6</w:t>
            </w:r>
          </w:p>
        </w:tc>
      </w:tr>
      <w:tr w:rsidR="008A21A3" w:rsidRPr="00C341BC" w:rsidTr="008A21A3">
        <w:trPr>
          <w:trHeight w:val="97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3. Бюджетные кредиты от других бюджетов бюджетной системы Российской Федерации</w:t>
            </w:r>
          </w:p>
        </w:tc>
        <w:tc>
          <w:tcPr>
            <w:tcW w:w="992"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13 953,4</w:t>
            </w:r>
          </w:p>
        </w:tc>
        <w:tc>
          <w:tcPr>
            <w:tcW w:w="859"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1 550,4</w:t>
            </w:r>
          </w:p>
        </w:tc>
        <w:tc>
          <w:tcPr>
            <w:tcW w:w="98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12 403,0</w:t>
            </w:r>
          </w:p>
        </w:tc>
        <w:tc>
          <w:tcPr>
            <w:tcW w:w="99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12 403,0</w:t>
            </w:r>
          </w:p>
        </w:tc>
        <w:tc>
          <w:tcPr>
            <w:tcW w:w="992"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3 100,8</w:t>
            </w:r>
          </w:p>
        </w:tc>
        <w:tc>
          <w:tcPr>
            <w:tcW w:w="99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9 302,2</w:t>
            </w:r>
          </w:p>
        </w:tc>
      </w:tr>
    </w:tbl>
    <w:p w:rsidR="008A21A3" w:rsidRPr="00C341BC" w:rsidRDefault="008A21A3" w:rsidP="008A21A3">
      <w:pPr>
        <w:tabs>
          <w:tab w:val="left" w:pos="-284"/>
          <w:tab w:val="left" w:pos="567"/>
        </w:tabs>
        <w:jc w:val="center"/>
        <w:rPr>
          <w:b/>
          <w:sz w:val="16"/>
          <w:szCs w:val="16"/>
        </w:rPr>
      </w:pPr>
    </w:p>
    <w:p w:rsidR="008A21A3" w:rsidRPr="00C341BC" w:rsidRDefault="008A21A3" w:rsidP="008A21A3">
      <w:pPr>
        <w:jc w:val="right"/>
        <w:rPr>
          <w:color w:val="000000"/>
          <w:sz w:val="16"/>
          <w:szCs w:val="16"/>
        </w:rPr>
      </w:pPr>
      <w:r w:rsidRPr="00C341BC">
        <w:rPr>
          <w:color w:val="000000"/>
          <w:sz w:val="16"/>
          <w:szCs w:val="16"/>
        </w:rPr>
        <w:t>Приложение №  6</w:t>
      </w:r>
    </w:p>
    <w:p w:rsidR="008A21A3" w:rsidRPr="00C341BC" w:rsidRDefault="008A21A3" w:rsidP="008A21A3">
      <w:pPr>
        <w:jc w:val="right"/>
        <w:rPr>
          <w:color w:val="000000"/>
          <w:sz w:val="16"/>
          <w:szCs w:val="16"/>
        </w:rPr>
      </w:pPr>
      <w:r w:rsidRPr="00C341BC">
        <w:rPr>
          <w:color w:val="000000"/>
          <w:sz w:val="16"/>
          <w:szCs w:val="16"/>
        </w:rPr>
        <w:t>к решению районной Думы</w:t>
      </w:r>
    </w:p>
    <w:p w:rsidR="008A21A3" w:rsidRPr="00C341BC" w:rsidRDefault="008A21A3" w:rsidP="008A21A3">
      <w:pPr>
        <w:jc w:val="right"/>
        <w:rPr>
          <w:color w:val="000000"/>
          <w:sz w:val="16"/>
          <w:szCs w:val="16"/>
        </w:rPr>
      </w:pPr>
      <w:r w:rsidRPr="00C341BC">
        <w:rPr>
          <w:color w:val="000000"/>
          <w:sz w:val="16"/>
          <w:szCs w:val="16"/>
        </w:rPr>
        <w:t xml:space="preserve">«О внесении изменений в решение </w:t>
      </w:r>
      <w:proofErr w:type="gramStart"/>
      <w:r w:rsidRPr="00C341BC">
        <w:rPr>
          <w:color w:val="000000"/>
          <w:sz w:val="16"/>
          <w:szCs w:val="16"/>
        </w:rPr>
        <w:t>районной</w:t>
      </w:r>
      <w:proofErr w:type="gramEnd"/>
      <w:r w:rsidRPr="00C341BC">
        <w:rPr>
          <w:color w:val="000000"/>
          <w:sz w:val="16"/>
          <w:szCs w:val="16"/>
        </w:rPr>
        <w:t xml:space="preserve"> </w:t>
      </w:r>
    </w:p>
    <w:p w:rsidR="008A21A3" w:rsidRPr="00C341BC" w:rsidRDefault="008A21A3" w:rsidP="008A21A3">
      <w:pPr>
        <w:jc w:val="right"/>
        <w:rPr>
          <w:color w:val="000000"/>
          <w:sz w:val="16"/>
          <w:szCs w:val="16"/>
        </w:rPr>
      </w:pPr>
      <w:r w:rsidRPr="00C341BC">
        <w:rPr>
          <w:color w:val="000000"/>
          <w:sz w:val="16"/>
          <w:szCs w:val="16"/>
        </w:rPr>
        <w:t xml:space="preserve">Думы от 20.12.2018 г.№ 33/197 </w:t>
      </w:r>
    </w:p>
    <w:p w:rsidR="008A21A3" w:rsidRPr="00C341BC" w:rsidRDefault="008A21A3" w:rsidP="008A21A3">
      <w:pPr>
        <w:jc w:val="right"/>
        <w:rPr>
          <w:color w:val="000000"/>
          <w:sz w:val="16"/>
          <w:szCs w:val="16"/>
        </w:rPr>
      </w:pPr>
      <w:r w:rsidRPr="00C341BC">
        <w:rPr>
          <w:color w:val="000000"/>
          <w:sz w:val="16"/>
          <w:szCs w:val="16"/>
        </w:rPr>
        <w:t xml:space="preserve">«О бюджете  муниципального образования </w:t>
      </w:r>
    </w:p>
    <w:p w:rsidR="008A21A3" w:rsidRPr="00C341BC" w:rsidRDefault="008A21A3" w:rsidP="008A21A3">
      <w:pPr>
        <w:jc w:val="right"/>
        <w:rPr>
          <w:color w:val="000000"/>
          <w:sz w:val="16"/>
          <w:szCs w:val="16"/>
        </w:rPr>
      </w:pPr>
      <w:r w:rsidRPr="00C341BC">
        <w:rPr>
          <w:color w:val="000000"/>
          <w:sz w:val="16"/>
          <w:szCs w:val="16"/>
        </w:rPr>
        <w:t>«</w:t>
      </w:r>
      <w:proofErr w:type="spellStart"/>
      <w:r w:rsidRPr="00C341BC">
        <w:rPr>
          <w:color w:val="000000"/>
          <w:sz w:val="16"/>
          <w:szCs w:val="16"/>
        </w:rPr>
        <w:t>Заларинский</w:t>
      </w:r>
      <w:proofErr w:type="spellEnd"/>
      <w:r w:rsidRPr="00C341BC">
        <w:rPr>
          <w:color w:val="000000"/>
          <w:sz w:val="16"/>
          <w:szCs w:val="16"/>
        </w:rPr>
        <w:t xml:space="preserve"> район» на 2019 год  и </w:t>
      </w:r>
      <w:proofErr w:type="gramStart"/>
      <w:r w:rsidRPr="00C341BC">
        <w:rPr>
          <w:color w:val="000000"/>
          <w:sz w:val="16"/>
          <w:szCs w:val="16"/>
        </w:rPr>
        <w:t>на</w:t>
      </w:r>
      <w:proofErr w:type="gramEnd"/>
      <w:r w:rsidRPr="00C341BC">
        <w:rPr>
          <w:color w:val="000000"/>
          <w:sz w:val="16"/>
          <w:szCs w:val="16"/>
        </w:rPr>
        <w:t xml:space="preserve">  </w:t>
      </w:r>
    </w:p>
    <w:p w:rsidR="008A21A3" w:rsidRPr="00C341BC" w:rsidRDefault="008A21A3" w:rsidP="008A21A3">
      <w:pPr>
        <w:jc w:val="right"/>
        <w:rPr>
          <w:color w:val="000000"/>
          <w:sz w:val="16"/>
          <w:szCs w:val="16"/>
        </w:rPr>
      </w:pPr>
      <w:r w:rsidRPr="00C341BC">
        <w:rPr>
          <w:color w:val="000000"/>
          <w:sz w:val="16"/>
          <w:szCs w:val="16"/>
        </w:rPr>
        <w:t>плановый период 2020 и 2021 годов»</w:t>
      </w:r>
    </w:p>
    <w:p w:rsidR="008A21A3" w:rsidRPr="00C341BC" w:rsidRDefault="008A21A3" w:rsidP="008A21A3">
      <w:pPr>
        <w:jc w:val="right"/>
        <w:rPr>
          <w:color w:val="000000"/>
          <w:sz w:val="16"/>
          <w:szCs w:val="16"/>
        </w:rPr>
      </w:pPr>
      <w:r w:rsidRPr="00C341BC">
        <w:rPr>
          <w:color w:val="000000"/>
          <w:sz w:val="16"/>
          <w:szCs w:val="16"/>
        </w:rPr>
        <w:t>№ 34/203  от 20.02.2019 г.</w:t>
      </w:r>
    </w:p>
    <w:p w:rsidR="008A21A3" w:rsidRPr="00C341BC" w:rsidRDefault="008A21A3" w:rsidP="008A21A3">
      <w:pPr>
        <w:jc w:val="right"/>
        <w:rPr>
          <w:color w:val="000000"/>
          <w:sz w:val="16"/>
          <w:szCs w:val="16"/>
        </w:rPr>
      </w:pPr>
    </w:p>
    <w:p w:rsidR="008A21A3" w:rsidRPr="00C341BC" w:rsidRDefault="008A21A3" w:rsidP="008A21A3">
      <w:pPr>
        <w:jc w:val="right"/>
        <w:rPr>
          <w:sz w:val="16"/>
          <w:szCs w:val="16"/>
        </w:rPr>
      </w:pPr>
      <w:r w:rsidRPr="00C341BC">
        <w:rPr>
          <w:sz w:val="16"/>
          <w:szCs w:val="16"/>
        </w:rPr>
        <w:t>Приложение № 14</w:t>
      </w:r>
    </w:p>
    <w:p w:rsidR="008A21A3" w:rsidRPr="00C341BC" w:rsidRDefault="008A21A3" w:rsidP="008A21A3">
      <w:pPr>
        <w:jc w:val="right"/>
        <w:rPr>
          <w:color w:val="000000"/>
          <w:sz w:val="16"/>
          <w:szCs w:val="16"/>
        </w:rPr>
      </w:pPr>
      <w:r w:rsidRPr="00C341BC">
        <w:rPr>
          <w:color w:val="000000"/>
          <w:sz w:val="16"/>
          <w:szCs w:val="16"/>
        </w:rPr>
        <w:t xml:space="preserve">к решению районной Думы  </w:t>
      </w:r>
    </w:p>
    <w:p w:rsidR="008A21A3" w:rsidRPr="00C341BC" w:rsidRDefault="008A21A3" w:rsidP="008A21A3">
      <w:pPr>
        <w:jc w:val="right"/>
        <w:rPr>
          <w:color w:val="000000"/>
          <w:sz w:val="16"/>
          <w:szCs w:val="16"/>
        </w:rPr>
      </w:pPr>
      <w:r w:rsidRPr="00C341BC">
        <w:rPr>
          <w:color w:val="000000"/>
          <w:sz w:val="16"/>
          <w:szCs w:val="16"/>
        </w:rPr>
        <w:t xml:space="preserve">«О бюджете муниципального образования </w:t>
      </w:r>
    </w:p>
    <w:p w:rsidR="008A21A3" w:rsidRPr="00C341BC" w:rsidRDefault="008A21A3" w:rsidP="008A21A3">
      <w:pPr>
        <w:jc w:val="right"/>
        <w:rPr>
          <w:color w:val="000000"/>
          <w:sz w:val="16"/>
          <w:szCs w:val="16"/>
        </w:rPr>
      </w:pPr>
      <w:r w:rsidRPr="00C341BC">
        <w:rPr>
          <w:color w:val="000000"/>
          <w:sz w:val="16"/>
          <w:szCs w:val="16"/>
        </w:rPr>
        <w:t>«</w:t>
      </w:r>
      <w:proofErr w:type="spellStart"/>
      <w:r w:rsidRPr="00C341BC">
        <w:rPr>
          <w:color w:val="000000"/>
          <w:sz w:val="16"/>
          <w:szCs w:val="16"/>
        </w:rPr>
        <w:t>Заларинский</w:t>
      </w:r>
      <w:proofErr w:type="spellEnd"/>
      <w:r w:rsidRPr="00C341BC">
        <w:rPr>
          <w:color w:val="000000"/>
          <w:sz w:val="16"/>
          <w:szCs w:val="16"/>
        </w:rPr>
        <w:t xml:space="preserve"> район» на 2019 год </w:t>
      </w:r>
    </w:p>
    <w:p w:rsidR="008A21A3" w:rsidRPr="00C341BC" w:rsidRDefault="008A21A3" w:rsidP="008A21A3">
      <w:pPr>
        <w:jc w:val="right"/>
        <w:rPr>
          <w:color w:val="000000"/>
          <w:sz w:val="16"/>
          <w:szCs w:val="16"/>
        </w:rPr>
      </w:pPr>
      <w:r w:rsidRPr="00C341BC">
        <w:rPr>
          <w:color w:val="000000"/>
          <w:sz w:val="16"/>
          <w:szCs w:val="16"/>
        </w:rPr>
        <w:t xml:space="preserve"> и на плановый период 2020 и 2021 годов»</w:t>
      </w:r>
    </w:p>
    <w:p w:rsidR="008A21A3" w:rsidRPr="00C341BC" w:rsidRDefault="008A21A3" w:rsidP="008A21A3">
      <w:pPr>
        <w:tabs>
          <w:tab w:val="left" w:pos="-284"/>
          <w:tab w:val="left" w:pos="567"/>
        </w:tabs>
        <w:jc w:val="right"/>
        <w:rPr>
          <w:color w:val="000000"/>
          <w:sz w:val="16"/>
          <w:szCs w:val="16"/>
        </w:rPr>
      </w:pPr>
      <w:r w:rsidRPr="00C341BC">
        <w:rPr>
          <w:color w:val="000000"/>
          <w:sz w:val="16"/>
          <w:szCs w:val="16"/>
        </w:rPr>
        <w:t xml:space="preserve">   № 33/197 от 20.12.2018 г.</w:t>
      </w:r>
    </w:p>
    <w:p w:rsidR="008A21A3" w:rsidRPr="00C341BC" w:rsidRDefault="008A21A3" w:rsidP="008A21A3">
      <w:pPr>
        <w:tabs>
          <w:tab w:val="left" w:pos="-284"/>
          <w:tab w:val="left" w:pos="567"/>
        </w:tabs>
        <w:jc w:val="center"/>
        <w:rPr>
          <w:sz w:val="16"/>
          <w:szCs w:val="16"/>
        </w:rPr>
      </w:pPr>
    </w:p>
    <w:p w:rsidR="008A21A3" w:rsidRPr="00C341BC" w:rsidRDefault="008A21A3" w:rsidP="008A21A3">
      <w:pPr>
        <w:tabs>
          <w:tab w:val="left" w:pos="-284"/>
          <w:tab w:val="left" w:pos="567"/>
        </w:tabs>
        <w:jc w:val="center"/>
        <w:rPr>
          <w:sz w:val="16"/>
          <w:szCs w:val="16"/>
        </w:rPr>
      </w:pPr>
      <w:r w:rsidRPr="00C341BC">
        <w:rPr>
          <w:sz w:val="16"/>
          <w:szCs w:val="16"/>
        </w:rPr>
        <w:t>Источники внутреннего финансирования дефицита бюджета муниципального образования «</w:t>
      </w:r>
      <w:proofErr w:type="spellStart"/>
      <w:r w:rsidRPr="00C341BC">
        <w:rPr>
          <w:sz w:val="16"/>
          <w:szCs w:val="16"/>
        </w:rPr>
        <w:t>Заларинский</w:t>
      </w:r>
      <w:proofErr w:type="spellEnd"/>
      <w:r w:rsidRPr="00C341BC">
        <w:rPr>
          <w:sz w:val="16"/>
          <w:szCs w:val="16"/>
        </w:rPr>
        <w:t xml:space="preserve"> район» на 2019 год</w:t>
      </w:r>
    </w:p>
    <w:p w:rsidR="008A21A3" w:rsidRPr="00C341BC" w:rsidRDefault="008A21A3" w:rsidP="008A21A3">
      <w:pPr>
        <w:tabs>
          <w:tab w:val="left" w:pos="-284"/>
          <w:tab w:val="left" w:pos="567"/>
        </w:tabs>
        <w:jc w:val="right"/>
        <w:rPr>
          <w:sz w:val="16"/>
          <w:szCs w:val="16"/>
        </w:rPr>
      </w:pPr>
      <w:r w:rsidRPr="00C341BC">
        <w:rPr>
          <w:sz w:val="16"/>
          <w:szCs w:val="16"/>
        </w:rPr>
        <w:t>Тыс. руб.</w:t>
      </w:r>
    </w:p>
    <w:tbl>
      <w:tblPr>
        <w:tblW w:w="9356" w:type="dxa"/>
        <w:tblInd w:w="108" w:type="dxa"/>
        <w:tblLook w:val="04A0" w:firstRow="1" w:lastRow="0" w:firstColumn="1" w:lastColumn="0" w:noHBand="0" w:noVBand="1"/>
      </w:tblPr>
      <w:tblGrid>
        <w:gridCol w:w="4962"/>
        <w:gridCol w:w="2551"/>
        <w:gridCol w:w="1843"/>
      </w:tblGrid>
      <w:tr w:rsidR="008A21A3" w:rsidRPr="00C341BC" w:rsidTr="008A21A3">
        <w:trPr>
          <w:trHeight w:val="255"/>
        </w:trPr>
        <w:tc>
          <w:tcPr>
            <w:tcW w:w="496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 xml:space="preserve"> Наименование показателя</w:t>
            </w:r>
          </w:p>
        </w:tc>
        <w:tc>
          <w:tcPr>
            <w:tcW w:w="25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xml:space="preserve">Код источника финансирования по бюджетной классификации </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Бюджетные назначения</w:t>
            </w:r>
          </w:p>
        </w:tc>
      </w:tr>
      <w:tr w:rsidR="008A21A3" w:rsidRPr="00C341BC" w:rsidTr="008A21A3">
        <w:trPr>
          <w:trHeight w:val="255"/>
        </w:trPr>
        <w:tc>
          <w:tcPr>
            <w:tcW w:w="4962" w:type="dxa"/>
            <w:vMerge/>
            <w:tcBorders>
              <w:top w:val="single" w:sz="4" w:space="0" w:color="auto"/>
              <w:left w:val="single" w:sz="4" w:space="0" w:color="auto"/>
              <w:bottom w:val="single" w:sz="4" w:space="0" w:color="000000"/>
              <w:right w:val="single" w:sz="4" w:space="0" w:color="auto"/>
            </w:tcBorders>
            <w:vAlign w:val="center"/>
            <w:hideMark/>
          </w:tcPr>
          <w:p w:rsidR="008A21A3" w:rsidRPr="00C341BC" w:rsidRDefault="008A21A3" w:rsidP="008A21A3">
            <w:pPr>
              <w:rPr>
                <w:sz w:val="16"/>
                <w:szCs w:val="16"/>
              </w:rPr>
            </w:pPr>
          </w:p>
        </w:tc>
        <w:tc>
          <w:tcPr>
            <w:tcW w:w="2551" w:type="dxa"/>
            <w:vMerge/>
            <w:tcBorders>
              <w:top w:val="single" w:sz="4" w:space="0" w:color="auto"/>
              <w:left w:val="single" w:sz="4" w:space="0" w:color="auto"/>
              <w:bottom w:val="single" w:sz="4" w:space="0" w:color="000000"/>
              <w:right w:val="single" w:sz="4" w:space="0" w:color="auto"/>
            </w:tcBorders>
            <w:vAlign w:val="center"/>
            <w:hideMark/>
          </w:tcPr>
          <w:p w:rsidR="008A21A3" w:rsidRPr="00C341BC" w:rsidRDefault="008A21A3" w:rsidP="008A21A3">
            <w:pPr>
              <w:rPr>
                <w:sz w:val="16"/>
                <w:szCs w:val="16"/>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8A21A3" w:rsidRPr="00C341BC" w:rsidRDefault="008A21A3" w:rsidP="008A21A3">
            <w:pPr>
              <w:rPr>
                <w:sz w:val="16"/>
                <w:szCs w:val="16"/>
              </w:rPr>
            </w:pPr>
          </w:p>
        </w:tc>
      </w:tr>
      <w:tr w:rsidR="008A21A3" w:rsidRPr="00C341BC" w:rsidTr="008A21A3">
        <w:trPr>
          <w:trHeight w:val="230"/>
        </w:trPr>
        <w:tc>
          <w:tcPr>
            <w:tcW w:w="4962" w:type="dxa"/>
            <w:vMerge/>
            <w:tcBorders>
              <w:top w:val="single" w:sz="4" w:space="0" w:color="auto"/>
              <w:left w:val="single" w:sz="4" w:space="0" w:color="auto"/>
              <w:bottom w:val="single" w:sz="4" w:space="0" w:color="000000"/>
              <w:right w:val="single" w:sz="4" w:space="0" w:color="auto"/>
            </w:tcBorders>
            <w:vAlign w:val="center"/>
            <w:hideMark/>
          </w:tcPr>
          <w:p w:rsidR="008A21A3" w:rsidRPr="00C341BC" w:rsidRDefault="008A21A3" w:rsidP="008A21A3">
            <w:pPr>
              <w:rPr>
                <w:sz w:val="16"/>
                <w:szCs w:val="16"/>
              </w:rPr>
            </w:pPr>
          </w:p>
        </w:tc>
        <w:tc>
          <w:tcPr>
            <w:tcW w:w="2551" w:type="dxa"/>
            <w:vMerge/>
            <w:tcBorders>
              <w:top w:val="single" w:sz="4" w:space="0" w:color="auto"/>
              <w:left w:val="single" w:sz="4" w:space="0" w:color="auto"/>
              <w:bottom w:val="single" w:sz="4" w:space="0" w:color="000000"/>
              <w:right w:val="single" w:sz="4" w:space="0" w:color="auto"/>
            </w:tcBorders>
            <w:vAlign w:val="center"/>
            <w:hideMark/>
          </w:tcPr>
          <w:p w:rsidR="008A21A3" w:rsidRPr="00C341BC" w:rsidRDefault="008A21A3" w:rsidP="008A21A3">
            <w:pPr>
              <w:rPr>
                <w:sz w:val="16"/>
                <w:szCs w:val="16"/>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8A21A3" w:rsidRPr="00C341BC" w:rsidRDefault="008A21A3" w:rsidP="008A21A3">
            <w:pPr>
              <w:rPr>
                <w:sz w:val="16"/>
                <w:szCs w:val="16"/>
              </w:rPr>
            </w:pPr>
          </w:p>
        </w:tc>
      </w:tr>
      <w:tr w:rsidR="008A21A3" w:rsidRPr="00C341BC" w:rsidTr="008A21A3">
        <w:trPr>
          <w:trHeight w:val="50"/>
        </w:trPr>
        <w:tc>
          <w:tcPr>
            <w:tcW w:w="4962" w:type="dxa"/>
            <w:tcBorders>
              <w:top w:val="nil"/>
              <w:left w:val="single" w:sz="4" w:space="0" w:color="auto"/>
              <w:bottom w:val="single" w:sz="4" w:space="0" w:color="auto"/>
              <w:right w:val="single" w:sz="8"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Источники финансирования дефицита бюджетов - всего</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000 90 00 00 00 00 0000 000</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11 182,2</w:t>
            </w:r>
          </w:p>
        </w:tc>
      </w:tr>
      <w:tr w:rsidR="008A21A3" w:rsidRPr="00C341BC" w:rsidTr="008A21A3">
        <w:trPr>
          <w:trHeight w:val="52"/>
        </w:trPr>
        <w:tc>
          <w:tcPr>
            <w:tcW w:w="496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 xml:space="preserve">  ИСТОЧНИКИ ВНУТРЕННЕГО ФИНАНСИРОВАНИЯ ДЕФИЦИТОВ БЮДЖЕТОВ</w:t>
            </w:r>
          </w:p>
        </w:tc>
        <w:tc>
          <w:tcPr>
            <w:tcW w:w="2551"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000 01 00 00 00 00 0000 000</w:t>
            </w:r>
          </w:p>
        </w:tc>
        <w:tc>
          <w:tcPr>
            <w:tcW w:w="1843"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9 767,9</w:t>
            </w:r>
          </w:p>
        </w:tc>
      </w:tr>
      <w:tr w:rsidR="008A21A3" w:rsidRPr="00C341BC" w:rsidTr="008A21A3">
        <w:trPr>
          <w:trHeight w:val="465"/>
        </w:trPr>
        <w:tc>
          <w:tcPr>
            <w:tcW w:w="496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 xml:space="preserve">  Кредиты кредитных организаций в валюте Российской Федерации</w:t>
            </w:r>
          </w:p>
        </w:tc>
        <w:tc>
          <w:tcPr>
            <w:tcW w:w="2551"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970 01 02 00 00 00 0000 000</w:t>
            </w:r>
          </w:p>
        </w:tc>
        <w:tc>
          <w:tcPr>
            <w:tcW w:w="1843"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9 767,9</w:t>
            </w:r>
          </w:p>
        </w:tc>
      </w:tr>
      <w:tr w:rsidR="008A21A3" w:rsidRPr="00C341BC" w:rsidTr="008A21A3">
        <w:trPr>
          <w:trHeight w:val="525"/>
        </w:trPr>
        <w:tc>
          <w:tcPr>
            <w:tcW w:w="496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 xml:space="preserve">  Получение кредитов от кредитных организаций в валюте Российской Федерации</w:t>
            </w:r>
          </w:p>
        </w:tc>
        <w:tc>
          <w:tcPr>
            <w:tcW w:w="2551"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970 01 02 00 00 00 0000 700</w:t>
            </w:r>
          </w:p>
        </w:tc>
        <w:tc>
          <w:tcPr>
            <w:tcW w:w="1843"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9 767,9</w:t>
            </w:r>
          </w:p>
        </w:tc>
      </w:tr>
      <w:tr w:rsidR="008A21A3" w:rsidRPr="00C341BC" w:rsidTr="008A21A3">
        <w:trPr>
          <w:trHeight w:val="495"/>
        </w:trPr>
        <w:tc>
          <w:tcPr>
            <w:tcW w:w="496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 xml:space="preserve">  Погашение кредитов, предоставленных кредитными организациями в валюте </w:t>
            </w:r>
            <w:proofErr w:type="gramStart"/>
            <w:r w:rsidRPr="00C341BC">
              <w:rPr>
                <w:sz w:val="16"/>
                <w:szCs w:val="16"/>
              </w:rPr>
              <w:t>Р</w:t>
            </w:r>
            <w:proofErr w:type="gramEnd"/>
            <w:r w:rsidRPr="00C341BC">
              <w:rPr>
                <w:sz w:val="16"/>
                <w:szCs w:val="16"/>
              </w:rPr>
              <w:t xml:space="preserve"> Ф</w:t>
            </w:r>
          </w:p>
        </w:tc>
        <w:tc>
          <w:tcPr>
            <w:tcW w:w="2551"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970 01 02 00 00 00 0000 800</w:t>
            </w:r>
          </w:p>
        </w:tc>
        <w:tc>
          <w:tcPr>
            <w:tcW w:w="1843"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0,0</w:t>
            </w:r>
          </w:p>
        </w:tc>
      </w:tr>
      <w:tr w:rsidR="008A21A3" w:rsidRPr="00C341BC" w:rsidTr="008A21A3">
        <w:trPr>
          <w:trHeight w:val="50"/>
        </w:trPr>
        <w:tc>
          <w:tcPr>
            <w:tcW w:w="496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 xml:space="preserve">  Получение кредитов от кредитных организаций бюджетами муниципальных районов в валюте Российской Федерации</w:t>
            </w:r>
          </w:p>
        </w:tc>
        <w:tc>
          <w:tcPr>
            <w:tcW w:w="2551"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970 01 02 00 00 05 0000 710</w:t>
            </w:r>
          </w:p>
        </w:tc>
        <w:tc>
          <w:tcPr>
            <w:tcW w:w="1843"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9 767,9</w:t>
            </w:r>
          </w:p>
        </w:tc>
      </w:tr>
      <w:tr w:rsidR="008A21A3" w:rsidRPr="00C341BC" w:rsidTr="008A21A3">
        <w:trPr>
          <w:trHeight w:val="540"/>
        </w:trPr>
        <w:tc>
          <w:tcPr>
            <w:tcW w:w="496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 xml:space="preserve">  Погашение бюджетами муниципальных районов кредитов от кредитных организаций в валюте </w:t>
            </w:r>
            <w:proofErr w:type="gramStart"/>
            <w:r w:rsidRPr="00C341BC">
              <w:rPr>
                <w:sz w:val="16"/>
                <w:szCs w:val="16"/>
              </w:rPr>
              <w:t>Р</w:t>
            </w:r>
            <w:proofErr w:type="gramEnd"/>
            <w:r w:rsidRPr="00C341BC">
              <w:rPr>
                <w:sz w:val="16"/>
                <w:szCs w:val="16"/>
              </w:rPr>
              <w:t xml:space="preserve"> Ф</w:t>
            </w:r>
          </w:p>
        </w:tc>
        <w:tc>
          <w:tcPr>
            <w:tcW w:w="2551"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970 01 02 00 00 05 0000 810</w:t>
            </w:r>
          </w:p>
        </w:tc>
        <w:tc>
          <w:tcPr>
            <w:tcW w:w="1843"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0,0</w:t>
            </w:r>
          </w:p>
        </w:tc>
      </w:tr>
      <w:tr w:rsidR="008A21A3" w:rsidRPr="00C341BC" w:rsidTr="008A21A3">
        <w:trPr>
          <w:trHeight w:val="510"/>
        </w:trPr>
        <w:tc>
          <w:tcPr>
            <w:tcW w:w="496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 xml:space="preserve">Бюджетные кредиты от других бюджетов бюджетной системы </w:t>
            </w:r>
            <w:proofErr w:type="gramStart"/>
            <w:r w:rsidRPr="00C341BC">
              <w:rPr>
                <w:sz w:val="16"/>
                <w:szCs w:val="16"/>
              </w:rPr>
              <w:t>Р</w:t>
            </w:r>
            <w:proofErr w:type="gramEnd"/>
            <w:r w:rsidRPr="00C341BC">
              <w:rPr>
                <w:sz w:val="16"/>
                <w:szCs w:val="16"/>
              </w:rPr>
              <w:t xml:space="preserve"> Ф</w:t>
            </w:r>
          </w:p>
        </w:tc>
        <w:tc>
          <w:tcPr>
            <w:tcW w:w="2551"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970 01 03 00 00 00 0000 000</w:t>
            </w:r>
          </w:p>
        </w:tc>
        <w:tc>
          <w:tcPr>
            <w:tcW w:w="1843"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-775,2</w:t>
            </w:r>
          </w:p>
        </w:tc>
      </w:tr>
      <w:tr w:rsidR="008A21A3" w:rsidRPr="00C341BC" w:rsidTr="008A21A3">
        <w:trPr>
          <w:trHeight w:val="555"/>
        </w:trPr>
        <w:tc>
          <w:tcPr>
            <w:tcW w:w="496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 xml:space="preserve">  Погашение бюджетных кредитов, полученных от других бюджетов бюджетной системы </w:t>
            </w:r>
            <w:proofErr w:type="gramStart"/>
            <w:r w:rsidRPr="00C341BC">
              <w:rPr>
                <w:sz w:val="16"/>
                <w:szCs w:val="16"/>
              </w:rPr>
              <w:t>Р</w:t>
            </w:r>
            <w:proofErr w:type="gramEnd"/>
            <w:r w:rsidRPr="00C341BC">
              <w:rPr>
                <w:sz w:val="16"/>
                <w:szCs w:val="16"/>
              </w:rPr>
              <w:t xml:space="preserve"> Ф в валюте Р Ф</w:t>
            </w:r>
          </w:p>
        </w:tc>
        <w:tc>
          <w:tcPr>
            <w:tcW w:w="2551"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000 01 03 00 00 00 0000 800</w:t>
            </w:r>
          </w:p>
        </w:tc>
        <w:tc>
          <w:tcPr>
            <w:tcW w:w="1843"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0,0</w:t>
            </w:r>
          </w:p>
        </w:tc>
      </w:tr>
      <w:tr w:rsidR="008A21A3" w:rsidRPr="00C341BC" w:rsidTr="008A21A3">
        <w:trPr>
          <w:trHeight w:val="68"/>
        </w:trPr>
        <w:tc>
          <w:tcPr>
            <w:tcW w:w="496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 xml:space="preserve">  Погашение бюджетами муниципальных районов кредитов от других бюджетов бюджетной системы РФ в валюте </w:t>
            </w:r>
            <w:proofErr w:type="gramStart"/>
            <w:r w:rsidRPr="00C341BC">
              <w:rPr>
                <w:sz w:val="16"/>
                <w:szCs w:val="16"/>
              </w:rPr>
              <w:t>Р</w:t>
            </w:r>
            <w:proofErr w:type="gramEnd"/>
            <w:r w:rsidRPr="00C341BC">
              <w:rPr>
                <w:sz w:val="16"/>
                <w:szCs w:val="16"/>
              </w:rPr>
              <w:t xml:space="preserve"> Ф</w:t>
            </w:r>
          </w:p>
        </w:tc>
        <w:tc>
          <w:tcPr>
            <w:tcW w:w="2551"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970 01 03 01 00 05 0000 810</w:t>
            </w:r>
          </w:p>
        </w:tc>
        <w:tc>
          <w:tcPr>
            <w:tcW w:w="1843"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0,0</w:t>
            </w:r>
          </w:p>
        </w:tc>
      </w:tr>
      <w:tr w:rsidR="008A21A3" w:rsidRPr="00C341BC" w:rsidTr="008A21A3">
        <w:trPr>
          <w:trHeight w:val="510"/>
        </w:trPr>
        <w:tc>
          <w:tcPr>
            <w:tcW w:w="496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 xml:space="preserve">  Изменение остатков средств на счетах по учету средств бюджета</w:t>
            </w:r>
          </w:p>
        </w:tc>
        <w:tc>
          <w:tcPr>
            <w:tcW w:w="2551"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000 01 05 00 00 00 0000 000</w:t>
            </w:r>
          </w:p>
        </w:tc>
        <w:tc>
          <w:tcPr>
            <w:tcW w:w="1843"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1 414,3</w:t>
            </w:r>
          </w:p>
        </w:tc>
      </w:tr>
      <w:tr w:rsidR="008A21A3" w:rsidRPr="00C341BC" w:rsidTr="008A21A3">
        <w:trPr>
          <w:trHeight w:val="255"/>
        </w:trPr>
        <w:tc>
          <w:tcPr>
            <w:tcW w:w="496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 xml:space="preserve">  Увеличение остатков средств бюджетов</w:t>
            </w:r>
          </w:p>
        </w:tc>
        <w:tc>
          <w:tcPr>
            <w:tcW w:w="2551"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000 01 05 00 00 00 0000 500</w:t>
            </w:r>
          </w:p>
        </w:tc>
        <w:tc>
          <w:tcPr>
            <w:tcW w:w="1843"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-1 144 001,8</w:t>
            </w:r>
          </w:p>
        </w:tc>
      </w:tr>
      <w:tr w:rsidR="008A21A3" w:rsidRPr="00C341BC" w:rsidTr="008A21A3">
        <w:trPr>
          <w:trHeight w:val="360"/>
        </w:trPr>
        <w:tc>
          <w:tcPr>
            <w:tcW w:w="496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 xml:space="preserve">  Уменьшение остатков средств бюджетов</w:t>
            </w:r>
          </w:p>
        </w:tc>
        <w:tc>
          <w:tcPr>
            <w:tcW w:w="2551"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000 01 05 00 00 00 0000 600</w:t>
            </w:r>
          </w:p>
        </w:tc>
        <w:tc>
          <w:tcPr>
            <w:tcW w:w="1843"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1 145 416,1</w:t>
            </w:r>
          </w:p>
        </w:tc>
      </w:tr>
      <w:tr w:rsidR="008A21A3" w:rsidRPr="00C341BC" w:rsidTr="008A21A3">
        <w:trPr>
          <w:trHeight w:val="345"/>
        </w:trPr>
        <w:tc>
          <w:tcPr>
            <w:tcW w:w="496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 xml:space="preserve">  Увеличение прочих остатков средств бюджетов</w:t>
            </w:r>
          </w:p>
        </w:tc>
        <w:tc>
          <w:tcPr>
            <w:tcW w:w="2551"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000 01 05 02 00 00 0000 500</w:t>
            </w:r>
          </w:p>
        </w:tc>
        <w:tc>
          <w:tcPr>
            <w:tcW w:w="1843"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-1 144 001,8</w:t>
            </w:r>
          </w:p>
        </w:tc>
      </w:tr>
      <w:tr w:rsidR="008A21A3" w:rsidRPr="00C341BC" w:rsidTr="008A21A3">
        <w:trPr>
          <w:trHeight w:val="50"/>
        </w:trPr>
        <w:tc>
          <w:tcPr>
            <w:tcW w:w="496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 xml:space="preserve">  Увеличение прочих остатков денежных средств бюджетов</w:t>
            </w:r>
          </w:p>
        </w:tc>
        <w:tc>
          <w:tcPr>
            <w:tcW w:w="2551"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000 01 05 02 01 00 0000 510</w:t>
            </w:r>
          </w:p>
        </w:tc>
        <w:tc>
          <w:tcPr>
            <w:tcW w:w="1843"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-1 144 001,8</w:t>
            </w:r>
          </w:p>
        </w:tc>
      </w:tr>
      <w:tr w:rsidR="008A21A3" w:rsidRPr="00C341BC" w:rsidTr="008A21A3">
        <w:trPr>
          <w:trHeight w:val="525"/>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 xml:space="preserve">  Увеличение прочих остатков денежных средств бюджетов муниципальных районов</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000 01 05 02 01 05 0000 510</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-1 144 001,8</w:t>
            </w:r>
          </w:p>
        </w:tc>
      </w:tr>
      <w:tr w:rsidR="008A21A3" w:rsidRPr="00C341BC" w:rsidTr="008A21A3">
        <w:trPr>
          <w:trHeight w:val="405"/>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lastRenderedPageBreak/>
              <w:t xml:space="preserve">  Уменьшение прочих остатков средств бюджетов</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000 01 05 02 00 00 0000 600</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1 145 416,1</w:t>
            </w:r>
          </w:p>
        </w:tc>
      </w:tr>
      <w:tr w:rsidR="008A21A3" w:rsidRPr="00C341BC" w:rsidTr="008A21A3">
        <w:trPr>
          <w:trHeight w:val="104"/>
        </w:trPr>
        <w:tc>
          <w:tcPr>
            <w:tcW w:w="496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 xml:space="preserve">  Уменьшение прочих остатков денежных средств бюджетов</w:t>
            </w:r>
          </w:p>
        </w:tc>
        <w:tc>
          <w:tcPr>
            <w:tcW w:w="2551"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000 01 05 02 01 00 0000 610</w:t>
            </w:r>
          </w:p>
        </w:tc>
        <w:tc>
          <w:tcPr>
            <w:tcW w:w="1843"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1 145 416,1</w:t>
            </w:r>
          </w:p>
        </w:tc>
      </w:tr>
      <w:tr w:rsidR="008A21A3" w:rsidRPr="00C341BC" w:rsidTr="008A21A3">
        <w:trPr>
          <w:trHeight w:val="64"/>
        </w:trPr>
        <w:tc>
          <w:tcPr>
            <w:tcW w:w="496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A21A3" w:rsidRPr="00C341BC" w:rsidRDefault="008A21A3" w:rsidP="008A21A3">
            <w:pPr>
              <w:jc w:val="center"/>
              <w:rPr>
                <w:sz w:val="16"/>
                <w:szCs w:val="16"/>
              </w:rPr>
            </w:pPr>
            <w:r w:rsidRPr="00C341BC">
              <w:rPr>
                <w:sz w:val="16"/>
                <w:szCs w:val="16"/>
              </w:rPr>
              <w:t xml:space="preserve">  Уменьшение прочих остатков денежных средств бюджетов муниципальных районов</w:t>
            </w:r>
          </w:p>
        </w:tc>
        <w:tc>
          <w:tcPr>
            <w:tcW w:w="2551"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000 01 05 02 01 05 0000 610</w:t>
            </w:r>
          </w:p>
        </w:tc>
        <w:tc>
          <w:tcPr>
            <w:tcW w:w="1843" w:type="dxa"/>
            <w:tcBorders>
              <w:top w:val="nil"/>
              <w:left w:val="nil"/>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1 145 416,1</w:t>
            </w:r>
          </w:p>
        </w:tc>
      </w:tr>
    </w:tbl>
    <w:p w:rsidR="008A21A3" w:rsidRPr="00C341BC" w:rsidRDefault="008A21A3" w:rsidP="008A21A3">
      <w:pPr>
        <w:jc w:val="right"/>
        <w:rPr>
          <w:color w:val="000000"/>
          <w:sz w:val="16"/>
          <w:szCs w:val="16"/>
        </w:rPr>
      </w:pPr>
      <w:r w:rsidRPr="00C341BC">
        <w:rPr>
          <w:color w:val="000000"/>
          <w:sz w:val="16"/>
          <w:szCs w:val="16"/>
        </w:rPr>
        <w:t xml:space="preserve">Приложение № 8 </w:t>
      </w:r>
    </w:p>
    <w:p w:rsidR="008A21A3" w:rsidRPr="00C341BC" w:rsidRDefault="008A21A3" w:rsidP="008A21A3">
      <w:pPr>
        <w:jc w:val="right"/>
        <w:rPr>
          <w:color w:val="000000"/>
          <w:sz w:val="16"/>
          <w:szCs w:val="16"/>
        </w:rPr>
      </w:pPr>
      <w:r w:rsidRPr="00C341BC">
        <w:rPr>
          <w:color w:val="000000"/>
          <w:sz w:val="16"/>
          <w:szCs w:val="16"/>
        </w:rPr>
        <w:t>к решению районной Думы</w:t>
      </w:r>
    </w:p>
    <w:p w:rsidR="008A21A3" w:rsidRPr="00C341BC" w:rsidRDefault="008A21A3" w:rsidP="008A21A3">
      <w:pPr>
        <w:jc w:val="right"/>
        <w:rPr>
          <w:color w:val="000000"/>
          <w:sz w:val="16"/>
          <w:szCs w:val="16"/>
        </w:rPr>
      </w:pPr>
      <w:r w:rsidRPr="00C341BC">
        <w:rPr>
          <w:color w:val="000000"/>
          <w:sz w:val="16"/>
          <w:szCs w:val="16"/>
        </w:rPr>
        <w:t xml:space="preserve">«О внесении изменений в решение </w:t>
      </w:r>
      <w:proofErr w:type="gramStart"/>
      <w:r w:rsidRPr="00C341BC">
        <w:rPr>
          <w:color w:val="000000"/>
          <w:sz w:val="16"/>
          <w:szCs w:val="16"/>
        </w:rPr>
        <w:t>районной</w:t>
      </w:r>
      <w:proofErr w:type="gramEnd"/>
      <w:r w:rsidRPr="00C341BC">
        <w:rPr>
          <w:color w:val="000000"/>
          <w:sz w:val="16"/>
          <w:szCs w:val="16"/>
        </w:rPr>
        <w:t xml:space="preserve"> </w:t>
      </w:r>
    </w:p>
    <w:p w:rsidR="008A21A3" w:rsidRPr="00C341BC" w:rsidRDefault="008A21A3" w:rsidP="008A21A3">
      <w:pPr>
        <w:jc w:val="right"/>
        <w:rPr>
          <w:color w:val="000000"/>
          <w:sz w:val="16"/>
          <w:szCs w:val="16"/>
        </w:rPr>
      </w:pPr>
      <w:r w:rsidRPr="00C341BC">
        <w:rPr>
          <w:color w:val="000000"/>
          <w:sz w:val="16"/>
          <w:szCs w:val="16"/>
        </w:rPr>
        <w:t xml:space="preserve">Думы от 20.12.2018 г.№ 33/197 </w:t>
      </w:r>
    </w:p>
    <w:p w:rsidR="008A21A3" w:rsidRPr="00C341BC" w:rsidRDefault="008A21A3" w:rsidP="008A21A3">
      <w:pPr>
        <w:jc w:val="right"/>
        <w:rPr>
          <w:color w:val="000000"/>
          <w:sz w:val="16"/>
          <w:szCs w:val="16"/>
        </w:rPr>
      </w:pPr>
      <w:r w:rsidRPr="00C341BC">
        <w:rPr>
          <w:color w:val="000000"/>
          <w:sz w:val="16"/>
          <w:szCs w:val="16"/>
        </w:rPr>
        <w:t xml:space="preserve">«О бюджете  муниципального образования </w:t>
      </w:r>
    </w:p>
    <w:p w:rsidR="008A21A3" w:rsidRPr="00C341BC" w:rsidRDefault="008A21A3" w:rsidP="008A21A3">
      <w:pPr>
        <w:jc w:val="right"/>
        <w:rPr>
          <w:color w:val="000000"/>
          <w:sz w:val="16"/>
          <w:szCs w:val="16"/>
        </w:rPr>
      </w:pPr>
      <w:r w:rsidRPr="00C341BC">
        <w:rPr>
          <w:color w:val="000000"/>
          <w:sz w:val="16"/>
          <w:szCs w:val="16"/>
        </w:rPr>
        <w:t>«</w:t>
      </w:r>
      <w:proofErr w:type="spellStart"/>
      <w:r w:rsidRPr="00C341BC">
        <w:rPr>
          <w:color w:val="000000"/>
          <w:sz w:val="16"/>
          <w:szCs w:val="16"/>
        </w:rPr>
        <w:t>Заларинский</w:t>
      </w:r>
      <w:proofErr w:type="spellEnd"/>
      <w:r w:rsidRPr="00C341BC">
        <w:rPr>
          <w:color w:val="000000"/>
          <w:sz w:val="16"/>
          <w:szCs w:val="16"/>
        </w:rPr>
        <w:t xml:space="preserve"> район» на 2019 год  и </w:t>
      </w:r>
      <w:proofErr w:type="gramStart"/>
      <w:r w:rsidRPr="00C341BC">
        <w:rPr>
          <w:color w:val="000000"/>
          <w:sz w:val="16"/>
          <w:szCs w:val="16"/>
        </w:rPr>
        <w:t>на</w:t>
      </w:r>
      <w:proofErr w:type="gramEnd"/>
      <w:r w:rsidRPr="00C341BC">
        <w:rPr>
          <w:color w:val="000000"/>
          <w:sz w:val="16"/>
          <w:szCs w:val="16"/>
        </w:rPr>
        <w:t xml:space="preserve">  </w:t>
      </w:r>
    </w:p>
    <w:p w:rsidR="008A21A3" w:rsidRPr="00C341BC" w:rsidRDefault="008A21A3" w:rsidP="008A21A3">
      <w:pPr>
        <w:jc w:val="right"/>
        <w:rPr>
          <w:color w:val="000000"/>
          <w:sz w:val="16"/>
          <w:szCs w:val="16"/>
        </w:rPr>
      </w:pPr>
      <w:r w:rsidRPr="00C341BC">
        <w:rPr>
          <w:color w:val="000000"/>
          <w:sz w:val="16"/>
          <w:szCs w:val="16"/>
        </w:rPr>
        <w:t>плановый период 2020 и 2021 годов»</w:t>
      </w:r>
    </w:p>
    <w:p w:rsidR="008A21A3" w:rsidRPr="00C341BC" w:rsidRDefault="008A21A3" w:rsidP="008A21A3">
      <w:pPr>
        <w:jc w:val="right"/>
        <w:rPr>
          <w:color w:val="000000"/>
          <w:sz w:val="16"/>
          <w:szCs w:val="16"/>
        </w:rPr>
      </w:pPr>
      <w:r w:rsidRPr="00C341BC">
        <w:rPr>
          <w:color w:val="000000"/>
          <w:sz w:val="16"/>
          <w:szCs w:val="16"/>
        </w:rPr>
        <w:t>№ 34/203  от 20.02.2019 г.</w:t>
      </w:r>
    </w:p>
    <w:p w:rsidR="008A21A3" w:rsidRPr="00C341BC" w:rsidRDefault="008A21A3" w:rsidP="008A21A3">
      <w:pPr>
        <w:jc w:val="right"/>
        <w:rPr>
          <w:color w:val="000000"/>
          <w:sz w:val="16"/>
          <w:szCs w:val="16"/>
        </w:rPr>
      </w:pPr>
    </w:p>
    <w:p w:rsidR="008A21A3" w:rsidRPr="00C341BC" w:rsidRDefault="008A21A3" w:rsidP="008A21A3">
      <w:pPr>
        <w:jc w:val="right"/>
        <w:rPr>
          <w:sz w:val="16"/>
          <w:szCs w:val="16"/>
        </w:rPr>
      </w:pPr>
      <w:r w:rsidRPr="00C341BC">
        <w:rPr>
          <w:sz w:val="16"/>
          <w:szCs w:val="16"/>
        </w:rPr>
        <w:t>Приложение № 17</w:t>
      </w:r>
    </w:p>
    <w:p w:rsidR="008A21A3" w:rsidRPr="00C341BC" w:rsidRDefault="008A21A3" w:rsidP="008A21A3">
      <w:pPr>
        <w:jc w:val="right"/>
        <w:rPr>
          <w:color w:val="000000"/>
          <w:sz w:val="16"/>
          <w:szCs w:val="16"/>
        </w:rPr>
      </w:pPr>
      <w:r w:rsidRPr="00C341BC">
        <w:rPr>
          <w:color w:val="000000"/>
          <w:sz w:val="16"/>
          <w:szCs w:val="16"/>
        </w:rPr>
        <w:t xml:space="preserve">к решению районной Думы  </w:t>
      </w:r>
    </w:p>
    <w:p w:rsidR="008A21A3" w:rsidRPr="00C341BC" w:rsidRDefault="008A21A3" w:rsidP="008A21A3">
      <w:pPr>
        <w:jc w:val="right"/>
        <w:rPr>
          <w:color w:val="000000"/>
          <w:sz w:val="16"/>
          <w:szCs w:val="16"/>
        </w:rPr>
      </w:pPr>
      <w:r w:rsidRPr="00C341BC">
        <w:rPr>
          <w:color w:val="000000"/>
          <w:sz w:val="16"/>
          <w:szCs w:val="16"/>
        </w:rPr>
        <w:t xml:space="preserve">«О бюджете муниципального образования </w:t>
      </w:r>
    </w:p>
    <w:p w:rsidR="008A21A3" w:rsidRPr="00C341BC" w:rsidRDefault="008A21A3" w:rsidP="008A21A3">
      <w:pPr>
        <w:jc w:val="right"/>
        <w:rPr>
          <w:color w:val="000000"/>
          <w:sz w:val="16"/>
          <w:szCs w:val="16"/>
        </w:rPr>
      </w:pPr>
      <w:r w:rsidRPr="00C341BC">
        <w:rPr>
          <w:color w:val="000000"/>
          <w:sz w:val="16"/>
          <w:szCs w:val="16"/>
        </w:rPr>
        <w:t>«</w:t>
      </w:r>
      <w:proofErr w:type="spellStart"/>
      <w:r w:rsidRPr="00C341BC">
        <w:rPr>
          <w:color w:val="000000"/>
          <w:sz w:val="16"/>
          <w:szCs w:val="16"/>
        </w:rPr>
        <w:t>Заларинский</w:t>
      </w:r>
      <w:proofErr w:type="spellEnd"/>
      <w:r w:rsidRPr="00C341BC">
        <w:rPr>
          <w:color w:val="000000"/>
          <w:sz w:val="16"/>
          <w:szCs w:val="16"/>
        </w:rPr>
        <w:t xml:space="preserve"> район» на 2019 год </w:t>
      </w:r>
    </w:p>
    <w:p w:rsidR="008A21A3" w:rsidRPr="00C341BC" w:rsidRDefault="008A21A3" w:rsidP="008A21A3">
      <w:pPr>
        <w:jc w:val="right"/>
        <w:rPr>
          <w:color w:val="000000"/>
          <w:sz w:val="16"/>
          <w:szCs w:val="16"/>
        </w:rPr>
      </w:pPr>
      <w:r w:rsidRPr="00C341BC">
        <w:rPr>
          <w:color w:val="000000"/>
          <w:sz w:val="16"/>
          <w:szCs w:val="16"/>
        </w:rPr>
        <w:t xml:space="preserve"> и на плановый период 2020 и 2021 годов»</w:t>
      </w:r>
    </w:p>
    <w:p w:rsidR="008A21A3" w:rsidRPr="00C341BC" w:rsidRDefault="008A21A3" w:rsidP="008A21A3">
      <w:pPr>
        <w:tabs>
          <w:tab w:val="left" w:pos="-284"/>
          <w:tab w:val="left" w:pos="567"/>
        </w:tabs>
        <w:jc w:val="right"/>
        <w:rPr>
          <w:color w:val="000000"/>
          <w:sz w:val="16"/>
          <w:szCs w:val="16"/>
        </w:rPr>
      </w:pPr>
      <w:r w:rsidRPr="00C341BC">
        <w:rPr>
          <w:color w:val="000000"/>
          <w:sz w:val="16"/>
          <w:szCs w:val="16"/>
        </w:rPr>
        <w:t xml:space="preserve">   № 33/197 от 20.12.2018 г.</w:t>
      </w:r>
    </w:p>
    <w:p w:rsidR="008A21A3" w:rsidRPr="00C341BC" w:rsidRDefault="008A21A3" w:rsidP="008A21A3">
      <w:pPr>
        <w:tabs>
          <w:tab w:val="left" w:pos="-284"/>
          <w:tab w:val="left" w:pos="567"/>
        </w:tabs>
        <w:jc w:val="right"/>
        <w:rPr>
          <w:color w:val="000000"/>
          <w:sz w:val="16"/>
          <w:szCs w:val="16"/>
        </w:rPr>
      </w:pPr>
    </w:p>
    <w:p w:rsidR="008A21A3" w:rsidRPr="00C341BC" w:rsidRDefault="008A21A3" w:rsidP="008A21A3">
      <w:pPr>
        <w:tabs>
          <w:tab w:val="left" w:pos="-284"/>
          <w:tab w:val="left" w:pos="567"/>
        </w:tabs>
        <w:jc w:val="center"/>
        <w:rPr>
          <w:color w:val="000000"/>
          <w:sz w:val="16"/>
          <w:szCs w:val="16"/>
        </w:rPr>
      </w:pPr>
      <w:r w:rsidRPr="00C341BC">
        <w:rPr>
          <w:color w:val="000000"/>
          <w:sz w:val="16"/>
          <w:szCs w:val="16"/>
        </w:rPr>
        <w:t>Бюджетные ассигнования на осуществление бюджетных инвестиций в объекты муниципальной собственности муниципального образования «</w:t>
      </w:r>
      <w:proofErr w:type="spellStart"/>
      <w:r w:rsidRPr="00C341BC">
        <w:rPr>
          <w:color w:val="000000"/>
          <w:sz w:val="16"/>
          <w:szCs w:val="16"/>
        </w:rPr>
        <w:t>Заларинский</w:t>
      </w:r>
      <w:proofErr w:type="spellEnd"/>
      <w:r w:rsidRPr="00C341BC">
        <w:rPr>
          <w:color w:val="000000"/>
          <w:sz w:val="16"/>
          <w:szCs w:val="16"/>
        </w:rPr>
        <w:t xml:space="preserve"> район», </w:t>
      </w:r>
      <w:proofErr w:type="spellStart"/>
      <w:r w:rsidRPr="00C341BC">
        <w:rPr>
          <w:color w:val="000000"/>
          <w:sz w:val="16"/>
          <w:szCs w:val="16"/>
        </w:rPr>
        <w:t>софинансирование</w:t>
      </w:r>
      <w:proofErr w:type="spellEnd"/>
      <w:r w:rsidRPr="00C341BC">
        <w:rPr>
          <w:color w:val="000000"/>
          <w:sz w:val="16"/>
          <w:szCs w:val="16"/>
        </w:rPr>
        <w:t xml:space="preserve"> капитальных вложений в которые осуществляется за счет межбюджетных субсидий из федерального, областного бюджета на 2019 год</w:t>
      </w:r>
    </w:p>
    <w:tbl>
      <w:tblPr>
        <w:tblW w:w="9964" w:type="dxa"/>
        <w:tblInd w:w="-34" w:type="dxa"/>
        <w:tblLook w:val="04A0" w:firstRow="1" w:lastRow="0" w:firstColumn="1" w:lastColumn="0" w:noHBand="0" w:noVBand="1"/>
      </w:tblPr>
      <w:tblGrid>
        <w:gridCol w:w="2977"/>
        <w:gridCol w:w="773"/>
        <w:gridCol w:w="787"/>
        <w:gridCol w:w="1430"/>
        <w:gridCol w:w="630"/>
        <w:gridCol w:w="12"/>
        <w:gridCol w:w="1926"/>
        <w:gridCol w:w="12"/>
        <w:gridCol w:w="1405"/>
        <w:gridCol w:w="12"/>
      </w:tblGrid>
      <w:tr w:rsidR="008A21A3" w:rsidRPr="00C341BC" w:rsidTr="008A21A3">
        <w:trPr>
          <w:gridAfter w:val="1"/>
          <w:wAfter w:w="12" w:type="dxa"/>
          <w:trHeight w:val="323"/>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 xml:space="preserve">Наименование </w:t>
            </w:r>
          </w:p>
        </w:tc>
        <w:tc>
          <w:tcPr>
            <w:tcW w:w="3632" w:type="dxa"/>
            <w:gridSpan w:val="5"/>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Бюджетная классификация</w:t>
            </w:r>
          </w:p>
        </w:tc>
        <w:tc>
          <w:tcPr>
            <w:tcW w:w="19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Источник финансирования</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2019 год</w:t>
            </w:r>
          </w:p>
        </w:tc>
      </w:tr>
      <w:tr w:rsidR="008A21A3" w:rsidRPr="00C341BC" w:rsidTr="008A21A3">
        <w:trPr>
          <w:gridAfter w:val="1"/>
          <w:wAfter w:w="12" w:type="dxa"/>
          <w:trHeight w:val="315"/>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8A21A3" w:rsidRPr="00C341BC" w:rsidRDefault="008A21A3" w:rsidP="008A21A3">
            <w:pPr>
              <w:rPr>
                <w:sz w:val="16"/>
                <w:szCs w:val="16"/>
              </w:rPr>
            </w:pPr>
          </w:p>
        </w:tc>
        <w:tc>
          <w:tcPr>
            <w:tcW w:w="77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proofErr w:type="spellStart"/>
            <w:r w:rsidRPr="00C341BC">
              <w:rPr>
                <w:sz w:val="16"/>
                <w:szCs w:val="16"/>
              </w:rPr>
              <w:t>РзПр</w:t>
            </w:r>
            <w:proofErr w:type="spellEnd"/>
          </w:p>
        </w:tc>
        <w:tc>
          <w:tcPr>
            <w:tcW w:w="787"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ГРБС</w:t>
            </w:r>
          </w:p>
        </w:tc>
        <w:tc>
          <w:tcPr>
            <w:tcW w:w="143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ЦСР</w:t>
            </w:r>
          </w:p>
        </w:tc>
        <w:tc>
          <w:tcPr>
            <w:tcW w:w="63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ВР</w:t>
            </w:r>
          </w:p>
        </w:tc>
        <w:tc>
          <w:tcPr>
            <w:tcW w:w="1938" w:type="dxa"/>
            <w:gridSpan w:val="2"/>
            <w:tcBorders>
              <w:top w:val="single" w:sz="4" w:space="0" w:color="auto"/>
              <w:left w:val="single" w:sz="4" w:space="0" w:color="auto"/>
              <w:bottom w:val="single" w:sz="4" w:space="0" w:color="auto"/>
              <w:right w:val="single" w:sz="4" w:space="0" w:color="auto"/>
            </w:tcBorders>
            <w:vAlign w:val="center"/>
            <w:hideMark/>
          </w:tcPr>
          <w:p w:rsidR="008A21A3" w:rsidRPr="00C341BC" w:rsidRDefault="008A21A3" w:rsidP="008A21A3">
            <w:pPr>
              <w:rPr>
                <w:sz w:val="16"/>
                <w:szCs w:val="16"/>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8A21A3" w:rsidRPr="00C341BC" w:rsidRDefault="008A21A3" w:rsidP="008A21A3">
            <w:pPr>
              <w:rPr>
                <w:sz w:val="16"/>
                <w:szCs w:val="16"/>
              </w:rPr>
            </w:pPr>
          </w:p>
        </w:tc>
      </w:tr>
      <w:tr w:rsidR="008A21A3" w:rsidRPr="00C341BC" w:rsidTr="008A21A3">
        <w:trPr>
          <w:trHeight w:val="630"/>
        </w:trPr>
        <w:tc>
          <w:tcPr>
            <w:tcW w:w="8547"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 xml:space="preserve">Муниципальная программа "Развитие образования в </w:t>
            </w:r>
            <w:proofErr w:type="spellStart"/>
            <w:r w:rsidRPr="00C341BC">
              <w:rPr>
                <w:b/>
                <w:bCs/>
                <w:sz w:val="16"/>
                <w:szCs w:val="16"/>
              </w:rPr>
              <w:t>Заларинском</w:t>
            </w:r>
            <w:proofErr w:type="spellEnd"/>
            <w:r w:rsidRPr="00C341BC">
              <w:rPr>
                <w:b/>
                <w:bCs/>
                <w:sz w:val="16"/>
                <w:szCs w:val="16"/>
              </w:rPr>
              <w:t xml:space="preserve"> районе на 2019-2021гг."</w:t>
            </w:r>
          </w:p>
        </w:tc>
        <w:tc>
          <w:tcPr>
            <w:tcW w:w="1417" w:type="dxa"/>
            <w:gridSpan w:val="2"/>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right"/>
              <w:rPr>
                <w:b/>
                <w:bCs/>
                <w:sz w:val="16"/>
                <w:szCs w:val="16"/>
              </w:rPr>
            </w:pPr>
            <w:r w:rsidRPr="00C341BC">
              <w:rPr>
                <w:b/>
                <w:bCs/>
                <w:sz w:val="16"/>
                <w:szCs w:val="16"/>
              </w:rPr>
              <w:t>43440,2</w:t>
            </w:r>
          </w:p>
        </w:tc>
      </w:tr>
      <w:tr w:rsidR="008A21A3" w:rsidRPr="00C341BC" w:rsidTr="008A21A3">
        <w:trPr>
          <w:gridAfter w:val="1"/>
          <w:wAfter w:w="12" w:type="dxa"/>
          <w:trHeight w:val="63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proofErr w:type="spellStart"/>
            <w:r w:rsidRPr="00C341BC">
              <w:rPr>
                <w:sz w:val="16"/>
                <w:szCs w:val="16"/>
              </w:rPr>
              <w:t>Софинансирование</w:t>
            </w:r>
            <w:proofErr w:type="spellEnd"/>
            <w:r w:rsidRPr="00C341BC">
              <w:rPr>
                <w:sz w:val="16"/>
                <w:szCs w:val="16"/>
              </w:rPr>
              <w:t xml:space="preserve"> строительства детского сада на 49 мест в </w:t>
            </w:r>
            <w:proofErr w:type="spellStart"/>
            <w:r w:rsidRPr="00C341BC">
              <w:rPr>
                <w:sz w:val="16"/>
                <w:szCs w:val="16"/>
              </w:rPr>
              <w:t>п</w:t>
            </w:r>
            <w:proofErr w:type="gramStart"/>
            <w:r w:rsidRPr="00C341BC">
              <w:rPr>
                <w:sz w:val="16"/>
                <w:szCs w:val="16"/>
              </w:rPr>
              <w:t>.Т</w:t>
            </w:r>
            <w:proofErr w:type="gramEnd"/>
            <w:r w:rsidRPr="00C341BC">
              <w:rPr>
                <w:sz w:val="16"/>
                <w:szCs w:val="16"/>
              </w:rPr>
              <w:t>ыреть</w:t>
            </w:r>
            <w:proofErr w:type="spellEnd"/>
          </w:p>
        </w:tc>
        <w:tc>
          <w:tcPr>
            <w:tcW w:w="77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0701</w:t>
            </w:r>
          </w:p>
        </w:tc>
        <w:tc>
          <w:tcPr>
            <w:tcW w:w="787"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974</w:t>
            </w:r>
          </w:p>
        </w:tc>
        <w:tc>
          <w:tcPr>
            <w:tcW w:w="143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02102S2610</w:t>
            </w:r>
          </w:p>
        </w:tc>
        <w:tc>
          <w:tcPr>
            <w:tcW w:w="63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400</w:t>
            </w:r>
          </w:p>
        </w:tc>
        <w:tc>
          <w:tcPr>
            <w:tcW w:w="1938" w:type="dxa"/>
            <w:gridSpan w:val="2"/>
            <w:tcBorders>
              <w:top w:val="nil"/>
              <w:left w:val="nil"/>
              <w:bottom w:val="nil"/>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Местный бюджет</w:t>
            </w:r>
          </w:p>
        </w:tc>
        <w:tc>
          <w:tcPr>
            <w:tcW w:w="1417" w:type="dxa"/>
            <w:gridSpan w:val="2"/>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right"/>
              <w:rPr>
                <w:sz w:val="16"/>
                <w:szCs w:val="16"/>
              </w:rPr>
            </w:pPr>
            <w:r w:rsidRPr="00C341BC">
              <w:rPr>
                <w:sz w:val="16"/>
                <w:szCs w:val="16"/>
              </w:rPr>
              <w:t>1856,6</w:t>
            </w:r>
          </w:p>
        </w:tc>
      </w:tr>
      <w:tr w:rsidR="008A21A3" w:rsidRPr="00C341BC" w:rsidTr="008A21A3">
        <w:trPr>
          <w:gridAfter w:val="1"/>
          <w:wAfter w:w="12" w:type="dxa"/>
          <w:trHeight w:val="63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proofErr w:type="spellStart"/>
            <w:r w:rsidRPr="00C341BC">
              <w:rPr>
                <w:sz w:val="16"/>
                <w:szCs w:val="16"/>
              </w:rPr>
              <w:t>Софинансирование</w:t>
            </w:r>
            <w:proofErr w:type="spellEnd"/>
            <w:r w:rsidRPr="00C341BC">
              <w:rPr>
                <w:sz w:val="16"/>
                <w:szCs w:val="16"/>
              </w:rPr>
              <w:t xml:space="preserve"> строительства детского сада на 49 мест в </w:t>
            </w:r>
            <w:proofErr w:type="spellStart"/>
            <w:r w:rsidRPr="00C341BC">
              <w:rPr>
                <w:sz w:val="16"/>
                <w:szCs w:val="16"/>
              </w:rPr>
              <w:t>п</w:t>
            </w:r>
            <w:proofErr w:type="gramStart"/>
            <w:r w:rsidRPr="00C341BC">
              <w:rPr>
                <w:sz w:val="16"/>
                <w:szCs w:val="16"/>
              </w:rPr>
              <w:t>.Т</w:t>
            </w:r>
            <w:proofErr w:type="gramEnd"/>
            <w:r w:rsidRPr="00C341BC">
              <w:rPr>
                <w:sz w:val="16"/>
                <w:szCs w:val="16"/>
              </w:rPr>
              <w:t>ыреть</w:t>
            </w:r>
            <w:proofErr w:type="spellEnd"/>
          </w:p>
        </w:tc>
        <w:tc>
          <w:tcPr>
            <w:tcW w:w="77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0701</w:t>
            </w:r>
          </w:p>
        </w:tc>
        <w:tc>
          <w:tcPr>
            <w:tcW w:w="787"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974</w:t>
            </w:r>
          </w:p>
        </w:tc>
        <w:tc>
          <w:tcPr>
            <w:tcW w:w="143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02102S2610</w:t>
            </w:r>
          </w:p>
        </w:tc>
        <w:tc>
          <w:tcPr>
            <w:tcW w:w="63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400</w:t>
            </w:r>
          </w:p>
        </w:tc>
        <w:tc>
          <w:tcPr>
            <w:tcW w:w="1938" w:type="dxa"/>
            <w:gridSpan w:val="2"/>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Областной бюджет</w:t>
            </w:r>
          </w:p>
        </w:tc>
        <w:tc>
          <w:tcPr>
            <w:tcW w:w="1417" w:type="dxa"/>
            <w:gridSpan w:val="2"/>
            <w:tcBorders>
              <w:top w:val="nil"/>
              <w:left w:val="nil"/>
              <w:bottom w:val="nil"/>
              <w:right w:val="single" w:sz="4" w:space="0" w:color="auto"/>
            </w:tcBorders>
            <w:shd w:val="clear" w:color="auto" w:fill="auto"/>
            <w:vAlign w:val="center"/>
            <w:hideMark/>
          </w:tcPr>
          <w:p w:rsidR="008A21A3" w:rsidRPr="00C341BC" w:rsidRDefault="008A21A3" w:rsidP="008A21A3">
            <w:pPr>
              <w:jc w:val="right"/>
              <w:rPr>
                <w:sz w:val="16"/>
                <w:szCs w:val="16"/>
              </w:rPr>
            </w:pPr>
            <w:r w:rsidRPr="00C341BC">
              <w:rPr>
                <w:sz w:val="16"/>
                <w:szCs w:val="16"/>
              </w:rPr>
              <w:t>41583,6</w:t>
            </w:r>
          </w:p>
        </w:tc>
      </w:tr>
      <w:tr w:rsidR="008A21A3" w:rsidRPr="00C341BC" w:rsidTr="008A21A3">
        <w:trPr>
          <w:trHeight w:val="915"/>
        </w:trPr>
        <w:tc>
          <w:tcPr>
            <w:tcW w:w="8547"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Муниципальная программа «Подготовка документов для проектно-изыскательских работ по объектам образования, физкультуры, спорта и документов территориального планирования на 2019-2021 гг.»</w:t>
            </w:r>
          </w:p>
        </w:tc>
        <w:tc>
          <w:tcPr>
            <w:tcW w:w="1417" w:type="dxa"/>
            <w:gridSpan w:val="2"/>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right"/>
              <w:rPr>
                <w:b/>
                <w:bCs/>
                <w:sz w:val="16"/>
                <w:szCs w:val="16"/>
              </w:rPr>
            </w:pPr>
            <w:r w:rsidRPr="00C341BC">
              <w:rPr>
                <w:b/>
                <w:bCs/>
                <w:sz w:val="16"/>
                <w:szCs w:val="16"/>
              </w:rPr>
              <w:t>7300,0</w:t>
            </w:r>
          </w:p>
        </w:tc>
      </w:tr>
      <w:tr w:rsidR="008A21A3" w:rsidRPr="00C341BC" w:rsidTr="008A21A3">
        <w:trPr>
          <w:gridAfter w:val="1"/>
          <w:wAfter w:w="12" w:type="dxa"/>
          <w:trHeight w:val="31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 xml:space="preserve">Подготовка ПСД на строительство </w:t>
            </w:r>
            <w:proofErr w:type="spellStart"/>
            <w:r w:rsidRPr="00C341BC">
              <w:rPr>
                <w:sz w:val="16"/>
                <w:szCs w:val="16"/>
              </w:rPr>
              <w:t>Бажирской</w:t>
            </w:r>
            <w:proofErr w:type="spellEnd"/>
            <w:r w:rsidRPr="00C341BC">
              <w:rPr>
                <w:sz w:val="16"/>
                <w:szCs w:val="16"/>
              </w:rPr>
              <w:t xml:space="preserve"> СОШ</w:t>
            </w:r>
          </w:p>
        </w:tc>
        <w:tc>
          <w:tcPr>
            <w:tcW w:w="77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0702</w:t>
            </w:r>
          </w:p>
        </w:tc>
        <w:tc>
          <w:tcPr>
            <w:tcW w:w="787"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974</w:t>
            </w:r>
          </w:p>
        </w:tc>
        <w:tc>
          <w:tcPr>
            <w:tcW w:w="1430" w:type="dxa"/>
            <w:tcBorders>
              <w:top w:val="nil"/>
              <w:left w:val="nil"/>
              <w:bottom w:val="nil"/>
              <w:right w:val="single" w:sz="4" w:space="0" w:color="auto"/>
            </w:tcBorders>
            <w:shd w:val="clear" w:color="auto" w:fill="auto"/>
            <w:vAlign w:val="center"/>
            <w:hideMark/>
          </w:tcPr>
          <w:p w:rsidR="008A21A3" w:rsidRPr="00C341BC" w:rsidRDefault="008A21A3" w:rsidP="008A21A3">
            <w:pPr>
              <w:jc w:val="center"/>
              <w:rPr>
                <w:color w:val="000000"/>
                <w:sz w:val="16"/>
                <w:szCs w:val="16"/>
              </w:rPr>
            </w:pPr>
            <w:r w:rsidRPr="00C341BC">
              <w:rPr>
                <w:color w:val="000000"/>
                <w:sz w:val="16"/>
                <w:szCs w:val="16"/>
              </w:rPr>
              <w:t>1200149030</w:t>
            </w:r>
          </w:p>
        </w:tc>
        <w:tc>
          <w:tcPr>
            <w:tcW w:w="63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400</w:t>
            </w:r>
          </w:p>
        </w:tc>
        <w:tc>
          <w:tcPr>
            <w:tcW w:w="1938" w:type="dxa"/>
            <w:gridSpan w:val="2"/>
            <w:tcBorders>
              <w:top w:val="nil"/>
              <w:left w:val="nil"/>
              <w:bottom w:val="nil"/>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Местный бюджет</w:t>
            </w:r>
          </w:p>
        </w:tc>
        <w:tc>
          <w:tcPr>
            <w:tcW w:w="1417" w:type="dxa"/>
            <w:gridSpan w:val="2"/>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right"/>
              <w:rPr>
                <w:sz w:val="16"/>
                <w:szCs w:val="16"/>
              </w:rPr>
            </w:pPr>
            <w:r w:rsidRPr="00C341BC">
              <w:rPr>
                <w:sz w:val="16"/>
                <w:szCs w:val="16"/>
              </w:rPr>
              <w:t>1 300,0</w:t>
            </w:r>
          </w:p>
        </w:tc>
      </w:tr>
      <w:tr w:rsidR="008A21A3" w:rsidRPr="00C341BC" w:rsidTr="008A21A3">
        <w:trPr>
          <w:gridAfter w:val="1"/>
          <w:wAfter w:w="12" w:type="dxa"/>
          <w:trHeight w:val="63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 xml:space="preserve">Подготовка ПСД на реконструкцию здания МБОУ </w:t>
            </w:r>
            <w:proofErr w:type="spellStart"/>
            <w:r w:rsidRPr="00C341BC">
              <w:rPr>
                <w:sz w:val="16"/>
                <w:szCs w:val="16"/>
              </w:rPr>
              <w:t>Заларинская</w:t>
            </w:r>
            <w:proofErr w:type="spellEnd"/>
            <w:r w:rsidRPr="00C341BC">
              <w:rPr>
                <w:sz w:val="16"/>
                <w:szCs w:val="16"/>
              </w:rPr>
              <w:t xml:space="preserve"> СОШ №2</w:t>
            </w:r>
          </w:p>
        </w:tc>
        <w:tc>
          <w:tcPr>
            <w:tcW w:w="773" w:type="dxa"/>
            <w:tcBorders>
              <w:top w:val="nil"/>
              <w:left w:val="nil"/>
              <w:bottom w:val="nil"/>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0702</w:t>
            </w:r>
          </w:p>
        </w:tc>
        <w:tc>
          <w:tcPr>
            <w:tcW w:w="787" w:type="dxa"/>
            <w:tcBorders>
              <w:top w:val="nil"/>
              <w:left w:val="nil"/>
              <w:bottom w:val="nil"/>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975</w:t>
            </w:r>
          </w:p>
        </w:tc>
        <w:tc>
          <w:tcPr>
            <w:tcW w:w="1430" w:type="dxa"/>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center"/>
              <w:rPr>
                <w:color w:val="000000"/>
                <w:sz w:val="16"/>
                <w:szCs w:val="16"/>
              </w:rPr>
            </w:pPr>
            <w:r w:rsidRPr="00C341BC">
              <w:rPr>
                <w:color w:val="000000"/>
                <w:sz w:val="16"/>
                <w:szCs w:val="16"/>
              </w:rPr>
              <w:t>1200149030</w:t>
            </w:r>
          </w:p>
        </w:tc>
        <w:tc>
          <w:tcPr>
            <w:tcW w:w="630" w:type="dxa"/>
            <w:tcBorders>
              <w:top w:val="nil"/>
              <w:left w:val="nil"/>
              <w:bottom w:val="nil"/>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400</w:t>
            </w:r>
          </w:p>
        </w:tc>
        <w:tc>
          <w:tcPr>
            <w:tcW w:w="1938" w:type="dxa"/>
            <w:gridSpan w:val="2"/>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Местный бюджет</w:t>
            </w:r>
          </w:p>
        </w:tc>
        <w:tc>
          <w:tcPr>
            <w:tcW w:w="1417" w:type="dxa"/>
            <w:gridSpan w:val="2"/>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right"/>
              <w:rPr>
                <w:sz w:val="16"/>
                <w:szCs w:val="16"/>
              </w:rPr>
            </w:pPr>
            <w:r w:rsidRPr="00C341BC">
              <w:rPr>
                <w:sz w:val="16"/>
                <w:szCs w:val="16"/>
              </w:rPr>
              <w:t>6 000,0</w:t>
            </w:r>
          </w:p>
        </w:tc>
      </w:tr>
      <w:tr w:rsidR="008A21A3" w:rsidRPr="00C341BC" w:rsidTr="008A21A3">
        <w:trPr>
          <w:trHeight w:val="645"/>
        </w:trPr>
        <w:tc>
          <w:tcPr>
            <w:tcW w:w="8547"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 xml:space="preserve">Муниципальная программа "Развитие физической культуры, спорта и молодежной политики в </w:t>
            </w:r>
            <w:proofErr w:type="spellStart"/>
            <w:r w:rsidRPr="00C341BC">
              <w:rPr>
                <w:b/>
                <w:bCs/>
                <w:sz w:val="16"/>
                <w:szCs w:val="16"/>
              </w:rPr>
              <w:t>Заларинском</w:t>
            </w:r>
            <w:proofErr w:type="spellEnd"/>
            <w:r w:rsidRPr="00C341BC">
              <w:rPr>
                <w:b/>
                <w:bCs/>
                <w:sz w:val="16"/>
                <w:szCs w:val="16"/>
              </w:rPr>
              <w:t xml:space="preserve"> районе на 2019-2021гг. "</w:t>
            </w:r>
          </w:p>
        </w:tc>
        <w:tc>
          <w:tcPr>
            <w:tcW w:w="1417" w:type="dxa"/>
            <w:gridSpan w:val="2"/>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right"/>
              <w:rPr>
                <w:b/>
                <w:bCs/>
                <w:sz w:val="16"/>
                <w:szCs w:val="16"/>
              </w:rPr>
            </w:pPr>
            <w:r w:rsidRPr="00C341BC">
              <w:rPr>
                <w:b/>
                <w:bCs/>
                <w:sz w:val="16"/>
                <w:szCs w:val="16"/>
              </w:rPr>
              <w:t>51 202,0</w:t>
            </w:r>
          </w:p>
        </w:tc>
      </w:tr>
      <w:tr w:rsidR="008A21A3" w:rsidRPr="00C341BC" w:rsidTr="008A21A3">
        <w:trPr>
          <w:gridAfter w:val="1"/>
          <w:wAfter w:w="12" w:type="dxa"/>
          <w:trHeight w:val="630"/>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proofErr w:type="spellStart"/>
            <w:proofErr w:type="gramStart"/>
            <w:r w:rsidRPr="00C341BC">
              <w:rPr>
                <w:sz w:val="16"/>
                <w:szCs w:val="16"/>
              </w:rPr>
              <w:t>C</w:t>
            </w:r>
            <w:proofErr w:type="gramEnd"/>
            <w:r w:rsidRPr="00C341BC">
              <w:rPr>
                <w:sz w:val="16"/>
                <w:szCs w:val="16"/>
              </w:rPr>
              <w:t>троительство</w:t>
            </w:r>
            <w:proofErr w:type="spellEnd"/>
            <w:r w:rsidRPr="00C341BC">
              <w:rPr>
                <w:sz w:val="16"/>
                <w:szCs w:val="16"/>
              </w:rPr>
              <w:t xml:space="preserve"> бассейна с чашей 25*11, расположенного в п. </w:t>
            </w:r>
            <w:proofErr w:type="spellStart"/>
            <w:r w:rsidRPr="00C341BC">
              <w:rPr>
                <w:sz w:val="16"/>
                <w:szCs w:val="16"/>
              </w:rPr>
              <w:t>Залари</w:t>
            </w:r>
            <w:proofErr w:type="spellEnd"/>
          </w:p>
        </w:tc>
        <w:tc>
          <w:tcPr>
            <w:tcW w:w="77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1102</w:t>
            </w:r>
          </w:p>
        </w:tc>
        <w:tc>
          <w:tcPr>
            <w:tcW w:w="787"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974</w:t>
            </w:r>
          </w:p>
        </w:tc>
        <w:tc>
          <w:tcPr>
            <w:tcW w:w="143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color w:val="000000"/>
                <w:sz w:val="16"/>
                <w:szCs w:val="16"/>
              </w:rPr>
            </w:pPr>
            <w:r w:rsidRPr="00C341BC">
              <w:rPr>
                <w:color w:val="000000"/>
                <w:sz w:val="16"/>
                <w:szCs w:val="16"/>
              </w:rPr>
              <w:t>042P554951</w:t>
            </w:r>
          </w:p>
        </w:tc>
        <w:tc>
          <w:tcPr>
            <w:tcW w:w="63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400</w:t>
            </w:r>
          </w:p>
        </w:tc>
        <w:tc>
          <w:tcPr>
            <w:tcW w:w="1938" w:type="dxa"/>
            <w:gridSpan w:val="2"/>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Местный бюджет</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right"/>
              <w:rPr>
                <w:sz w:val="16"/>
                <w:szCs w:val="16"/>
              </w:rPr>
            </w:pPr>
            <w:r w:rsidRPr="00C341BC">
              <w:rPr>
                <w:sz w:val="16"/>
                <w:szCs w:val="16"/>
              </w:rPr>
              <w:t>2 253,1</w:t>
            </w:r>
          </w:p>
        </w:tc>
      </w:tr>
      <w:tr w:rsidR="008A21A3" w:rsidRPr="00C341BC" w:rsidTr="008A21A3">
        <w:trPr>
          <w:gridAfter w:val="1"/>
          <w:wAfter w:w="12" w:type="dxa"/>
          <w:trHeight w:val="630"/>
        </w:trPr>
        <w:tc>
          <w:tcPr>
            <w:tcW w:w="2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p>
        </w:tc>
        <w:tc>
          <w:tcPr>
            <w:tcW w:w="77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1102</w:t>
            </w:r>
          </w:p>
        </w:tc>
        <w:tc>
          <w:tcPr>
            <w:tcW w:w="787"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974</w:t>
            </w:r>
          </w:p>
        </w:tc>
        <w:tc>
          <w:tcPr>
            <w:tcW w:w="143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color w:val="000000"/>
                <w:sz w:val="16"/>
                <w:szCs w:val="16"/>
              </w:rPr>
            </w:pPr>
            <w:r w:rsidRPr="00C341BC">
              <w:rPr>
                <w:color w:val="000000"/>
                <w:sz w:val="16"/>
                <w:szCs w:val="16"/>
              </w:rPr>
              <w:t>042P554951</w:t>
            </w:r>
          </w:p>
        </w:tc>
        <w:tc>
          <w:tcPr>
            <w:tcW w:w="63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400</w:t>
            </w:r>
          </w:p>
        </w:tc>
        <w:tc>
          <w:tcPr>
            <w:tcW w:w="19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Федеральный бюджет</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right"/>
              <w:rPr>
                <w:sz w:val="16"/>
                <w:szCs w:val="16"/>
              </w:rPr>
            </w:pPr>
            <w:r w:rsidRPr="00C341BC">
              <w:rPr>
                <w:sz w:val="16"/>
                <w:szCs w:val="16"/>
              </w:rPr>
              <w:t>29 638,5</w:t>
            </w:r>
          </w:p>
        </w:tc>
      </w:tr>
      <w:tr w:rsidR="008A21A3" w:rsidRPr="00C341BC" w:rsidTr="008A21A3">
        <w:trPr>
          <w:gridAfter w:val="1"/>
          <w:wAfter w:w="12" w:type="dxa"/>
          <w:trHeight w:val="630"/>
        </w:trPr>
        <w:tc>
          <w:tcPr>
            <w:tcW w:w="2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1102</w:t>
            </w:r>
          </w:p>
        </w:tc>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975</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color w:val="000000"/>
                <w:sz w:val="16"/>
                <w:szCs w:val="16"/>
              </w:rPr>
            </w:pPr>
            <w:r w:rsidRPr="00C341BC">
              <w:rPr>
                <w:color w:val="000000"/>
                <w:sz w:val="16"/>
                <w:szCs w:val="16"/>
              </w:rPr>
              <w:t>042P554951</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400</w:t>
            </w:r>
          </w:p>
        </w:tc>
        <w:tc>
          <w:tcPr>
            <w:tcW w:w="19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Областной бюджет</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right"/>
              <w:rPr>
                <w:sz w:val="16"/>
                <w:szCs w:val="16"/>
              </w:rPr>
            </w:pPr>
            <w:r w:rsidRPr="00C341BC">
              <w:rPr>
                <w:sz w:val="16"/>
                <w:szCs w:val="16"/>
              </w:rPr>
              <w:t>7 878,6</w:t>
            </w:r>
          </w:p>
        </w:tc>
      </w:tr>
      <w:tr w:rsidR="008A21A3" w:rsidRPr="00C341BC" w:rsidTr="008A21A3">
        <w:trPr>
          <w:gridAfter w:val="1"/>
          <w:wAfter w:w="12" w:type="dxa"/>
          <w:trHeight w:val="630"/>
        </w:trPr>
        <w:tc>
          <w:tcPr>
            <w:tcW w:w="2977" w:type="dxa"/>
            <w:tcBorders>
              <w:top w:val="single" w:sz="4" w:space="0" w:color="auto"/>
              <w:left w:val="single" w:sz="4" w:space="0" w:color="auto"/>
              <w:bottom w:val="single" w:sz="4" w:space="0" w:color="auto"/>
              <w:right w:val="nil"/>
            </w:tcBorders>
            <w:shd w:val="clear" w:color="auto" w:fill="auto"/>
            <w:vAlign w:val="center"/>
            <w:hideMark/>
          </w:tcPr>
          <w:p w:rsidR="008A21A3" w:rsidRPr="00C341BC" w:rsidRDefault="008A21A3" w:rsidP="008A21A3">
            <w:pPr>
              <w:rPr>
                <w:sz w:val="16"/>
                <w:szCs w:val="16"/>
              </w:rPr>
            </w:pPr>
            <w:r w:rsidRPr="00C341BC">
              <w:rPr>
                <w:sz w:val="16"/>
                <w:szCs w:val="16"/>
              </w:rPr>
              <w:t xml:space="preserve">Строительство </w:t>
            </w:r>
            <w:proofErr w:type="spellStart"/>
            <w:r w:rsidRPr="00C341BC">
              <w:rPr>
                <w:sz w:val="16"/>
                <w:szCs w:val="16"/>
              </w:rPr>
              <w:t>межпоселенческого</w:t>
            </w:r>
            <w:proofErr w:type="spellEnd"/>
            <w:r w:rsidRPr="00C341BC">
              <w:rPr>
                <w:sz w:val="16"/>
                <w:szCs w:val="16"/>
              </w:rPr>
              <w:t xml:space="preserve"> физкультурно-оздоровительного комплекса </w:t>
            </w:r>
            <w:proofErr w:type="gramStart"/>
            <w:r w:rsidRPr="00C341BC">
              <w:rPr>
                <w:sz w:val="16"/>
                <w:szCs w:val="16"/>
              </w:rPr>
              <w:t>в</w:t>
            </w:r>
            <w:proofErr w:type="gramEnd"/>
            <w:r w:rsidRPr="00C341BC">
              <w:rPr>
                <w:sz w:val="16"/>
                <w:szCs w:val="16"/>
              </w:rPr>
              <w:t xml:space="preserve"> с. Хор-</w:t>
            </w:r>
            <w:proofErr w:type="spellStart"/>
            <w:r w:rsidRPr="00C341BC">
              <w:rPr>
                <w:sz w:val="16"/>
                <w:szCs w:val="16"/>
              </w:rPr>
              <w:t>Тагна</w:t>
            </w:r>
            <w:proofErr w:type="spellEnd"/>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1102</w:t>
            </w:r>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974</w:t>
            </w:r>
          </w:p>
        </w:tc>
        <w:tc>
          <w:tcPr>
            <w:tcW w:w="143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color w:val="000000"/>
                <w:sz w:val="16"/>
                <w:szCs w:val="16"/>
              </w:rPr>
            </w:pPr>
            <w:r w:rsidRPr="00C341BC">
              <w:rPr>
                <w:color w:val="000000"/>
                <w:sz w:val="16"/>
                <w:szCs w:val="16"/>
              </w:rPr>
              <w:t>042P554951</w:t>
            </w:r>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400</w:t>
            </w:r>
          </w:p>
        </w:tc>
        <w:tc>
          <w:tcPr>
            <w:tcW w:w="1938" w:type="dxa"/>
            <w:gridSpan w:val="2"/>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Местный бюджет</w:t>
            </w:r>
          </w:p>
        </w:tc>
        <w:tc>
          <w:tcPr>
            <w:tcW w:w="1417" w:type="dxa"/>
            <w:gridSpan w:val="2"/>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right"/>
              <w:rPr>
                <w:sz w:val="16"/>
                <w:szCs w:val="16"/>
              </w:rPr>
            </w:pPr>
            <w:r w:rsidRPr="00C341BC">
              <w:rPr>
                <w:sz w:val="16"/>
                <w:szCs w:val="16"/>
              </w:rPr>
              <w:t>821,8</w:t>
            </w:r>
          </w:p>
        </w:tc>
      </w:tr>
      <w:tr w:rsidR="008A21A3" w:rsidRPr="00C341BC" w:rsidTr="008A21A3">
        <w:trPr>
          <w:gridAfter w:val="1"/>
          <w:wAfter w:w="12" w:type="dxa"/>
          <w:trHeight w:val="630"/>
        </w:trPr>
        <w:tc>
          <w:tcPr>
            <w:tcW w:w="2977" w:type="dxa"/>
            <w:tcBorders>
              <w:top w:val="nil"/>
              <w:left w:val="single" w:sz="4" w:space="0" w:color="auto"/>
              <w:bottom w:val="single" w:sz="4" w:space="0" w:color="auto"/>
              <w:right w:val="nil"/>
            </w:tcBorders>
            <w:shd w:val="clear" w:color="auto" w:fill="auto"/>
            <w:vAlign w:val="center"/>
            <w:hideMark/>
          </w:tcPr>
          <w:p w:rsidR="008A21A3" w:rsidRPr="00C341BC" w:rsidRDefault="008A21A3" w:rsidP="008A21A3">
            <w:pPr>
              <w:rPr>
                <w:sz w:val="16"/>
                <w:szCs w:val="16"/>
              </w:rPr>
            </w:pPr>
            <w:r w:rsidRPr="00C341BC">
              <w:rPr>
                <w:sz w:val="16"/>
                <w:szCs w:val="16"/>
              </w:rPr>
              <w:t xml:space="preserve">Строительство </w:t>
            </w:r>
            <w:proofErr w:type="spellStart"/>
            <w:r w:rsidRPr="00C341BC">
              <w:rPr>
                <w:sz w:val="16"/>
                <w:szCs w:val="16"/>
              </w:rPr>
              <w:t>межпоселенческого</w:t>
            </w:r>
            <w:proofErr w:type="spellEnd"/>
            <w:r w:rsidRPr="00C341BC">
              <w:rPr>
                <w:sz w:val="16"/>
                <w:szCs w:val="16"/>
              </w:rPr>
              <w:t xml:space="preserve"> физкультурно-оздоровительного комплекса </w:t>
            </w:r>
            <w:proofErr w:type="gramStart"/>
            <w:r w:rsidRPr="00C341BC">
              <w:rPr>
                <w:sz w:val="16"/>
                <w:szCs w:val="16"/>
              </w:rPr>
              <w:t>в</w:t>
            </w:r>
            <w:proofErr w:type="gramEnd"/>
            <w:r w:rsidRPr="00C341BC">
              <w:rPr>
                <w:sz w:val="16"/>
                <w:szCs w:val="16"/>
              </w:rPr>
              <w:t xml:space="preserve"> с. Хор-</w:t>
            </w:r>
            <w:proofErr w:type="spellStart"/>
            <w:r w:rsidRPr="00C341BC">
              <w:rPr>
                <w:sz w:val="16"/>
                <w:szCs w:val="16"/>
              </w:rPr>
              <w:t>Тагна</w:t>
            </w:r>
            <w:proofErr w:type="spellEnd"/>
          </w:p>
        </w:tc>
        <w:tc>
          <w:tcPr>
            <w:tcW w:w="773"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1102</w:t>
            </w:r>
          </w:p>
        </w:tc>
        <w:tc>
          <w:tcPr>
            <w:tcW w:w="787"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974</w:t>
            </w:r>
          </w:p>
        </w:tc>
        <w:tc>
          <w:tcPr>
            <w:tcW w:w="143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color w:val="000000"/>
                <w:sz w:val="16"/>
                <w:szCs w:val="16"/>
              </w:rPr>
            </w:pPr>
            <w:r w:rsidRPr="00C341BC">
              <w:rPr>
                <w:color w:val="000000"/>
                <w:sz w:val="16"/>
                <w:szCs w:val="16"/>
              </w:rPr>
              <w:t>042P554951</w:t>
            </w:r>
          </w:p>
        </w:tc>
        <w:tc>
          <w:tcPr>
            <w:tcW w:w="63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400</w:t>
            </w:r>
          </w:p>
        </w:tc>
        <w:tc>
          <w:tcPr>
            <w:tcW w:w="1938" w:type="dxa"/>
            <w:gridSpan w:val="2"/>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Федеральный бюджет</w:t>
            </w:r>
          </w:p>
        </w:tc>
        <w:tc>
          <w:tcPr>
            <w:tcW w:w="1417" w:type="dxa"/>
            <w:gridSpan w:val="2"/>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right"/>
              <w:rPr>
                <w:sz w:val="16"/>
                <w:szCs w:val="16"/>
              </w:rPr>
            </w:pPr>
            <w:r w:rsidRPr="00C341BC">
              <w:rPr>
                <w:sz w:val="16"/>
                <w:szCs w:val="16"/>
              </w:rPr>
              <w:t>8 381,9</w:t>
            </w:r>
          </w:p>
        </w:tc>
      </w:tr>
      <w:tr w:rsidR="008A21A3" w:rsidRPr="00C341BC" w:rsidTr="008A21A3">
        <w:trPr>
          <w:gridAfter w:val="1"/>
          <w:wAfter w:w="12" w:type="dxa"/>
          <w:trHeight w:val="630"/>
        </w:trPr>
        <w:tc>
          <w:tcPr>
            <w:tcW w:w="2977" w:type="dxa"/>
            <w:tcBorders>
              <w:top w:val="nil"/>
              <w:left w:val="single" w:sz="4" w:space="0" w:color="auto"/>
              <w:bottom w:val="single" w:sz="4" w:space="0" w:color="auto"/>
              <w:right w:val="nil"/>
            </w:tcBorders>
            <w:shd w:val="clear" w:color="auto" w:fill="auto"/>
            <w:vAlign w:val="center"/>
            <w:hideMark/>
          </w:tcPr>
          <w:p w:rsidR="008A21A3" w:rsidRPr="00C341BC" w:rsidRDefault="008A21A3" w:rsidP="008A21A3">
            <w:pPr>
              <w:rPr>
                <w:sz w:val="16"/>
                <w:szCs w:val="16"/>
              </w:rPr>
            </w:pPr>
            <w:r w:rsidRPr="00C341BC">
              <w:rPr>
                <w:sz w:val="16"/>
                <w:szCs w:val="16"/>
              </w:rPr>
              <w:t xml:space="preserve">Строительство </w:t>
            </w:r>
            <w:proofErr w:type="spellStart"/>
            <w:r w:rsidRPr="00C341BC">
              <w:rPr>
                <w:sz w:val="16"/>
                <w:szCs w:val="16"/>
              </w:rPr>
              <w:t>межпоселенческого</w:t>
            </w:r>
            <w:proofErr w:type="spellEnd"/>
            <w:r w:rsidRPr="00C341BC">
              <w:rPr>
                <w:sz w:val="16"/>
                <w:szCs w:val="16"/>
              </w:rPr>
              <w:t xml:space="preserve"> физкультурно-оздоровительного комплекса </w:t>
            </w:r>
            <w:proofErr w:type="gramStart"/>
            <w:r w:rsidRPr="00C341BC">
              <w:rPr>
                <w:sz w:val="16"/>
                <w:szCs w:val="16"/>
              </w:rPr>
              <w:t>в</w:t>
            </w:r>
            <w:proofErr w:type="gramEnd"/>
            <w:r w:rsidRPr="00C341BC">
              <w:rPr>
                <w:sz w:val="16"/>
                <w:szCs w:val="16"/>
              </w:rPr>
              <w:t xml:space="preserve"> с. Хор-</w:t>
            </w:r>
            <w:proofErr w:type="spellStart"/>
            <w:r w:rsidRPr="00C341BC">
              <w:rPr>
                <w:sz w:val="16"/>
                <w:szCs w:val="16"/>
              </w:rPr>
              <w:t>Тагна</w:t>
            </w:r>
            <w:proofErr w:type="spellEnd"/>
          </w:p>
        </w:tc>
        <w:tc>
          <w:tcPr>
            <w:tcW w:w="773"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1103</w:t>
            </w:r>
          </w:p>
        </w:tc>
        <w:tc>
          <w:tcPr>
            <w:tcW w:w="787"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975</w:t>
            </w:r>
          </w:p>
        </w:tc>
        <w:tc>
          <w:tcPr>
            <w:tcW w:w="143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color w:val="000000"/>
                <w:sz w:val="16"/>
                <w:szCs w:val="16"/>
              </w:rPr>
            </w:pPr>
            <w:r w:rsidRPr="00C341BC">
              <w:rPr>
                <w:color w:val="000000"/>
                <w:sz w:val="16"/>
                <w:szCs w:val="16"/>
              </w:rPr>
              <w:t>042P554951</w:t>
            </w:r>
          </w:p>
        </w:tc>
        <w:tc>
          <w:tcPr>
            <w:tcW w:w="63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400</w:t>
            </w:r>
          </w:p>
        </w:tc>
        <w:tc>
          <w:tcPr>
            <w:tcW w:w="1938" w:type="dxa"/>
            <w:gridSpan w:val="2"/>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Областной бюджет</w:t>
            </w:r>
          </w:p>
        </w:tc>
        <w:tc>
          <w:tcPr>
            <w:tcW w:w="1417" w:type="dxa"/>
            <w:gridSpan w:val="2"/>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right"/>
              <w:rPr>
                <w:sz w:val="16"/>
                <w:szCs w:val="16"/>
              </w:rPr>
            </w:pPr>
            <w:r w:rsidRPr="00C341BC">
              <w:rPr>
                <w:sz w:val="16"/>
                <w:szCs w:val="16"/>
              </w:rPr>
              <w:t>2 228,1</w:t>
            </w:r>
          </w:p>
        </w:tc>
      </w:tr>
      <w:tr w:rsidR="008A21A3" w:rsidRPr="00C341BC" w:rsidTr="008A21A3">
        <w:trPr>
          <w:trHeight w:val="990"/>
        </w:trPr>
        <w:tc>
          <w:tcPr>
            <w:tcW w:w="8547"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Муниципальная программа "Развитие автомобильных дорог общего пользования местного значения муниципального образования "</w:t>
            </w:r>
            <w:proofErr w:type="spellStart"/>
            <w:r w:rsidRPr="00C341BC">
              <w:rPr>
                <w:b/>
                <w:bCs/>
                <w:sz w:val="16"/>
                <w:szCs w:val="16"/>
              </w:rPr>
              <w:t>Заларинский</w:t>
            </w:r>
            <w:proofErr w:type="spellEnd"/>
            <w:r w:rsidRPr="00C341BC">
              <w:rPr>
                <w:b/>
                <w:bCs/>
                <w:sz w:val="16"/>
                <w:szCs w:val="16"/>
              </w:rPr>
              <w:t xml:space="preserve"> район" на 2019-2021 гг."</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right"/>
              <w:rPr>
                <w:b/>
                <w:bCs/>
                <w:sz w:val="16"/>
                <w:szCs w:val="16"/>
              </w:rPr>
            </w:pPr>
            <w:r w:rsidRPr="00C341BC">
              <w:rPr>
                <w:b/>
                <w:bCs/>
                <w:sz w:val="16"/>
                <w:szCs w:val="16"/>
              </w:rPr>
              <w:t>73 426,0</w:t>
            </w:r>
          </w:p>
        </w:tc>
      </w:tr>
      <w:tr w:rsidR="008A21A3" w:rsidRPr="00C341BC" w:rsidTr="008A21A3">
        <w:trPr>
          <w:gridAfter w:val="1"/>
          <w:wAfter w:w="12" w:type="dxa"/>
          <w:trHeight w:val="54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lastRenderedPageBreak/>
              <w:t xml:space="preserve">Строительство путепровода в п. </w:t>
            </w:r>
            <w:proofErr w:type="spellStart"/>
            <w:r w:rsidRPr="00C341BC">
              <w:rPr>
                <w:sz w:val="16"/>
                <w:szCs w:val="16"/>
              </w:rPr>
              <w:t>Залари</w:t>
            </w:r>
            <w:proofErr w:type="spellEnd"/>
          </w:p>
        </w:tc>
        <w:tc>
          <w:tcPr>
            <w:tcW w:w="77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0409</w:t>
            </w:r>
          </w:p>
        </w:tc>
        <w:tc>
          <w:tcPr>
            <w:tcW w:w="787"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974</w:t>
            </w:r>
          </w:p>
        </w:tc>
        <w:tc>
          <w:tcPr>
            <w:tcW w:w="143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color w:val="000000"/>
                <w:sz w:val="16"/>
                <w:szCs w:val="16"/>
              </w:rPr>
            </w:pPr>
            <w:r w:rsidRPr="00C341BC">
              <w:rPr>
                <w:color w:val="000000"/>
                <w:sz w:val="16"/>
                <w:szCs w:val="16"/>
              </w:rPr>
              <w:t>09001S2450</w:t>
            </w:r>
          </w:p>
        </w:tc>
        <w:tc>
          <w:tcPr>
            <w:tcW w:w="630"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400</w:t>
            </w:r>
          </w:p>
        </w:tc>
        <w:tc>
          <w:tcPr>
            <w:tcW w:w="1938" w:type="dxa"/>
            <w:gridSpan w:val="2"/>
            <w:tcBorders>
              <w:top w:val="nil"/>
              <w:left w:val="nil"/>
              <w:bottom w:val="nil"/>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Местный бюджет</w:t>
            </w:r>
          </w:p>
        </w:tc>
        <w:tc>
          <w:tcPr>
            <w:tcW w:w="1417" w:type="dxa"/>
            <w:gridSpan w:val="2"/>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right"/>
              <w:rPr>
                <w:sz w:val="16"/>
                <w:szCs w:val="16"/>
              </w:rPr>
            </w:pPr>
            <w:r w:rsidRPr="00C341BC">
              <w:rPr>
                <w:sz w:val="16"/>
                <w:szCs w:val="16"/>
              </w:rPr>
              <w:t>5 139,8</w:t>
            </w:r>
          </w:p>
        </w:tc>
      </w:tr>
      <w:tr w:rsidR="008A21A3" w:rsidRPr="00C341BC" w:rsidTr="008A21A3">
        <w:trPr>
          <w:gridAfter w:val="1"/>
          <w:wAfter w:w="12" w:type="dxa"/>
          <w:trHeight w:val="63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 xml:space="preserve">Строительство путепровода в п. </w:t>
            </w:r>
            <w:proofErr w:type="spellStart"/>
            <w:r w:rsidRPr="00C341BC">
              <w:rPr>
                <w:sz w:val="16"/>
                <w:szCs w:val="16"/>
              </w:rPr>
              <w:t>Залари</w:t>
            </w:r>
            <w:proofErr w:type="spellEnd"/>
          </w:p>
        </w:tc>
        <w:tc>
          <w:tcPr>
            <w:tcW w:w="773"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0409</w:t>
            </w:r>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974</w:t>
            </w:r>
          </w:p>
        </w:tc>
        <w:tc>
          <w:tcPr>
            <w:tcW w:w="143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color w:val="000000"/>
                <w:sz w:val="16"/>
                <w:szCs w:val="16"/>
              </w:rPr>
            </w:pPr>
            <w:r w:rsidRPr="00C341BC">
              <w:rPr>
                <w:color w:val="000000"/>
                <w:sz w:val="16"/>
                <w:szCs w:val="16"/>
              </w:rPr>
              <w:t>09001S2450</w:t>
            </w:r>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400</w:t>
            </w:r>
          </w:p>
        </w:tc>
        <w:tc>
          <w:tcPr>
            <w:tcW w:w="1938" w:type="dxa"/>
            <w:gridSpan w:val="2"/>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Областной бюджет</w:t>
            </w:r>
          </w:p>
        </w:tc>
        <w:tc>
          <w:tcPr>
            <w:tcW w:w="1417" w:type="dxa"/>
            <w:gridSpan w:val="2"/>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right"/>
              <w:rPr>
                <w:sz w:val="16"/>
                <w:szCs w:val="16"/>
              </w:rPr>
            </w:pPr>
            <w:r w:rsidRPr="00C341BC">
              <w:rPr>
                <w:sz w:val="16"/>
                <w:szCs w:val="16"/>
              </w:rPr>
              <w:t>68 286,2</w:t>
            </w:r>
          </w:p>
        </w:tc>
      </w:tr>
      <w:tr w:rsidR="008A21A3" w:rsidRPr="00C341BC" w:rsidTr="008A21A3">
        <w:trPr>
          <w:trHeight w:val="630"/>
        </w:trPr>
        <w:tc>
          <w:tcPr>
            <w:tcW w:w="8547"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8A21A3" w:rsidRPr="00C341BC" w:rsidRDefault="008A21A3" w:rsidP="008A21A3">
            <w:pPr>
              <w:jc w:val="center"/>
              <w:rPr>
                <w:b/>
                <w:bCs/>
                <w:sz w:val="16"/>
                <w:szCs w:val="16"/>
              </w:rPr>
            </w:pPr>
            <w:r w:rsidRPr="00C341BC">
              <w:rPr>
                <w:b/>
                <w:bCs/>
                <w:sz w:val="16"/>
                <w:szCs w:val="16"/>
              </w:rPr>
              <w:t xml:space="preserve">Муниципальная программа "Комплексное и устойчивое развитие сельских территорий </w:t>
            </w:r>
            <w:proofErr w:type="spellStart"/>
            <w:r w:rsidRPr="00C341BC">
              <w:rPr>
                <w:b/>
                <w:bCs/>
                <w:sz w:val="16"/>
                <w:szCs w:val="16"/>
              </w:rPr>
              <w:t>Заларинского</w:t>
            </w:r>
            <w:proofErr w:type="spellEnd"/>
            <w:r w:rsidRPr="00C341BC">
              <w:rPr>
                <w:b/>
                <w:bCs/>
                <w:sz w:val="16"/>
                <w:szCs w:val="16"/>
              </w:rPr>
              <w:t xml:space="preserve"> района на 2019-2021 гг."</w:t>
            </w:r>
          </w:p>
        </w:tc>
        <w:tc>
          <w:tcPr>
            <w:tcW w:w="1417" w:type="dxa"/>
            <w:gridSpan w:val="2"/>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right"/>
              <w:rPr>
                <w:b/>
                <w:bCs/>
                <w:sz w:val="16"/>
                <w:szCs w:val="16"/>
              </w:rPr>
            </w:pPr>
            <w:r w:rsidRPr="00C341BC">
              <w:rPr>
                <w:b/>
                <w:bCs/>
                <w:sz w:val="16"/>
                <w:szCs w:val="16"/>
              </w:rPr>
              <w:t>2 847,6</w:t>
            </w:r>
          </w:p>
        </w:tc>
      </w:tr>
      <w:tr w:rsidR="008A21A3" w:rsidRPr="00C341BC" w:rsidTr="008A21A3">
        <w:trPr>
          <w:gridAfter w:val="1"/>
          <w:wAfter w:w="12" w:type="dxa"/>
          <w:trHeight w:val="93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Строительство жилья, предоставляемого молодым семьям и молодым специалистам по договору найма жилого помещения</w:t>
            </w:r>
          </w:p>
        </w:tc>
        <w:tc>
          <w:tcPr>
            <w:tcW w:w="773" w:type="dxa"/>
            <w:tcBorders>
              <w:top w:val="nil"/>
              <w:left w:val="nil"/>
              <w:bottom w:val="nil"/>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0501</w:t>
            </w:r>
          </w:p>
        </w:tc>
        <w:tc>
          <w:tcPr>
            <w:tcW w:w="787" w:type="dxa"/>
            <w:tcBorders>
              <w:top w:val="nil"/>
              <w:left w:val="nil"/>
              <w:bottom w:val="nil"/>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974</w:t>
            </w:r>
          </w:p>
        </w:tc>
        <w:tc>
          <w:tcPr>
            <w:tcW w:w="1430" w:type="dxa"/>
            <w:tcBorders>
              <w:top w:val="nil"/>
              <w:left w:val="nil"/>
              <w:bottom w:val="nil"/>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14001S2890</w:t>
            </w:r>
          </w:p>
        </w:tc>
        <w:tc>
          <w:tcPr>
            <w:tcW w:w="630" w:type="dxa"/>
            <w:tcBorders>
              <w:top w:val="nil"/>
              <w:left w:val="nil"/>
              <w:bottom w:val="nil"/>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400</w:t>
            </w:r>
          </w:p>
        </w:tc>
        <w:tc>
          <w:tcPr>
            <w:tcW w:w="1938" w:type="dxa"/>
            <w:gridSpan w:val="2"/>
            <w:tcBorders>
              <w:top w:val="nil"/>
              <w:left w:val="nil"/>
              <w:bottom w:val="nil"/>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Местный бюджет</w:t>
            </w:r>
          </w:p>
        </w:tc>
        <w:tc>
          <w:tcPr>
            <w:tcW w:w="1417" w:type="dxa"/>
            <w:gridSpan w:val="2"/>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right"/>
              <w:rPr>
                <w:sz w:val="16"/>
                <w:szCs w:val="16"/>
              </w:rPr>
            </w:pPr>
            <w:r w:rsidRPr="00C341BC">
              <w:rPr>
                <w:sz w:val="16"/>
                <w:szCs w:val="16"/>
              </w:rPr>
              <w:t>854,3</w:t>
            </w:r>
          </w:p>
        </w:tc>
      </w:tr>
      <w:tr w:rsidR="008A21A3" w:rsidRPr="00C341BC" w:rsidTr="008A21A3">
        <w:trPr>
          <w:gridAfter w:val="1"/>
          <w:wAfter w:w="12" w:type="dxa"/>
          <w:trHeight w:val="94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r w:rsidRPr="00C341BC">
              <w:rPr>
                <w:sz w:val="16"/>
                <w:szCs w:val="16"/>
              </w:rPr>
              <w:t>Строительство жилья, предоставляемого молодым семьям и молодым специалистам по договору найма жилого помещения</w:t>
            </w:r>
          </w:p>
        </w:tc>
        <w:tc>
          <w:tcPr>
            <w:tcW w:w="773" w:type="dxa"/>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0501</w:t>
            </w:r>
          </w:p>
        </w:tc>
        <w:tc>
          <w:tcPr>
            <w:tcW w:w="787" w:type="dxa"/>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974</w:t>
            </w:r>
          </w:p>
        </w:tc>
        <w:tc>
          <w:tcPr>
            <w:tcW w:w="1430" w:type="dxa"/>
            <w:tcBorders>
              <w:top w:val="single" w:sz="4" w:space="0" w:color="auto"/>
              <w:left w:val="nil"/>
              <w:bottom w:val="nil"/>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14001S2890</w:t>
            </w:r>
          </w:p>
        </w:tc>
        <w:tc>
          <w:tcPr>
            <w:tcW w:w="630" w:type="dxa"/>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400</w:t>
            </w:r>
          </w:p>
        </w:tc>
        <w:tc>
          <w:tcPr>
            <w:tcW w:w="1938" w:type="dxa"/>
            <w:gridSpan w:val="2"/>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Областной бюджет</w:t>
            </w:r>
          </w:p>
        </w:tc>
        <w:tc>
          <w:tcPr>
            <w:tcW w:w="1417" w:type="dxa"/>
            <w:gridSpan w:val="2"/>
            <w:tcBorders>
              <w:top w:val="single" w:sz="4" w:space="0" w:color="auto"/>
              <w:left w:val="nil"/>
              <w:bottom w:val="nil"/>
              <w:right w:val="single" w:sz="4" w:space="0" w:color="auto"/>
            </w:tcBorders>
            <w:shd w:val="clear" w:color="auto" w:fill="auto"/>
            <w:vAlign w:val="center"/>
            <w:hideMark/>
          </w:tcPr>
          <w:p w:rsidR="008A21A3" w:rsidRPr="00C341BC" w:rsidRDefault="008A21A3" w:rsidP="008A21A3">
            <w:pPr>
              <w:jc w:val="right"/>
              <w:rPr>
                <w:sz w:val="16"/>
                <w:szCs w:val="16"/>
              </w:rPr>
            </w:pPr>
            <w:r w:rsidRPr="00C341BC">
              <w:rPr>
                <w:sz w:val="16"/>
                <w:szCs w:val="16"/>
              </w:rPr>
              <w:t>1 993,3</w:t>
            </w:r>
          </w:p>
        </w:tc>
      </w:tr>
      <w:tr w:rsidR="008A21A3" w:rsidRPr="00C341BC" w:rsidTr="008A21A3">
        <w:trPr>
          <w:trHeight w:val="315"/>
        </w:trPr>
        <w:tc>
          <w:tcPr>
            <w:tcW w:w="8547"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8A21A3" w:rsidRPr="00C341BC" w:rsidRDefault="008A21A3" w:rsidP="008A21A3">
            <w:pPr>
              <w:rPr>
                <w:b/>
                <w:bCs/>
                <w:sz w:val="16"/>
                <w:szCs w:val="16"/>
              </w:rPr>
            </w:pPr>
            <w:r w:rsidRPr="00C341BC">
              <w:rPr>
                <w:b/>
                <w:bCs/>
                <w:sz w:val="16"/>
                <w:szCs w:val="16"/>
              </w:rPr>
              <w:t>ИТОГО</w:t>
            </w:r>
          </w:p>
        </w:tc>
        <w:tc>
          <w:tcPr>
            <w:tcW w:w="1417" w:type="dxa"/>
            <w:gridSpan w:val="2"/>
            <w:tcBorders>
              <w:top w:val="single" w:sz="4" w:space="0" w:color="auto"/>
              <w:left w:val="nil"/>
              <w:bottom w:val="single" w:sz="4" w:space="0" w:color="auto"/>
              <w:right w:val="single" w:sz="4" w:space="0" w:color="auto"/>
            </w:tcBorders>
            <w:shd w:val="clear" w:color="auto" w:fill="auto"/>
            <w:noWrap/>
            <w:vAlign w:val="bottom"/>
            <w:hideMark/>
          </w:tcPr>
          <w:p w:rsidR="008A21A3" w:rsidRPr="00C341BC" w:rsidRDefault="008A21A3" w:rsidP="008A21A3">
            <w:pPr>
              <w:jc w:val="right"/>
              <w:rPr>
                <w:b/>
                <w:bCs/>
                <w:color w:val="000000"/>
                <w:sz w:val="16"/>
                <w:szCs w:val="16"/>
              </w:rPr>
            </w:pPr>
            <w:r w:rsidRPr="00C341BC">
              <w:rPr>
                <w:b/>
                <w:bCs/>
                <w:color w:val="000000"/>
                <w:sz w:val="16"/>
                <w:szCs w:val="16"/>
              </w:rPr>
              <w:t>178 215,8</w:t>
            </w:r>
          </w:p>
        </w:tc>
      </w:tr>
    </w:tbl>
    <w:p w:rsidR="008A21A3" w:rsidRPr="00C341BC" w:rsidRDefault="008A21A3" w:rsidP="008A21A3">
      <w:pPr>
        <w:tabs>
          <w:tab w:val="left" w:pos="-284"/>
          <w:tab w:val="left" w:pos="567"/>
        </w:tabs>
        <w:jc w:val="center"/>
        <w:rPr>
          <w:b/>
          <w:sz w:val="16"/>
          <w:szCs w:val="16"/>
        </w:rPr>
      </w:pPr>
    </w:p>
    <w:p w:rsidR="008A21A3" w:rsidRPr="00C341BC" w:rsidRDefault="008A21A3" w:rsidP="008A21A3">
      <w:pPr>
        <w:jc w:val="right"/>
        <w:rPr>
          <w:color w:val="000000"/>
          <w:sz w:val="16"/>
          <w:szCs w:val="16"/>
        </w:rPr>
      </w:pPr>
      <w:r w:rsidRPr="00C341BC">
        <w:rPr>
          <w:color w:val="000000"/>
          <w:sz w:val="16"/>
          <w:szCs w:val="16"/>
        </w:rPr>
        <w:t>Приложение № 9</w:t>
      </w:r>
    </w:p>
    <w:p w:rsidR="008A21A3" w:rsidRPr="00C341BC" w:rsidRDefault="008A21A3" w:rsidP="008A21A3">
      <w:pPr>
        <w:jc w:val="right"/>
        <w:rPr>
          <w:color w:val="000000"/>
          <w:sz w:val="16"/>
          <w:szCs w:val="16"/>
        </w:rPr>
      </w:pPr>
      <w:r w:rsidRPr="00C341BC">
        <w:rPr>
          <w:color w:val="000000"/>
          <w:sz w:val="16"/>
          <w:szCs w:val="16"/>
        </w:rPr>
        <w:t>к решению районной Думы</w:t>
      </w:r>
    </w:p>
    <w:p w:rsidR="008A21A3" w:rsidRPr="00C341BC" w:rsidRDefault="008A21A3" w:rsidP="008A21A3">
      <w:pPr>
        <w:jc w:val="right"/>
        <w:rPr>
          <w:color w:val="000000"/>
          <w:sz w:val="16"/>
          <w:szCs w:val="16"/>
        </w:rPr>
      </w:pPr>
      <w:r w:rsidRPr="00C341BC">
        <w:rPr>
          <w:color w:val="000000"/>
          <w:sz w:val="16"/>
          <w:szCs w:val="16"/>
        </w:rPr>
        <w:t xml:space="preserve">«О внесении изменений в решение </w:t>
      </w:r>
      <w:proofErr w:type="gramStart"/>
      <w:r w:rsidRPr="00C341BC">
        <w:rPr>
          <w:color w:val="000000"/>
          <w:sz w:val="16"/>
          <w:szCs w:val="16"/>
        </w:rPr>
        <w:t>районной</w:t>
      </w:r>
      <w:proofErr w:type="gramEnd"/>
      <w:r w:rsidRPr="00C341BC">
        <w:rPr>
          <w:color w:val="000000"/>
          <w:sz w:val="16"/>
          <w:szCs w:val="16"/>
        </w:rPr>
        <w:t xml:space="preserve"> </w:t>
      </w:r>
    </w:p>
    <w:p w:rsidR="008A21A3" w:rsidRPr="00C341BC" w:rsidRDefault="008A21A3" w:rsidP="008A21A3">
      <w:pPr>
        <w:jc w:val="right"/>
        <w:rPr>
          <w:color w:val="000000"/>
          <w:sz w:val="16"/>
          <w:szCs w:val="16"/>
        </w:rPr>
      </w:pPr>
      <w:r w:rsidRPr="00C341BC">
        <w:rPr>
          <w:color w:val="000000"/>
          <w:sz w:val="16"/>
          <w:szCs w:val="16"/>
        </w:rPr>
        <w:t xml:space="preserve">Думы от 20.12.2018 г.№ 33/197 </w:t>
      </w:r>
    </w:p>
    <w:p w:rsidR="008A21A3" w:rsidRPr="00C341BC" w:rsidRDefault="008A21A3" w:rsidP="008A21A3">
      <w:pPr>
        <w:jc w:val="right"/>
        <w:rPr>
          <w:color w:val="000000"/>
          <w:sz w:val="16"/>
          <w:szCs w:val="16"/>
        </w:rPr>
      </w:pPr>
      <w:r w:rsidRPr="00C341BC">
        <w:rPr>
          <w:color w:val="000000"/>
          <w:sz w:val="16"/>
          <w:szCs w:val="16"/>
        </w:rPr>
        <w:t xml:space="preserve">«О бюджете  муниципального образования </w:t>
      </w:r>
    </w:p>
    <w:p w:rsidR="008A21A3" w:rsidRPr="00C341BC" w:rsidRDefault="008A21A3" w:rsidP="008A21A3">
      <w:pPr>
        <w:jc w:val="right"/>
        <w:rPr>
          <w:color w:val="000000"/>
          <w:sz w:val="16"/>
          <w:szCs w:val="16"/>
        </w:rPr>
      </w:pPr>
      <w:r w:rsidRPr="00C341BC">
        <w:rPr>
          <w:color w:val="000000"/>
          <w:sz w:val="16"/>
          <w:szCs w:val="16"/>
        </w:rPr>
        <w:t>«</w:t>
      </w:r>
      <w:proofErr w:type="spellStart"/>
      <w:r w:rsidRPr="00C341BC">
        <w:rPr>
          <w:color w:val="000000"/>
          <w:sz w:val="16"/>
          <w:szCs w:val="16"/>
        </w:rPr>
        <w:t>Заларинский</w:t>
      </w:r>
      <w:proofErr w:type="spellEnd"/>
      <w:r w:rsidRPr="00C341BC">
        <w:rPr>
          <w:color w:val="000000"/>
          <w:sz w:val="16"/>
          <w:szCs w:val="16"/>
        </w:rPr>
        <w:t xml:space="preserve"> район» на 2019 год  и </w:t>
      </w:r>
      <w:proofErr w:type="gramStart"/>
      <w:r w:rsidRPr="00C341BC">
        <w:rPr>
          <w:color w:val="000000"/>
          <w:sz w:val="16"/>
          <w:szCs w:val="16"/>
        </w:rPr>
        <w:t>на</w:t>
      </w:r>
      <w:proofErr w:type="gramEnd"/>
      <w:r w:rsidRPr="00C341BC">
        <w:rPr>
          <w:color w:val="000000"/>
          <w:sz w:val="16"/>
          <w:szCs w:val="16"/>
        </w:rPr>
        <w:t xml:space="preserve">  </w:t>
      </w:r>
    </w:p>
    <w:p w:rsidR="008A21A3" w:rsidRPr="00C341BC" w:rsidRDefault="008A21A3" w:rsidP="008A21A3">
      <w:pPr>
        <w:jc w:val="right"/>
        <w:rPr>
          <w:color w:val="000000"/>
          <w:sz w:val="16"/>
          <w:szCs w:val="16"/>
        </w:rPr>
      </w:pPr>
      <w:r w:rsidRPr="00C341BC">
        <w:rPr>
          <w:color w:val="000000"/>
          <w:sz w:val="16"/>
          <w:szCs w:val="16"/>
        </w:rPr>
        <w:t>плановый период 2020 и 2021 годов»</w:t>
      </w:r>
    </w:p>
    <w:p w:rsidR="008A21A3" w:rsidRPr="00C341BC" w:rsidRDefault="008A21A3" w:rsidP="008A21A3">
      <w:pPr>
        <w:jc w:val="right"/>
        <w:rPr>
          <w:color w:val="000000"/>
          <w:sz w:val="16"/>
          <w:szCs w:val="16"/>
        </w:rPr>
      </w:pPr>
      <w:r w:rsidRPr="00C341BC">
        <w:rPr>
          <w:color w:val="000000"/>
          <w:sz w:val="16"/>
          <w:szCs w:val="16"/>
        </w:rPr>
        <w:t>№ 34/203  от 20.02.2019 г.</w:t>
      </w:r>
    </w:p>
    <w:p w:rsidR="008A21A3" w:rsidRPr="00C341BC" w:rsidRDefault="008A21A3" w:rsidP="008A21A3">
      <w:pPr>
        <w:jc w:val="right"/>
        <w:rPr>
          <w:sz w:val="16"/>
          <w:szCs w:val="16"/>
        </w:rPr>
      </w:pPr>
      <w:r w:rsidRPr="00C341BC">
        <w:rPr>
          <w:sz w:val="16"/>
          <w:szCs w:val="16"/>
        </w:rPr>
        <w:t>Приложение № 18</w:t>
      </w:r>
    </w:p>
    <w:p w:rsidR="008A21A3" w:rsidRPr="00C341BC" w:rsidRDefault="008A21A3" w:rsidP="008A21A3">
      <w:pPr>
        <w:jc w:val="right"/>
        <w:rPr>
          <w:color w:val="000000"/>
          <w:sz w:val="16"/>
          <w:szCs w:val="16"/>
        </w:rPr>
      </w:pPr>
      <w:r w:rsidRPr="00C341BC">
        <w:rPr>
          <w:color w:val="000000"/>
          <w:sz w:val="16"/>
          <w:szCs w:val="16"/>
        </w:rPr>
        <w:t xml:space="preserve">к решению районной Думы  </w:t>
      </w:r>
    </w:p>
    <w:p w:rsidR="008A21A3" w:rsidRPr="00C341BC" w:rsidRDefault="008A21A3" w:rsidP="008A21A3">
      <w:pPr>
        <w:jc w:val="right"/>
        <w:rPr>
          <w:color w:val="000000"/>
          <w:sz w:val="16"/>
          <w:szCs w:val="16"/>
        </w:rPr>
      </w:pPr>
      <w:r w:rsidRPr="00C341BC">
        <w:rPr>
          <w:color w:val="000000"/>
          <w:sz w:val="16"/>
          <w:szCs w:val="16"/>
        </w:rPr>
        <w:t xml:space="preserve">«О бюджете муниципального образования </w:t>
      </w:r>
    </w:p>
    <w:p w:rsidR="008A21A3" w:rsidRPr="00C341BC" w:rsidRDefault="008A21A3" w:rsidP="008A21A3">
      <w:pPr>
        <w:jc w:val="right"/>
        <w:rPr>
          <w:color w:val="000000"/>
          <w:sz w:val="16"/>
          <w:szCs w:val="16"/>
        </w:rPr>
      </w:pPr>
      <w:r w:rsidRPr="00C341BC">
        <w:rPr>
          <w:color w:val="000000"/>
          <w:sz w:val="16"/>
          <w:szCs w:val="16"/>
        </w:rPr>
        <w:t>«</w:t>
      </w:r>
      <w:proofErr w:type="spellStart"/>
      <w:r w:rsidRPr="00C341BC">
        <w:rPr>
          <w:color w:val="000000"/>
          <w:sz w:val="16"/>
          <w:szCs w:val="16"/>
        </w:rPr>
        <w:t>Заларинский</w:t>
      </w:r>
      <w:proofErr w:type="spellEnd"/>
      <w:r w:rsidRPr="00C341BC">
        <w:rPr>
          <w:color w:val="000000"/>
          <w:sz w:val="16"/>
          <w:szCs w:val="16"/>
        </w:rPr>
        <w:t xml:space="preserve"> район» на 2019 год </w:t>
      </w:r>
    </w:p>
    <w:p w:rsidR="008A21A3" w:rsidRPr="00C341BC" w:rsidRDefault="008A21A3" w:rsidP="008A21A3">
      <w:pPr>
        <w:jc w:val="right"/>
        <w:rPr>
          <w:color w:val="000000"/>
          <w:sz w:val="16"/>
          <w:szCs w:val="16"/>
        </w:rPr>
      </w:pPr>
      <w:r w:rsidRPr="00C341BC">
        <w:rPr>
          <w:color w:val="000000"/>
          <w:sz w:val="16"/>
          <w:szCs w:val="16"/>
        </w:rPr>
        <w:t xml:space="preserve"> и на плановый период 2020 и 2021 годов»</w:t>
      </w:r>
    </w:p>
    <w:p w:rsidR="008A21A3" w:rsidRPr="00C341BC" w:rsidRDefault="008A21A3" w:rsidP="008A21A3">
      <w:pPr>
        <w:tabs>
          <w:tab w:val="left" w:pos="-284"/>
          <w:tab w:val="left" w:pos="567"/>
        </w:tabs>
        <w:jc w:val="right"/>
        <w:rPr>
          <w:color w:val="000000"/>
          <w:sz w:val="16"/>
          <w:szCs w:val="16"/>
        </w:rPr>
      </w:pPr>
      <w:r w:rsidRPr="00C341BC">
        <w:rPr>
          <w:color w:val="000000"/>
          <w:sz w:val="16"/>
          <w:szCs w:val="16"/>
        </w:rPr>
        <w:t xml:space="preserve">   № 33/197 от 20.12.2018 г.</w:t>
      </w:r>
    </w:p>
    <w:p w:rsidR="008A21A3" w:rsidRPr="00C341BC" w:rsidRDefault="008A21A3" w:rsidP="008A21A3">
      <w:pPr>
        <w:tabs>
          <w:tab w:val="left" w:pos="-284"/>
          <w:tab w:val="left" w:pos="567"/>
        </w:tabs>
        <w:jc w:val="right"/>
        <w:rPr>
          <w:color w:val="000000"/>
          <w:sz w:val="16"/>
          <w:szCs w:val="16"/>
        </w:rPr>
      </w:pPr>
    </w:p>
    <w:p w:rsidR="008A21A3" w:rsidRPr="00C341BC" w:rsidRDefault="008A21A3" w:rsidP="008A21A3">
      <w:pPr>
        <w:tabs>
          <w:tab w:val="left" w:pos="-284"/>
          <w:tab w:val="left" w:pos="567"/>
        </w:tabs>
        <w:jc w:val="center"/>
        <w:rPr>
          <w:color w:val="000000"/>
          <w:sz w:val="16"/>
          <w:szCs w:val="16"/>
        </w:rPr>
      </w:pPr>
      <w:r w:rsidRPr="00C341BC">
        <w:rPr>
          <w:color w:val="000000"/>
          <w:sz w:val="16"/>
          <w:szCs w:val="16"/>
        </w:rPr>
        <w:t>Распределение бюджетных ассигнований бюджета муниципального образования «</w:t>
      </w:r>
      <w:proofErr w:type="spellStart"/>
      <w:r w:rsidRPr="00C341BC">
        <w:rPr>
          <w:color w:val="000000"/>
          <w:sz w:val="16"/>
          <w:szCs w:val="16"/>
        </w:rPr>
        <w:t>Заларинский</w:t>
      </w:r>
      <w:proofErr w:type="spellEnd"/>
      <w:r w:rsidRPr="00C341BC">
        <w:rPr>
          <w:color w:val="000000"/>
          <w:sz w:val="16"/>
          <w:szCs w:val="16"/>
        </w:rPr>
        <w:t xml:space="preserve"> район» по целям, задачам системы целеполагания социально-экономического развития </w:t>
      </w:r>
      <w:proofErr w:type="spellStart"/>
      <w:r w:rsidRPr="00C341BC">
        <w:rPr>
          <w:color w:val="000000"/>
          <w:sz w:val="16"/>
          <w:szCs w:val="16"/>
        </w:rPr>
        <w:t>Заларинского</w:t>
      </w:r>
      <w:proofErr w:type="spellEnd"/>
      <w:r w:rsidRPr="00C341BC">
        <w:rPr>
          <w:color w:val="000000"/>
          <w:sz w:val="16"/>
          <w:szCs w:val="16"/>
        </w:rPr>
        <w:t xml:space="preserve"> района, муниципальным программам муниципального образования «</w:t>
      </w:r>
      <w:proofErr w:type="spellStart"/>
      <w:r w:rsidRPr="00C341BC">
        <w:rPr>
          <w:color w:val="000000"/>
          <w:sz w:val="16"/>
          <w:szCs w:val="16"/>
        </w:rPr>
        <w:t>Заларинский</w:t>
      </w:r>
      <w:proofErr w:type="spellEnd"/>
      <w:r w:rsidRPr="00C341BC">
        <w:rPr>
          <w:color w:val="000000"/>
          <w:sz w:val="16"/>
          <w:szCs w:val="16"/>
        </w:rPr>
        <w:t xml:space="preserve"> район» и непрограммным направлениям деятельности на 2019-2021 годы</w:t>
      </w:r>
    </w:p>
    <w:p w:rsidR="008A21A3" w:rsidRPr="00C341BC" w:rsidRDefault="008A21A3" w:rsidP="008A21A3">
      <w:pPr>
        <w:tabs>
          <w:tab w:val="left" w:pos="-284"/>
          <w:tab w:val="left" w:pos="567"/>
        </w:tabs>
        <w:jc w:val="center"/>
        <w:rPr>
          <w:b/>
          <w:sz w:val="16"/>
          <w:szCs w:val="16"/>
        </w:rPr>
      </w:pPr>
    </w:p>
    <w:tbl>
      <w:tblPr>
        <w:tblW w:w="9498" w:type="dxa"/>
        <w:tblInd w:w="-176" w:type="dxa"/>
        <w:tblLook w:val="04A0" w:firstRow="1" w:lastRow="0" w:firstColumn="1" w:lastColumn="0" w:noHBand="0" w:noVBand="1"/>
      </w:tblPr>
      <w:tblGrid>
        <w:gridCol w:w="5382"/>
        <w:gridCol w:w="1356"/>
        <w:gridCol w:w="1356"/>
        <w:gridCol w:w="1404"/>
      </w:tblGrid>
      <w:tr w:rsidR="008A21A3" w:rsidRPr="00C341BC" w:rsidTr="008A21A3">
        <w:trPr>
          <w:trHeight w:val="315"/>
        </w:trPr>
        <w:tc>
          <w:tcPr>
            <w:tcW w:w="53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jc w:val="center"/>
              <w:rPr>
                <w:b/>
                <w:bCs/>
                <w:color w:val="000000"/>
                <w:sz w:val="16"/>
                <w:szCs w:val="16"/>
              </w:rPr>
            </w:pPr>
            <w:r w:rsidRPr="00C341BC">
              <w:rPr>
                <w:b/>
                <w:bCs/>
                <w:color w:val="000000"/>
                <w:sz w:val="16"/>
                <w:szCs w:val="16"/>
              </w:rPr>
              <w:t>Наименование</w:t>
            </w:r>
          </w:p>
        </w:tc>
        <w:tc>
          <w:tcPr>
            <w:tcW w:w="1356" w:type="dxa"/>
            <w:tcBorders>
              <w:top w:val="single" w:sz="4" w:space="0" w:color="auto"/>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color w:val="000000"/>
                <w:sz w:val="16"/>
                <w:szCs w:val="16"/>
              </w:rPr>
            </w:pPr>
            <w:r w:rsidRPr="00C341BC">
              <w:rPr>
                <w:b/>
                <w:bCs/>
                <w:color w:val="000000"/>
                <w:sz w:val="16"/>
                <w:szCs w:val="16"/>
              </w:rPr>
              <w:t>2019 год</w:t>
            </w:r>
          </w:p>
        </w:tc>
        <w:tc>
          <w:tcPr>
            <w:tcW w:w="1356" w:type="dxa"/>
            <w:tcBorders>
              <w:top w:val="single" w:sz="4" w:space="0" w:color="auto"/>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color w:val="000000"/>
                <w:sz w:val="16"/>
                <w:szCs w:val="16"/>
              </w:rPr>
            </w:pPr>
            <w:r w:rsidRPr="00C341BC">
              <w:rPr>
                <w:b/>
                <w:bCs/>
                <w:color w:val="000000"/>
                <w:sz w:val="16"/>
                <w:szCs w:val="16"/>
              </w:rPr>
              <w:t>2020 год</w:t>
            </w:r>
          </w:p>
        </w:tc>
        <w:tc>
          <w:tcPr>
            <w:tcW w:w="1404" w:type="dxa"/>
            <w:tcBorders>
              <w:top w:val="single" w:sz="4" w:space="0" w:color="auto"/>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color w:val="000000"/>
                <w:sz w:val="16"/>
                <w:szCs w:val="16"/>
              </w:rPr>
            </w:pPr>
            <w:r w:rsidRPr="00C341BC">
              <w:rPr>
                <w:b/>
                <w:bCs/>
                <w:color w:val="000000"/>
                <w:sz w:val="16"/>
                <w:szCs w:val="16"/>
              </w:rPr>
              <w:t>2021 год</w:t>
            </w:r>
          </w:p>
        </w:tc>
      </w:tr>
      <w:tr w:rsidR="008A21A3" w:rsidRPr="00C341BC" w:rsidTr="008A21A3">
        <w:trPr>
          <w:trHeight w:val="390"/>
        </w:trPr>
        <w:tc>
          <w:tcPr>
            <w:tcW w:w="5382"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rPr>
                <w:b/>
                <w:bCs/>
                <w:sz w:val="16"/>
                <w:szCs w:val="16"/>
              </w:rPr>
            </w:pPr>
            <w:r w:rsidRPr="00C341BC">
              <w:rPr>
                <w:b/>
                <w:bCs/>
                <w:sz w:val="16"/>
                <w:szCs w:val="16"/>
              </w:rPr>
              <w:t>Стратегическая цель «Повышение уровня и качества жизни населения»</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1144640,90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1112001,70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931178,30</w:t>
            </w:r>
          </w:p>
        </w:tc>
      </w:tr>
      <w:tr w:rsidR="008A21A3" w:rsidRPr="00C341BC" w:rsidTr="008A21A3">
        <w:trPr>
          <w:trHeight w:val="375"/>
        </w:trPr>
        <w:tc>
          <w:tcPr>
            <w:tcW w:w="5382"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rPr>
                <w:b/>
                <w:bCs/>
                <w:sz w:val="16"/>
                <w:szCs w:val="16"/>
              </w:rPr>
            </w:pPr>
            <w:r w:rsidRPr="00C341BC">
              <w:rPr>
                <w:b/>
                <w:bCs/>
                <w:sz w:val="16"/>
                <w:szCs w:val="16"/>
              </w:rPr>
              <w:t>Стратегическая задача 1 «Обеспечение высоких темпов экономического роста»</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204376,30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192881,90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196735,40</w:t>
            </w:r>
          </w:p>
        </w:tc>
      </w:tr>
      <w:tr w:rsidR="008A21A3" w:rsidRPr="00C341BC" w:rsidTr="008A21A3">
        <w:trPr>
          <w:trHeight w:val="720"/>
        </w:trPr>
        <w:tc>
          <w:tcPr>
            <w:tcW w:w="5382"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rPr>
                <w:b/>
                <w:bCs/>
                <w:sz w:val="16"/>
                <w:szCs w:val="16"/>
              </w:rPr>
            </w:pPr>
            <w:r w:rsidRPr="00C341BC">
              <w:rPr>
                <w:b/>
                <w:bCs/>
                <w:sz w:val="16"/>
                <w:szCs w:val="16"/>
              </w:rPr>
              <w:t>Тактическая цель 1.1 «Обеспечение деятельности администрации по выполнению муниципальных функций и государственных полномочий»</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75577,00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68531,30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70432,60</w:t>
            </w:r>
          </w:p>
        </w:tc>
      </w:tr>
      <w:tr w:rsidR="008A21A3" w:rsidRPr="00C341BC" w:rsidTr="008A21A3">
        <w:trPr>
          <w:trHeight w:val="50"/>
        </w:trPr>
        <w:tc>
          <w:tcPr>
            <w:tcW w:w="5382"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rPr>
                <w:sz w:val="16"/>
                <w:szCs w:val="16"/>
              </w:rPr>
            </w:pPr>
            <w:r w:rsidRPr="00C341BC">
              <w:rPr>
                <w:sz w:val="16"/>
                <w:szCs w:val="16"/>
              </w:rPr>
              <w:t>Муниципальная программа «Обеспечение деятельности администрации муниципального образования «</w:t>
            </w:r>
            <w:proofErr w:type="spellStart"/>
            <w:r w:rsidRPr="00C341BC">
              <w:rPr>
                <w:sz w:val="16"/>
                <w:szCs w:val="16"/>
              </w:rPr>
              <w:t>Заларинский</w:t>
            </w:r>
            <w:proofErr w:type="spellEnd"/>
            <w:r w:rsidRPr="00C341BC">
              <w:rPr>
                <w:sz w:val="16"/>
                <w:szCs w:val="16"/>
              </w:rPr>
              <w:t xml:space="preserve"> район» по выполнению муниципальных функций и государственных полномочий на 2019-2021 годы»</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75577,00</w:t>
            </w:r>
          </w:p>
        </w:tc>
        <w:tc>
          <w:tcPr>
            <w:tcW w:w="1356"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68531,30</w:t>
            </w:r>
          </w:p>
        </w:tc>
        <w:tc>
          <w:tcPr>
            <w:tcW w:w="1404" w:type="dxa"/>
            <w:tcBorders>
              <w:top w:val="nil"/>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sz w:val="16"/>
                <w:szCs w:val="16"/>
              </w:rPr>
            </w:pPr>
            <w:r w:rsidRPr="00C341BC">
              <w:rPr>
                <w:sz w:val="16"/>
                <w:szCs w:val="16"/>
              </w:rPr>
              <w:t>70432,60</w:t>
            </w:r>
          </w:p>
        </w:tc>
      </w:tr>
      <w:tr w:rsidR="008A21A3" w:rsidRPr="00C341BC" w:rsidTr="008A21A3">
        <w:trPr>
          <w:trHeight w:val="945"/>
        </w:trPr>
        <w:tc>
          <w:tcPr>
            <w:tcW w:w="5382"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rPr>
                <w:b/>
                <w:bCs/>
                <w:sz w:val="16"/>
                <w:szCs w:val="16"/>
              </w:rPr>
            </w:pPr>
            <w:r w:rsidRPr="00C341BC">
              <w:rPr>
                <w:b/>
                <w:bCs/>
                <w:sz w:val="16"/>
                <w:szCs w:val="16"/>
              </w:rPr>
              <w:t xml:space="preserve">Тактическая цель 1.2 «Обеспечение продовольственной безопасности </w:t>
            </w:r>
            <w:proofErr w:type="spellStart"/>
            <w:r w:rsidRPr="00C341BC">
              <w:rPr>
                <w:b/>
                <w:bCs/>
                <w:sz w:val="16"/>
                <w:szCs w:val="16"/>
              </w:rPr>
              <w:t>Заларинского</w:t>
            </w:r>
            <w:proofErr w:type="spellEnd"/>
            <w:r w:rsidRPr="00C341BC">
              <w:rPr>
                <w:b/>
                <w:bCs/>
                <w:sz w:val="16"/>
                <w:szCs w:val="16"/>
              </w:rPr>
              <w:t xml:space="preserve"> района в параметрах, заданных Доктриной продовольственной безопасности Российской Федерации, утверждённой Указом Президента Российской Федерации от 30 января 2010 года № 120»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200,00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200,00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200,00</w:t>
            </w:r>
          </w:p>
        </w:tc>
      </w:tr>
      <w:tr w:rsidR="008A21A3" w:rsidRPr="00C341BC" w:rsidTr="008A21A3">
        <w:trPr>
          <w:trHeight w:val="630"/>
        </w:trPr>
        <w:tc>
          <w:tcPr>
            <w:tcW w:w="5382"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rPr>
                <w:sz w:val="16"/>
                <w:szCs w:val="16"/>
              </w:rPr>
            </w:pPr>
            <w:r w:rsidRPr="00C341BC">
              <w:rPr>
                <w:sz w:val="16"/>
                <w:szCs w:val="16"/>
              </w:rPr>
              <w:t xml:space="preserve">Муниципальная программа «Развитие сельского хозяйства и регулирование рынков сельскохозяйственной продукции, сырья и продовольствия в </w:t>
            </w:r>
            <w:proofErr w:type="spellStart"/>
            <w:r w:rsidRPr="00C341BC">
              <w:rPr>
                <w:sz w:val="16"/>
                <w:szCs w:val="16"/>
              </w:rPr>
              <w:t>Заларинском</w:t>
            </w:r>
            <w:proofErr w:type="spellEnd"/>
            <w:r w:rsidRPr="00C341BC">
              <w:rPr>
                <w:sz w:val="16"/>
                <w:szCs w:val="16"/>
              </w:rPr>
              <w:t xml:space="preserve"> районе на 2019-2021 гг.»</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200,00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200,00</w:t>
            </w:r>
          </w:p>
        </w:tc>
        <w:tc>
          <w:tcPr>
            <w:tcW w:w="1404" w:type="dxa"/>
            <w:tcBorders>
              <w:top w:val="nil"/>
              <w:left w:val="nil"/>
              <w:bottom w:val="single" w:sz="4" w:space="0" w:color="auto"/>
              <w:right w:val="single" w:sz="4" w:space="0" w:color="auto"/>
            </w:tcBorders>
            <w:shd w:val="clear" w:color="000000" w:fill="FFFFFF"/>
            <w:noWrap/>
            <w:vAlign w:val="center"/>
            <w:hideMark/>
          </w:tcPr>
          <w:p w:rsidR="008A21A3" w:rsidRPr="00C341BC" w:rsidRDefault="008A21A3" w:rsidP="008A21A3">
            <w:pPr>
              <w:jc w:val="center"/>
              <w:rPr>
                <w:sz w:val="16"/>
                <w:szCs w:val="16"/>
              </w:rPr>
            </w:pPr>
            <w:r w:rsidRPr="00C341BC">
              <w:rPr>
                <w:sz w:val="16"/>
                <w:szCs w:val="16"/>
              </w:rPr>
              <w:t>200,00</w:t>
            </w:r>
          </w:p>
        </w:tc>
      </w:tr>
      <w:tr w:rsidR="008A21A3" w:rsidRPr="00C341BC" w:rsidTr="008A21A3">
        <w:trPr>
          <w:trHeight w:val="660"/>
        </w:trPr>
        <w:tc>
          <w:tcPr>
            <w:tcW w:w="5382"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rPr>
                <w:b/>
                <w:bCs/>
                <w:sz w:val="16"/>
                <w:szCs w:val="16"/>
              </w:rPr>
            </w:pPr>
            <w:r w:rsidRPr="00C341BC">
              <w:rPr>
                <w:b/>
                <w:bCs/>
                <w:sz w:val="16"/>
                <w:szCs w:val="16"/>
              </w:rPr>
              <w:t>Тактическая цель 1.3 «Повышение качества управления муниципальными финансами, создание условий для эффективного и ответственного управления муниципальными финансами»</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128594,30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124145,60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126097,80</w:t>
            </w:r>
          </w:p>
        </w:tc>
      </w:tr>
      <w:tr w:rsidR="008A21A3" w:rsidRPr="00C341BC" w:rsidTr="008A21A3">
        <w:trPr>
          <w:trHeight w:val="50"/>
        </w:trPr>
        <w:tc>
          <w:tcPr>
            <w:tcW w:w="5382"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rPr>
                <w:sz w:val="16"/>
                <w:szCs w:val="16"/>
              </w:rPr>
            </w:pPr>
            <w:r w:rsidRPr="00C341BC">
              <w:rPr>
                <w:sz w:val="16"/>
                <w:szCs w:val="16"/>
              </w:rPr>
              <w:t>Муниципальная программа «Управление муниципальными  финансами муниципального образования «</w:t>
            </w:r>
            <w:proofErr w:type="spellStart"/>
            <w:r w:rsidRPr="00C341BC">
              <w:rPr>
                <w:sz w:val="16"/>
                <w:szCs w:val="16"/>
              </w:rPr>
              <w:t>Заларинский</w:t>
            </w:r>
            <w:proofErr w:type="spellEnd"/>
            <w:r w:rsidRPr="00C341BC">
              <w:rPr>
                <w:sz w:val="16"/>
                <w:szCs w:val="16"/>
              </w:rPr>
              <w:t xml:space="preserve"> район» на 2019-2021 гг.»</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128594,30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124145,60</w:t>
            </w:r>
          </w:p>
        </w:tc>
        <w:tc>
          <w:tcPr>
            <w:tcW w:w="1404" w:type="dxa"/>
            <w:tcBorders>
              <w:top w:val="nil"/>
              <w:left w:val="nil"/>
              <w:bottom w:val="single" w:sz="4" w:space="0" w:color="auto"/>
              <w:right w:val="single" w:sz="4" w:space="0" w:color="auto"/>
            </w:tcBorders>
            <w:shd w:val="clear" w:color="000000" w:fill="FFFFFF"/>
            <w:noWrap/>
            <w:vAlign w:val="center"/>
            <w:hideMark/>
          </w:tcPr>
          <w:p w:rsidR="008A21A3" w:rsidRPr="00C341BC" w:rsidRDefault="008A21A3" w:rsidP="008A21A3">
            <w:pPr>
              <w:jc w:val="center"/>
              <w:rPr>
                <w:sz w:val="16"/>
                <w:szCs w:val="16"/>
              </w:rPr>
            </w:pPr>
            <w:r w:rsidRPr="00C341BC">
              <w:rPr>
                <w:sz w:val="16"/>
                <w:szCs w:val="16"/>
              </w:rPr>
              <w:t>126097,80</w:t>
            </w:r>
          </w:p>
        </w:tc>
      </w:tr>
      <w:tr w:rsidR="008A21A3" w:rsidRPr="00C341BC" w:rsidTr="008A21A3">
        <w:trPr>
          <w:trHeight w:val="1011"/>
        </w:trPr>
        <w:tc>
          <w:tcPr>
            <w:tcW w:w="5382" w:type="dxa"/>
            <w:tcBorders>
              <w:top w:val="single" w:sz="4" w:space="0" w:color="auto"/>
              <w:left w:val="single" w:sz="4" w:space="0" w:color="auto"/>
              <w:bottom w:val="single" w:sz="4" w:space="0" w:color="auto"/>
              <w:right w:val="single" w:sz="4" w:space="0" w:color="auto"/>
            </w:tcBorders>
            <w:shd w:val="clear" w:color="000000" w:fill="FFFFFF"/>
            <w:hideMark/>
          </w:tcPr>
          <w:p w:rsidR="008A21A3" w:rsidRPr="00C341BC" w:rsidRDefault="008A21A3" w:rsidP="008A21A3">
            <w:pPr>
              <w:rPr>
                <w:b/>
                <w:bCs/>
                <w:sz w:val="16"/>
                <w:szCs w:val="16"/>
              </w:rPr>
            </w:pPr>
            <w:r w:rsidRPr="00C341BC">
              <w:rPr>
                <w:b/>
                <w:bCs/>
                <w:sz w:val="16"/>
                <w:szCs w:val="16"/>
              </w:rPr>
              <w:t>Тактическая цель 1.4 «Создание правовых и экономических условий для увеличения роли субъектов малого и среднего предпринимательства в социально-экономическом развитии муниципального образования «</w:t>
            </w:r>
            <w:proofErr w:type="spellStart"/>
            <w:r w:rsidRPr="00C341BC">
              <w:rPr>
                <w:b/>
                <w:bCs/>
                <w:sz w:val="16"/>
                <w:szCs w:val="16"/>
              </w:rPr>
              <w:t>Заларинский</w:t>
            </w:r>
            <w:proofErr w:type="spellEnd"/>
            <w:r w:rsidRPr="00C341BC">
              <w:rPr>
                <w:b/>
                <w:bCs/>
                <w:sz w:val="16"/>
                <w:szCs w:val="16"/>
              </w:rPr>
              <w:t xml:space="preserve"> район» упрощения доступа предпринимателей к финансовым, имущественным и информационным ресурсам, содействия развитию малого и среднего предпринимательства в приоритетных для муниципального образования сферах экономики»</w:t>
            </w:r>
          </w:p>
        </w:tc>
        <w:tc>
          <w:tcPr>
            <w:tcW w:w="1356" w:type="dxa"/>
            <w:tcBorders>
              <w:top w:val="single" w:sz="4" w:space="0" w:color="auto"/>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 xml:space="preserve">5,00 </w:t>
            </w:r>
          </w:p>
        </w:tc>
        <w:tc>
          <w:tcPr>
            <w:tcW w:w="1356" w:type="dxa"/>
            <w:tcBorders>
              <w:top w:val="single" w:sz="4" w:space="0" w:color="auto"/>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 xml:space="preserve">5,00 </w:t>
            </w:r>
          </w:p>
        </w:tc>
        <w:tc>
          <w:tcPr>
            <w:tcW w:w="1404" w:type="dxa"/>
            <w:tcBorders>
              <w:top w:val="single" w:sz="4" w:space="0" w:color="auto"/>
              <w:left w:val="nil"/>
              <w:bottom w:val="single" w:sz="4" w:space="0" w:color="auto"/>
              <w:right w:val="single" w:sz="4" w:space="0" w:color="auto"/>
            </w:tcBorders>
            <w:shd w:val="clear" w:color="000000" w:fill="FFFFFF"/>
            <w:noWrap/>
            <w:vAlign w:val="center"/>
            <w:hideMark/>
          </w:tcPr>
          <w:p w:rsidR="008A21A3" w:rsidRPr="00C341BC" w:rsidRDefault="008A21A3" w:rsidP="008A21A3">
            <w:pPr>
              <w:jc w:val="center"/>
              <w:rPr>
                <w:b/>
                <w:bCs/>
                <w:sz w:val="16"/>
                <w:szCs w:val="16"/>
              </w:rPr>
            </w:pPr>
            <w:r w:rsidRPr="00C341BC">
              <w:rPr>
                <w:b/>
                <w:bCs/>
                <w:sz w:val="16"/>
                <w:szCs w:val="16"/>
              </w:rPr>
              <w:t>5,00</w:t>
            </w:r>
          </w:p>
        </w:tc>
      </w:tr>
      <w:tr w:rsidR="008A21A3" w:rsidRPr="00C341BC" w:rsidTr="008A21A3">
        <w:trPr>
          <w:trHeight w:val="130"/>
        </w:trPr>
        <w:tc>
          <w:tcPr>
            <w:tcW w:w="5382"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rPr>
                <w:sz w:val="16"/>
                <w:szCs w:val="16"/>
              </w:rPr>
            </w:pPr>
            <w:r w:rsidRPr="00C341BC">
              <w:rPr>
                <w:sz w:val="16"/>
                <w:szCs w:val="16"/>
              </w:rPr>
              <w:lastRenderedPageBreak/>
              <w:t>Муниципальная программа «Поддержка и развитие малого и среднего предпринимательства в муниципальном образовании «</w:t>
            </w:r>
            <w:proofErr w:type="spellStart"/>
            <w:r w:rsidRPr="00C341BC">
              <w:rPr>
                <w:sz w:val="16"/>
                <w:szCs w:val="16"/>
              </w:rPr>
              <w:t>Заларинский</w:t>
            </w:r>
            <w:proofErr w:type="spellEnd"/>
            <w:r w:rsidRPr="00C341BC">
              <w:rPr>
                <w:sz w:val="16"/>
                <w:szCs w:val="16"/>
              </w:rPr>
              <w:t xml:space="preserve"> район» на 2019-2021 гг.»</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5,00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5,00</w:t>
            </w:r>
          </w:p>
        </w:tc>
        <w:tc>
          <w:tcPr>
            <w:tcW w:w="1404" w:type="dxa"/>
            <w:tcBorders>
              <w:top w:val="nil"/>
              <w:left w:val="nil"/>
              <w:bottom w:val="single" w:sz="4" w:space="0" w:color="auto"/>
              <w:right w:val="single" w:sz="4" w:space="0" w:color="auto"/>
            </w:tcBorders>
            <w:shd w:val="clear" w:color="000000" w:fill="FFFFFF"/>
            <w:noWrap/>
            <w:vAlign w:val="center"/>
            <w:hideMark/>
          </w:tcPr>
          <w:p w:rsidR="008A21A3" w:rsidRPr="00C341BC" w:rsidRDefault="008A21A3" w:rsidP="008A21A3">
            <w:pPr>
              <w:jc w:val="center"/>
              <w:rPr>
                <w:sz w:val="16"/>
                <w:szCs w:val="16"/>
              </w:rPr>
            </w:pPr>
            <w:r w:rsidRPr="00C341BC">
              <w:rPr>
                <w:sz w:val="16"/>
                <w:szCs w:val="16"/>
              </w:rPr>
              <w:t>5,00</w:t>
            </w:r>
          </w:p>
        </w:tc>
      </w:tr>
      <w:tr w:rsidR="008A21A3" w:rsidRPr="00C341BC" w:rsidTr="008A21A3">
        <w:trPr>
          <w:trHeight w:val="315"/>
        </w:trPr>
        <w:tc>
          <w:tcPr>
            <w:tcW w:w="5382"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rPr>
                <w:b/>
                <w:bCs/>
                <w:sz w:val="16"/>
                <w:szCs w:val="16"/>
              </w:rPr>
            </w:pPr>
            <w:r w:rsidRPr="00C341BC">
              <w:rPr>
                <w:b/>
                <w:bCs/>
                <w:sz w:val="16"/>
                <w:szCs w:val="16"/>
              </w:rPr>
              <w:t>Стратегическая задача 2 «Социальное развитие»</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822521,70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695053,40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702853,10</w:t>
            </w:r>
          </w:p>
        </w:tc>
      </w:tr>
      <w:tr w:rsidR="008A21A3" w:rsidRPr="00C341BC" w:rsidTr="008A21A3">
        <w:trPr>
          <w:trHeight w:val="1020"/>
        </w:trPr>
        <w:tc>
          <w:tcPr>
            <w:tcW w:w="5382"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rPr>
                <w:b/>
                <w:bCs/>
                <w:sz w:val="16"/>
                <w:szCs w:val="16"/>
              </w:rPr>
            </w:pPr>
            <w:r w:rsidRPr="00C341BC">
              <w:rPr>
                <w:b/>
                <w:bCs/>
                <w:sz w:val="16"/>
                <w:szCs w:val="16"/>
              </w:rPr>
              <w:t xml:space="preserve">Тактическая цель 2.1 «Повышение доступности качественного образования, соответствующего </w:t>
            </w:r>
            <w:proofErr w:type="spellStart"/>
            <w:proofErr w:type="gramStart"/>
            <w:r w:rsidRPr="00C341BC">
              <w:rPr>
                <w:b/>
                <w:bCs/>
                <w:sz w:val="16"/>
                <w:szCs w:val="16"/>
              </w:rPr>
              <w:t>требова-ниям</w:t>
            </w:r>
            <w:proofErr w:type="spellEnd"/>
            <w:proofErr w:type="gramEnd"/>
            <w:r w:rsidRPr="00C341BC">
              <w:rPr>
                <w:b/>
                <w:bCs/>
                <w:sz w:val="16"/>
                <w:szCs w:val="16"/>
              </w:rPr>
              <w:t xml:space="preserve"> инновационного развития экономики, современным потребностям граждан </w:t>
            </w:r>
            <w:proofErr w:type="spellStart"/>
            <w:r w:rsidRPr="00C341BC">
              <w:rPr>
                <w:b/>
                <w:bCs/>
                <w:sz w:val="16"/>
                <w:szCs w:val="16"/>
              </w:rPr>
              <w:t>Заларинского</w:t>
            </w:r>
            <w:proofErr w:type="spellEnd"/>
            <w:r w:rsidRPr="00C341BC">
              <w:rPr>
                <w:b/>
                <w:bCs/>
                <w:sz w:val="16"/>
                <w:szCs w:val="16"/>
              </w:rPr>
              <w:t xml:space="preserve"> района»</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722377,10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654319,50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659810,00</w:t>
            </w:r>
          </w:p>
        </w:tc>
      </w:tr>
      <w:tr w:rsidR="008A21A3" w:rsidRPr="00C341BC" w:rsidTr="008A21A3">
        <w:trPr>
          <w:trHeight w:val="315"/>
        </w:trPr>
        <w:tc>
          <w:tcPr>
            <w:tcW w:w="5382"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sz w:val="16"/>
                <w:szCs w:val="16"/>
              </w:rPr>
            </w:pPr>
            <w:r w:rsidRPr="00C341BC">
              <w:rPr>
                <w:sz w:val="16"/>
                <w:szCs w:val="16"/>
              </w:rPr>
              <w:t xml:space="preserve">Муниципальная программа «Развитие образования в </w:t>
            </w:r>
            <w:proofErr w:type="spellStart"/>
            <w:r w:rsidRPr="00C341BC">
              <w:rPr>
                <w:sz w:val="16"/>
                <w:szCs w:val="16"/>
              </w:rPr>
              <w:t>Заларинском</w:t>
            </w:r>
            <w:proofErr w:type="spellEnd"/>
            <w:r w:rsidRPr="00C341BC">
              <w:rPr>
                <w:sz w:val="16"/>
                <w:szCs w:val="16"/>
              </w:rPr>
              <w:t xml:space="preserve"> районе на 2019-2021 гг.»</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722377,10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654319,50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659810,00</w:t>
            </w:r>
          </w:p>
        </w:tc>
      </w:tr>
      <w:tr w:rsidR="008A21A3" w:rsidRPr="00C341BC" w:rsidTr="008A21A3">
        <w:trPr>
          <w:trHeight w:val="675"/>
        </w:trPr>
        <w:tc>
          <w:tcPr>
            <w:tcW w:w="5382"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rPr>
                <w:b/>
                <w:bCs/>
                <w:sz w:val="16"/>
                <w:szCs w:val="16"/>
              </w:rPr>
            </w:pPr>
            <w:r w:rsidRPr="00C341BC">
              <w:rPr>
                <w:b/>
                <w:bCs/>
                <w:sz w:val="16"/>
                <w:szCs w:val="16"/>
              </w:rPr>
              <w:t xml:space="preserve">Тактическая цель 2.2 «Создание благоприятной культурной среды для воспитания и развития личности, формирование у жителей позитивных </w:t>
            </w:r>
            <w:proofErr w:type="spellStart"/>
            <w:r w:rsidRPr="00C341BC">
              <w:rPr>
                <w:b/>
                <w:bCs/>
                <w:sz w:val="16"/>
                <w:szCs w:val="16"/>
              </w:rPr>
              <w:t>ценостностей</w:t>
            </w:r>
            <w:proofErr w:type="spellEnd"/>
            <w:r w:rsidRPr="00C341BC">
              <w:rPr>
                <w:b/>
                <w:bCs/>
                <w:sz w:val="16"/>
                <w:szCs w:val="16"/>
              </w:rPr>
              <w:t>»</w:t>
            </w:r>
          </w:p>
        </w:tc>
        <w:tc>
          <w:tcPr>
            <w:tcW w:w="1356" w:type="dxa"/>
            <w:tcBorders>
              <w:top w:val="nil"/>
              <w:left w:val="nil"/>
              <w:bottom w:val="single" w:sz="4" w:space="0" w:color="auto"/>
              <w:right w:val="single" w:sz="4" w:space="0" w:color="auto"/>
            </w:tcBorders>
            <w:shd w:val="clear" w:color="000000" w:fill="FFFFFF"/>
            <w:noWrap/>
            <w:vAlign w:val="center"/>
            <w:hideMark/>
          </w:tcPr>
          <w:p w:rsidR="008A21A3" w:rsidRPr="00C341BC" w:rsidRDefault="008A21A3" w:rsidP="008A21A3">
            <w:pPr>
              <w:jc w:val="center"/>
              <w:rPr>
                <w:b/>
                <w:bCs/>
                <w:color w:val="000000"/>
                <w:sz w:val="16"/>
                <w:szCs w:val="16"/>
              </w:rPr>
            </w:pPr>
            <w:r w:rsidRPr="00C341BC">
              <w:rPr>
                <w:b/>
                <w:bCs/>
                <w:color w:val="000000"/>
                <w:sz w:val="16"/>
                <w:szCs w:val="16"/>
              </w:rPr>
              <w:t>47717,50</w:t>
            </w:r>
          </w:p>
        </w:tc>
        <w:tc>
          <w:tcPr>
            <w:tcW w:w="1356" w:type="dxa"/>
            <w:tcBorders>
              <w:top w:val="nil"/>
              <w:left w:val="nil"/>
              <w:bottom w:val="single" w:sz="4" w:space="0" w:color="auto"/>
              <w:right w:val="single" w:sz="4" w:space="0" w:color="auto"/>
            </w:tcBorders>
            <w:shd w:val="clear" w:color="000000" w:fill="FFFFFF"/>
            <w:noWrap/>
            <w:vAlign w:val="center"/>
            <w:hideMark/>
          </w:tcPr>
          <w:p w:rsidR="008A21A3" w:rsidRPr="00C341BC" w:rsidRDefault="008A21A3" w:rsidP="008A21A3">
            <w:pPr>
              <w:jc w:val="center"/>
              <w:rPr>
                <w:b/>
                <w:bCs/>
                <w:color w:val="000000"/>
                <w:sz w:val="16"/>
                <w:szCs w:val="16"/>
              </w:rPr>
            </w:pPr>
            <w:r w:rsidRPr="00C341BC">
              <w:rPr>
                <w:b/>
                <w:bCs/>
                <w:color w:val="000000"/>
                <w:sz w:val="16"/>
                <w:szCs w:val="16"/>
              </w:rPr>
              <w:t>39536,40</w:t>
            </w:r>
          </w:p>
        </w:tc>
        <w:tc>
          <w:tcPr>
            <w:tcW w:w="1404" w:type="dxa"/>
            <w:tcBorders>
              <w:top w:val="nil"/>
              <w:left w:val="nil"/>
              <w:bottom w:val="single" w:sz="4" w:space="0" w:color="auto"/>
              <w:right w:val="single" w:sz="4" w:space="0" w:color="auto"/>
            </w:tcBorders>
            <w:shd w:val="clear" w:color="000000" w:fill="FFFFFF"/>
            <w:noWrap/>
            <w:vAlign w:val="center"/>
            <w:hideMark/>
          </w:tcPr>
          <w:p w:rsidR="008A21A3" w:rsidRPr="00C341BC" w:rsidRDefault="008A21A3" w:rsidP="008A21A3">
            <w:pPr>
              <w:jc w:val="center"/>
              <w:rPr>
                <w:b/>
                <w:bCs/>
                <w:color w:val="000000"/>
                <w:sz w:val="16"/>
                <w:szCs w:val="16"/>
              </w:rPr>
            </w:pPr>
            <w:r w:rsidRPr="00C341BC">
              <w:rPr>
                <w:b/>
                <w:bCs/>
                <w:color w:val="000000"/>
                <w:sz w:val="16"/>
                <w:szCs w:val="16"/>
              </w:rPr>
              <w:t>41845,60</w:t>
            </w:r>
          </w:p>
        </w:tc>
      </w:tr>
      <w:tr w:rsidR="008A21A3" w:rsidRPr="00C341BC" w:rsidTr="008A21A3">
        <w:trPr>
          <w:trHeight w:val="315"/>
        </w:trPr>
        <w:tc>
          <w:tcPr>
            <w:tcW w:w="5382" w:type="dxa"/>
            <w:tcBorders>
              <w:top w:val="nil"/>
              <w:left w:val="single" w:sz="4" w:space="0" w:color="auto"/>
              <w:bottom w:val="single" w:sz="4" w:space="0" w:color="auto"/>
              <w:right w:val="single" w:sz="4" w:space="0" w:color="auto"/>
            </w:tcBorders>
            <w:shd w:val="clear" w:color="auto" w:fill="auto"/>
            <w:hideMark/>
          </w:tcPr>
          <w:p w:rsidR="008A21A3" w:rsidRPr="00C341BC" w:rsidRDefault="008A21A3" w:rsidP="008A21A3">
            <w:pPr>
              <w:rPr>
                <w:sz w:val="16"/>
                <w:szCs w:val="16"/>
              </w:rPr>
            </w:pPr>
            <w:r w:rsidRPr="00C341BC">
              <w:rPr>
                <w:sz w:val="16"/>
                <w:szCs w:val="16"/>
              </w:rPr>
              <w:t xml:space="preserve">Муниципальная программа "Развитие культуры в </w:t>
            </w:r>
            <w:proofErr w:type="spellStart"/>
            <w:r w:rsidRPr="00C341BC">
              <w:rPr>
                <w:sz w:val="16"/>
                <w:szCs w:val="16"/>
              </w:rPr>
              <w:t>Заларинском</w:t>
            </w:r>
            <w:proofErr w:type="spellEnd"/>
            <w:r w:rsidRPr="00C341BC">
              <w:rPr>
                <w:sz w:val="16"/>
                <w:szCs w:val="16"/>
              </w:rPr>
              <w:t xml:space="preserve"> районе на 2019-2021 гг."</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47717,50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39536,40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41845,60</w:t>
            </w:r>
          </w:p>
        </w:tc>
      </w:tr>
      <w:tr w:rsidR="008A21A3" w:rsidRPr="00C341BC" w:rsidTr="008A21A3">
        <w:trPr>
          <w:trHeight w:val="1045"/>
        </w:trPr>
        <w:tc>
          <w:tcPr>
            <w:tcW w:w="5382"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rPr>
                <w:b/>
                <w:bCs/>
                <w:sz w:val="16"/>
                <w:szCs w:val="16"/>
              </w:rPr>
            </w:pPr>
            <w:r w:rsidRPr="00C341BC">
              <w:rPr>
                <w:b/>
                <w:bCs/>
                <w:sz w:val="16"/>
                <w:szCs w:val="16"/>
              </w:rPr>
              <w:t>Тактическая цель 2.3 «Создание и укрепление необходимых экономических, социальных и организационных условий для развития физической культуры и спорта, и молодежной политике в муниципальном образовании «</w:t>
            </w:r>
            <w:proofErr w:type="spellStart"/>
            <w:r w:rsidRPr="00C341BC">
              <w:rPr>
                <w:b/>
                <w:bCs/>
                <w:sz w:val="16"/>
                <w:szCs w:val="16"/>
              </w:rPr>
              <w:t>Заларинский</w:t>
            </w:r>
            <w:proofErr w:type="spellEnd"/>
            <w:r w:rsidRPr="00C341BC">
              <w:rPr>
                <w:b/>
                <w:bCs/>
                <w:sz w:val="16"/>
                <w:szCs w:val="16"/>
              </w:rPr>
              <w:t xml:space="preserve"> район», снижение уровня социально-негативных явлений (</w:t>
            </w:r>
            <w:proofErr w:type="spellStart"/>
            <w:r w:rsidRPr="00C341BC">
              <w:rPr>
                <w:b/>
                <w:bCs/>
                <w:sz w:val="16"/>
                <w:szCs w:val="16"/>
              </w:rPr>
              <w:t>табакокурения</w:t>
            </w:r>
            <w:proofErr w:type="spellEnd"/>
            <w:r w:rsidRPr="00C341BC">
              <w:rPr>
                <w:b/>
                <w:bCs/>
                <w:sz w:val="16"/>
                <w:szCs w:val="16"/>
              </w:rPr>
              <w:t xml:space="preserve">, алкоголизма, наркомании), формирование установки на здоровый образ жизни у населения  </w:t>
            </w:r>
            <w:proofErr w:type="spellStart"/>
            <w:r w:rsidRPr="00C341BC">
              <w:rPr>
                <w:b/>
                <w:bCs/>
                <w:sz w:val="16"/>
                <w:szCs w:val="16"/>
              </w:rPr>
              <w:t>Заларинского</w:t>
            </w:r>
            <w:proofErr w:type="spellEnd"/>
            <w:r w:rsidRPr="00C341BC">
              <w:rPr>
                <w:b/>
                <w:bCs/>
                <w:sz w:val="16"/>
                <w:szCs w:val="16"/>
              </w:rPr>
              <w:t xml:space="preserve"> района»</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52327,10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1097,50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1097,50</w:t>
            </w:r>
          </w:p>
        </w:tc>
      </w:tr>
      <w:tr w:rsidR="008A21A3" w:rsidRPr="00C341BC" w:rsidTr="008A21A3">
        <w:trPr>
          <w:trHeight w:val="630"/>
        </w:trPr>
        <w:tc>
          <w:tcPr>
            <w:tcW w:w="5382"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sz w:val="16"/>
                <w:szCs w:val="16"/>
              </w:rPr>
            </w:pPr>
            <w:r w:rsidRPr="00C341BC">
              <w:rPr>
                <w:sz w:val="16"/>
                <w:szCs w:val="16"/>
              </w:rPr>
              <w:t xml:space="preserve">Муниципальная программа «Развитие физической культуры, спорта и молодежной политики в </w:t>
            </w:r>
            <w:proofErr w:type="spellStart"/>
            <w:r w:rsidRPr="00C341BC">
              <w:rPr>
                <w:sz w:val="16"/>
                <w:szCs w:val="16"/>
              </w:rPr>
              <w:t>Заларинском</w:t>
            </w:r>
            <w:proofErr w:type="spellEnd"/>
            <w:r w:rsidRPr="00C341BC">
              <w:rPr>
                <w:sz w:val="16"/>
                <w:szCs w:val="16"/>
              </w:rPr>
              <w:t xml:space="preserve"> районе на 2019-2021 гг.» </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52327,10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1097,50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1097,50</w:t>
            </w:r>
          </w:p>
        </w:tc>
      </w:tr>
      <w:tr w:rsidR="008A21A3" w:rsidRPr="00C341BC" w:rsidTr="008A21A3">
        <w:trPr>
          <w:trHeight w:val="735"/>
        </w:trPr>
        <w:tc>
          <w:tcPr>
            <w:tcW w:w="5382"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b/>
                <w:bCs/>
                <w:sz w:val="16"/>
                <w:szCs w:val="16"/>
              </w:rPr>
            </w:pPr>
            <w:r w:rsidRPr="00C341BC">
              <w:rPr>
                <w:b/>
                <w:bCs/>
                <w:sz w:val="16"/>
                <w:szCs w:val="16"/>
              </w:rPr>
              <w:t>Тактическая цель 2.4 «Создание для инвалидов и других маломобильных групп населения доступной среды жизнедеятельности»</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100,00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100,00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100,00</w:t>
            </w:r>
          </w:p>
        </w:tc>
      </w:tr>
      <w:tr w:rsidR="008A21A3" w:rsidRPr="00C341BC" w:rsidTr="008A21A3">
        <w:trPr>
          <w:trHeight w:val="720"/>
        </w:trPr>
        <w:tc>
          <w:tcPr>
            <w:tcW w:w="5382"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sz w:val="16"/>
                <w:szCs w:val="16"/>
              </w:rPr>
            </w:pPr>
            <w:r w:rsidRPr="00C341BC">
              <w:rPr>
                <w:sz w:val="16"/>
                <w:szCs w:val="16"/>
              </w:rPr>
              <w:t>Муниципальная программа «Доступная среда для инвалидов и других маломобильных групп населения в муниципальном образовании «</w:t>
            </w:r>
            <w:proofErr w:type="spellStart"/>
            <w:r w:rsidRPr="00C341BC">
              <w:rPr>
                <w:sz w:val="16"/>
                <w:szCs w:val="16"/>
              </w:rPr>
              <w:t>Заларинский</w:t>
            </w:r>
            <w:proofErr w:type="spellEnd"/>
            <w:r w:rsidRPr="00C341BC">
              <w:rPr>
                <w:sz w:val="16"/>
                <w:szCs w:val="16"/>
              </w:rPr>
              <w:t xml:space="preserve"> район» на 2019-2021 гг.»</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100,00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100,00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100,00</w:t>
            </w:r>
          </w:p>
        </w:tc>
      </w:tr>
      <w:tr w:rsidR="008A21A3" w:rsidRPr="00C341BC" w:rsidTr="008A21A3">
        <w:trPr>
          <w:trHeight w:val="50"/>
        </w:trPr>
        <w:tc>
          <w:tcPr>
            <w:tcW w:w="5382"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b/>
                <w:bCs/>
                <w:sz w:val="16"/>
                <w:szCs w:val="16"/>
              </w:rPr>
            </w:pPr>
            <w:r w:rsidRPr="00C341BC">
              <w:rPr>
                <w:b/>
                <w:bCs/>
                <w:sz w:val="16"/>
                <w:szCs w:val="16"/>
              </w:rPr>
              <w:t>Стратегическая задача 3 «Развитие инфраструктуры и обеспечение условий жизнедеятельности»</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114151,40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221159,30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28512,80</w:t>
            </w:r>
          </w:p>
        </w:tc>
      </w:tr>
      <w:tr w:rsidR="008A21A3" w:rsidRPr="00C341BC" w:rsidTr="008A21A3">
        <w:trPr>
          <w:trHeight w:val="130"/>
        </w:trPr>
        <w:tc>
          <w:tcPr>
            <w:tcW w:w="5382"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b/>
                <w:bCs/>
                <w:sz w:val="16"/>
                <w:szCs w:val="16"/>
              </w:rPr>
            </w:pPr>
            <w:r w:rsidRPr="00C341BC">
              <w:rPr>
                <w:b/>
                <w:bCs/>
                <w:sz w:val="16"/>
                <w:szCs w:val="16"/>
              </w:rPr>
              <w:t>Тактическая цель  3.1 «Содействие созданию условий труда, обеспечивающих сохранение жизни и здоровья работающего населения муниципального образования «</w:t>
            </w:r>
            <w:proofErr w:type="spellStart"/>
            <w:r w:rsidRPr="00C341BC">
              <w:rPr>
                <w:b/>
                <w:bCs/>
                <w:sz w:val="16"/>
                <w:szCs w:val="16"/>
              </w:rPr>
              <w:t>Заларинский</w:t>
            </w:r>
            <w:proofErr w:type="spellEnd"/>
            <w:r w:rsidRPr="00C341BC">
              <w:rPr>
                <w:b/>
                <w:bCs/>
                <w:sz w:val="16"/>
                <w:szCs w:val="16"/>
              </w:rPr>
              <w:t xml:space="preserve"> район» в процессе трудовой деятельности»</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645,60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645,60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645,60</w:t>
            </w:r>
          </w:p>
        </w:tc>
      </w:tr>
      <w:tr w:rsidR="008A21A3" w:rsidRPr="00C341BC" w:rsidTr="008A21A3">
        <w:trPr>
          <w:trHeight w:val="630"/>
        </w:trPr>
        <w:tc>
          <w:tcPr>
            <w:tcW w:w="5382"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sz w:val="16"/>
                <w:szCs w:val="16"/>
              </w:rPr>
            </w:pPr>
            <w:r w:rsidRPr="00C341BC">
              <w:rPr>
                <w:sz w:val="16"/>
                <w:szCs w:val="16"/>
              </w:rPr>
              <w:t>Муниципальная программа «Улучшению условий и охраны труда» в муниципальном образовании «</w:t>
            </w:r>
            <w:proofErr w:type="spellStart"/>
            <w:r w:rsidRPr="00C341BC">
              <w:rPr>
                <w:sz w:val="16"/>
                <w:szCs w:val="16"/>
              </w:rPr>
              <w:t>Заларинский</w:t>
            </w:r>
            <w:proofErr w:type="spellEnd"/>
            <w:r w:rsidRPr="00C341BC">
              <w:rPr>
                <w:sz w:val="16"/>
                <w:szCs w:val="16"/>
              </w:rPr>
              <w:t xml:space="preserve"> район» на 2019-2021гг.»</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645,60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645,60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645,60</w:t>
            </w:r>
          </w:p>
        </w:tc>
      </w:tr>
      <w:tr w:rsidR="008A21A3" w:rsidRPr="00C341BC" w:rsidTr="008A21A3">
        <w:trPr>
          <w:trHeight w:val="521"/>
        </w:trPr>
        <w:tc>
          <w:tcPr>
            <w:tcW w:w="5382"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b/>
                <w:bCs/>
                <w:sz w:val="16"/>
                <w:szCs w:val="16"/>
              </w:rPr>
            </w:pPr>
            <w:r w:rsidRPr="00C341BC">
              <w:rPr>
                <w:b/>
                <w:bCs/>
                <w:sz w:val="16"/>
                <w:szCs w:val="16"/>
              </w:rPr>
              <w:t>Тактическая цель 3.2 «Реализация государственной политики по профилактике терроризма и экстремизма, укрепление межнационального согласия, достижение взаимопонимания и взаимного уважения в вопросах межэтнического и межкультурного сотрудничества на территории района»</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20,00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20,00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20,00</w:t>
            </w:r>
          </w:p>
        </w:tc>
      </w:tr>
      <w:tr w:rsidR="008A21A3" w:rsidRPr="00C341BC" w:rsidTr="008A21A3">
        <w:trPr>
          <w:trHeight w:val="630"/>
        </w:trPr>
        <w:tc>
          <w:tcPr>
            <w:tcW w:w="53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sz w:val="16"/>
                <w:szCs w:val="16"/>
              </w:rPr>
            </w:pPr>
            <w:r w:rsidRPr="00C341BC">
              <w:rPr>
                <w:sz w:val="16"/>
                <w:szCs w:val="16"/>
              </w:rPr>
              <w:t>Муниципальная программа «Противодействие экстремизму и терроризму на территории муниципального образования «</w:t>
            </w:r>
            <w:proofErr w:type="spellStart"/>
            <w:r w:rsidRPr="00C341BC">
              <w:rPr>
                <w:sz w:val="16"/>
                <w:szCs w:val="16"/>
              </w:rPr>
              <w:t>Заларинский</w:t>
            </w:r>
            <w:proofErr w:type="spellEnd"/>
            <w:r w:rsidRPr="00C341BC">
              <w:rPr>
                <w:sz w:val="16"/>
                <w:szCs w:val="16"/>
              </w:rPr>
              <w:t xml:space="preserve"> район» на 2019-2021 гг.»</w:t>
            </w:r>
          </w:p>
        </w:tc>
        <w:tc>
          <w:tcPr>
            <w:tcW w:w="1356" w:type="dxa"/>
            <w:tcBorders>
              <w:top w:val="single" w:sz="4" w:space="0" w:color="auto"/>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20,00</w:t>
            </w:r>
          </w:p>
        </w:tc>
        <w:tc>
          <w:tcPr>
            <w:tcW w:w="1356" w:type="dxa"/>
            <w:tcBorders>
              <w:top w:val="single" w:sz="4" w:space="0" w:color="auto"/>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20,00</w:t>
            </w:r>
          </w:p>
        </w:tc>
        <w:tc>
          <w:tcPr>
            <w:tcW w:w="1404" w:type="dxa"/>
            <w:tcBorders>
              <w:top w:val="single" w:sz="4" w:space="0" w:color="auto"/>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20,00</w:t>
            </w:r>
          </w:p>
        </w:tc>
      </w:tr>
      <w:tr w:rsidR="008A21A3" w:rsidRPr="00C341BC" w:rsidTr="008A21A3">
        <w:trPr>
          <w:trHeight w:val="308"/>
        </w:trPr>
        <w:tc>
          <w:tcPr>
            <w:tcW w:w="5382"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b/>
                <w:bCs/>
                <w:sz w:val="16"/>
                <w:szCs w:val="16"/>
              </w:rPr>
            </w:pPr>
            <w:r w:rsidRPr="00C341BC">
              <w:rPr>
                <w:b/>
                <w:bCs/>
                <w:sz w:val="16"/>
                <w:szCs w:val="16"/>
              </w:rPr>
              <w:t xml:space="preserve">Тактическая цель 3.3 «Укрепление общественной безопасности,  стабилизация  </w:t>
            </w:r>
            <w:proofErr w:type="gramStart"/>
            <w:r w:rsidRPr="00C341BC">
              <w:rPr>
                <w:b/>
                <w:bCs/>
                <w:sz w:val="16"/>
                <w:szCs w:val="16"/>
              </w:rPr>
              <w:t>криминогенной ситуации</w:t>
            </w:r>
            <w:proofErr w:type="gramEnd"/>
            <w:r w:rsidRPr="00C341BC">
              <w:rPr>
                <w:b/>
                <w:bCs/>
                <w:sz w:val="16"/>
                <w:szCs w:val="16"/>
              </w:rPr>
              <w:t xml:space="preserve"> в районе в сторону ее оздоровления, комплексное обеспечение усилий всех государственных и общественных институтов в борьбе с преступностью, создание условий  для неотвратимого наступления ответственности за совершенные преступления»</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100,00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100,00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100,00</w:t>
            </w:r>
          </w:p>
        </w:tc>
      </w:tr>
      <w:tr w:rsidR="008A21A3" w:rsidRPr="00C341BC" w:rsidTr="008A21A3">
        <w:trPr>
          <w:trHeight w:val="630"/>
        </w:trPr>
        <w:tc>
          <w:tcPr>
            <w:tcW w:w="5382"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sz w:val="16"/>
                <w:szCs w:val="16"/>
              </w:rPr>
            </w:pPr>
            <w:r w:rsidRPr="00C341BC">
              <w:rPr>
                <w:sz w:val="16"/>
                <w:szCs w:val="16"/>
              </w:rPr>
              <w:t>Муниципальная программа «Профилактика правонарушений в муниципальном образовании «</w:t>
            </w:r>
            <w:proofErr w:type="spellStart"/>
            <w:r w:rsidRPr="00C341BC">
              <w:rPr>
                <w:sz w:val="16"/>
                <w:szCs w:val="16"/>
              </w:rPr>
              <w:t>Заларинский</w:t>
            </w:r>
            <w:proofErr w:type="spellEnd"/>
            <w:r w:rsidRPr="00C341BC">
              <w:rPr>
                <w:sz w:val="16"/>
                <w:szCs w:val="16"/>
              </w:rPr>
              <w:t xml:space="preserve"> район» на 2019-2021 гг.»</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100,00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100,00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100,00</w:t>
            </w:r>
          </w:p>
        </w:tc>
      </w:tr>
      <w:tr w:rsidR="008A21A3" w:rsidRPr="00C341BC" w:rsidTr="008A21A3">
        <w:trPr>
          <w:trHeight w:val="630"/>
        </w:trPr>
        <w:tc>
          <w:tcPr>
            <w:tcW w:w="5382"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b/>
                <w:bCs/>
                <w:sz w:val="16"/>
                <w:szCs w:val="16"/>
              </w:rPr>
            </w:pPr>
            <w:r w:rsidRPr="00C341BC">
              <w:rPr>
                <w:b/>
                <w:bCs/>
                <w:sz w:val="16"/>
                <w:szCs w:val="16"/>
              </w:rPr>
              <w:t xml:space="preserve">Тактическая цель 3.4 «Совершенствование улично – дорожной  сети, способствующее созданию благоприятных условий развития транспортной  инфраструктуры»        </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100,00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100,00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100,00</w:t>
            </w:r>
          </w:p>
        </w:tc>
      </w:tr>
      <w:tr w:rsidR="008A21A3" w:rsidRPr="00C341BC" w:rsidTr="008A21A3">
        <w:trPr>
          <w:trHeight w:val="130"/>
        </w:trPr>
        <w:tc>
          <w:tcPr>
            <w:tcW w:w="5382"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sz w:val="16"/>
                <w:szCs w:val="16"/>
              </w:rPr>
            </w:pPr>
            <w:r w:rsidRPr="00C341BC">
              <w:rPr>
                <w:sz w:val="16"/>
                <w:szCs w:val="16"/>
              </w:rPr>
              <w:t>Муниципальная  подпрограмма  «Повышение безопасности дорожного движения в муниципальном образовании «</w:t>
            </w:r>
            <w:proofErr w:type="spellStart"/>
            <w:r w:rsidRPr="00C341BC">
              <w:rPr>
                <w:sz w:val="16"/>
                <w:szCs w:val="16"/>
              </w:rPr>
              <w:t>Заларинский</w:t>
            </w:r>
            <w:proofErr w:type="spellEnd"/>
            <w:r w:rsidRPr="00C341BC">
              <w:rPr>
                <w:sz w:val="16"/>
                <w:szCs w:val="16"/>
              </w:rPr>
              <w:t xml:space="preserve"> район» на 2019-2021 гг.»</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100,00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100,00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100,00</w:t>
            </w:r>
          </w:p>
        </w:tc>
      </w:tr>
      <w:tr w:rsidR="008A21A3" w:rsidRPr="00C341BC" w:rsidTr="008A21A3">
        <w:trPr>
          <w:trHeight w:val="69"/>
        </w:trPr>
        <w:tc>
          <w:tcPr>
            <w:tcW w:w="5382" w:type="dxa"/>
            <w:tcBorders>
              <w:top w:val="nil"/>
              <w:left w:val="single" w:sz="4" w:space="0" w:color="auto"/>
              <w:bottom w:val="single" w:sz="4" w:space="0" w:color="auto"/>
              <w:right w:val="single" w:sz="4" w:space="0" w:color="auto"/>
            </w:tcBorders>
            <w:shd w:val="clear" w:color="000000" w:fill="FFFFFF"/>
            <w:vAlign w:val="bottom"/>
            <w:hideMark/>
          </w:tcPr>
          <w:p w:rsidR="008A21A3" w:rsidRPr="00C341BC" w:rsidRDefault="008A21A3" w:rsidP="008A21A3">
            <w:pPr>
              <w:rPr>
                <w:b/>
                <w:bCs/>
                <w:color w:val="000000"/>
                <w:sz w:val="16"/>
                <w:szCs w:val="16"/>
              </w:rPr>
            </w:pPr>
            <w:r w:rsidRPr="00C341BC">
              <w:rPr>
                <w:b/>
                <w:bCs/>
                <w:color w:val="000000"/>
                <w:sz w:val="16"/>
                <w:szCs w:val="16"/>
              </w:rPr>
              <w:t>Тактическая цель 3.5 «Повышение эффективности использования муниципальной собственности»</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color w:val="000000"/>
                <w:sz w:val="16"/>
                <w:szCs w:val="16"/>
              </w:rPr>
            </w:pPr>
            <w:r w:rsidRPr="00C341BC">
              <w:rPr>
                <w:b/>
                <w:bCs/>
                <w:color w:val="000000"/>
                <w:sz w:val="16"/>
                <w:szCs w:val="16"/>
              </w:rPr>
              <w:t>21295,70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color w:val="000000"/>
                <w:sz w:val="16"/>
                <w:szCs w:val="16"/>
              </w:rPr>
            </w:pPr>
            <w:r w:rsidRPr="00C341BC">
              <w:rPr>
                <w:b/>
                <w:bCs/>
                <w:color w:val="000000"/>
                <w:sz w:val="16"/>
                <w:szCs w:val="16"/>
              </w:rPr>
              <w:t>16861,10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color w:val="000000"/>
                <w:sz w:val="16"/>
                <w:szCs w:val="16"/>
              </w:rPr>
            </w:pPr>
            <w:r w:rsidRPr="00C341BC">
              <w:rPr>
                <w:b/>
                <w:bCs/>
                <w:color w:val="000000"/>
                <w:sz w:val="16"/>
                <w:szCs w:val="16"/>
              </w:rPr>
              <w:t>17846,00</w:t>
            </w:r>
          </w:p>
        </w:tc>
      </w:tr>
      <w:tr w:rsidR="008A21A3" w:rsidRPr="00C341BC" w:rsidTr="008A21A3">
        <w:trPr>
          <w:trHeight w:val="50"/>
        </w:trPr>
        <w:tc>
          <w:tcPr>
            <w:tcW w:w="5382"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sz w:val="16"/>
                <w:szCs w:val="16"/>
              </w:rPr>
            </w:pPr>
            <w:r w:rsidRPr="00C341BC">
              <w:rPr>
                <w:sz w:val="16"/>
                <w:szCs w:val="16"/>
              </w:rPr>
              <w:t xml:space="preserve">Муниципальная программа "Совершенствование управления в сфере муниципального имущества на 2019-2021 </w:t>
            </w:r>
            <w:proofErr w:type="spellStart"/>
            <w:proofErr w:type="gramStart"/>
            <w:r w:rsidRPr="00C341BC">
              <w:rPr>
                <w:sz w:val="16"/>
                <w:szCs w:val="16"/>
              </w:rPr>
              <w:t>гг</w:t>
            </w:r>
            <w:proofErr w:type="spellEnd"/>
            <w:proofErr w:type="gramEnd"/>
            <w:r w:rsidRPr="00C341BC">
              <w:rPr>
                <w:sz w:val="16"/>
                <w:szCs w:val="16"/>
              </w:rPr>
              <w:t>"</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21295,70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16861,10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17846,00</w:t>
            </w:r>
          </w:p>
        </w:tc>
      </w:tr>
      <w:tr w:rsidR="008A21A3" w:rsidRPr="00C341BC" w:rsidTr="008A21A3">
        <w:trPr>
          <w:trHeight w:val="910"/>
        </w:trPr>
        <w:tc>
          <w:tcPr>
            <w:tcW w:w="5382"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rPr>
                <w:b/>
                <w:bCs/>
                <w:sz w:val="16"/>
                <w:szCs w:val="16"/>
              </w:rPr>
            </w:pPr>
            <w:r w:rsidRPr="00C341BC">
              <w:rPr>
                <w:b/>
                <w:bCs/>
                <w:sz w:val="16"/>
                <w:szCs w:val="16"/>
              </w:rPr>
              <w:lastRenderedPageBreak/>
              <w:t>Тактическая цель 3.6 «Создание экономических и организационных условий для эффективного использования энергоресурсов на территории муниципального образования «</w:t>
            </w:r>
            <w:proofErr w:type="spellStart"/>
            <w:r w:rsidRPr="00C341BC">
              <w:rPr>
                <w:b/>
                <w:bCs/>
                <w:sz w:val="16"/>
                <w:szCs w:val="16"/>
              </w:rPr>
              <w:t>Заларинский</w:t>
            </w:r>
            <w:proofErr w:type="spellEnd"/>
            <w:r w:rsidRPr="00C341BC">
              <w:rPr>
                <w:b/>
                <w:bCs/>
                <w:sz w:val="16"/>
                <w:szCs w:val="16"/>
              </w:rPr>
              <w:t xml:space="preserve"> район», в целях сокращения расходов бюджета на оплату коммунальных услуг муниципальных бюджетных учреждений, а так же сокращение расходов населения при оплате за коммунальные услуги»</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3000,00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1000,00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1000,00</w:t>
            </w:r>
          </w:p>
        </w:tc>
      </w:tr>
      <w:tr w:rsidR="008A21A3" w:rsidRPr="00C341BC" w:rsidTr="008A21A3">
        <w:trPr>
          <w:trHeight w:val="630"/>
        </w:trPr>
        <w:tc>
          <w:tcPr>
            <w:tcW w:w="5382"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sz w:val="16"/>
                <w:szCs w:val="16"/>
              </w:rPr>
            </w:pPr>
            <w:r w:rsidRPr="00C341BC">
              <w:rPr>
                <w:sz w:val="16"/>
                <w:szCs w:val="16"/>
              </w:rPr>
              <w:t>Муниципальная программа «Энергосбережение и повышение энергетической эффективности в муниципальных учреждениях муниципального образования  «</w:t>
            </w:r>
            <w:proofErr w:type="spellStart"/>
            <w:r w:rsidRPr="00C341BC">
              <w:rPr>
                <w:sz w:val="16"/>
                <w:szCs w:val="16"/>
              </w:rPr>
              <w:t>Заларинский</w:t>
            </w:r>
            <w:proofErr w:type="spellEnd"/>
            <w:r w:rsidRPr="00C341BC">
              <w:rPr>
                <w:sz w:val="16"/>
                <w:szCs w:val="16"/>
              </w:rPr>
              <w:t xml:space="preserve"> район» на 2019-2021 гг.» </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3000,00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1000,00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1000,00</w:t>
            </w:r>
          </w:p>
        </w:tc>
      </w:tr>
      <w:tr w:rsidR="008A21A3" w:rsidRPr="00C341BC" w:rsidTr="008A21A3">
        <w:trPr>
          <w:trHeight w:val="585"/>
        </w:trPr>
        <w:tc>
          <w:tcPr>
            <w:tcW w:w="5382"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rPr>
                <w:b/>
                <w:bCs/>
                <w:sz w:val="16"/>
                <w:szCs w:val="16"/>
              </w:rPr>
            </w:pPr>
            <w:r w:rsidRPr="00C341BC">
              <w:rPr>
                <w:b/>
                <w:bCs/>
                <w:sz w:val="16"/>
                <w:szCs w:val="16"/>
              </w:rPr>
              <w:t xml:space="preserve">Тактическая цель 3.7 «Совершенствование и развитие сети автомобильных дорог  </w:t>
            </w:r>
            <w:proofErr w:type="spellStart"/>
            <w:r w:rsidRPr="00C341BC">
              <w:rPr>
                <w:b/>
                <w:bCs/>
                <w:sz w:val="16"/>
                <w:szCs w:val="16"/>
              </w:rPr>
              <w:t>Заларинского</w:t>
            </w:r>
            <w:proofErr w:type="spellEnd"/>
            <w:r w:rsidRPr="00C341BC">
              <w:rPr>
                <w:b/>
                <w:bCs/>
                <w:sz w:val="16"/>
                <w:szCs w:val="16"/>
              </w:rPr>
              <w:t xml:space="preserve"> района, повышение доступности населенных пунктов, повышение безопасности, устойчивости автомобильных дорог местного значения и улично-дорожной сети» </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73926,00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198280,50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4649,10</w:t>
            </w:r>
          </w:p>
        </w:tc>
      </w:tr>
      <w:tr w:rsidR="008A21A3" w:rsidRPr="00C341BC" w:rsidTr="008A21A3">
        <w:trPr>
          <w:trHeight w:val="720"/>
        </w:trPr>
        <w:tc>
          <w:tcPr>
            <w:tcW w:w="5382"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sz w:val="16"/>
                <w:szCs w:val="16"/>
              </w:rPr>
            </w:pPr>
            <w:r w:rsidRPr="00C341BC">
              <w:rPr>
                <w:sz w:val="16"/>
                <w:szCs w:val="16"/>
              </w:rPr>
              <w:t>Муниципальная программа «Развитие автомобильных дорог общего пользования местного значения муниципального образования «</w:t>
            </w:r>
            <w:proofErr w:type="spellStart"/>
            <w:r w:rsidRPr="00C341BC">
              <w:rPr>
                <w:sz w:val="16"/>
                <w:szCs w:val="16"/>
              </w:rPr>
              <w:t>Заларинский</w:t>
            </w:r>
            <w:proofErr w:type="spellEnd"/>
            <w:r w:rsidRPr="00C341BC">
              <w:rPr>
                <w:sz w:val="16"/>
                <w:szCs w:val="16"/>
              </w:rPr>
              <w:t xml:space="preserve"> район» на 2019-2021 гг.» </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73926,00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198280,50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4649,10</w:t>
            </w:r>
          </w:p>
        </w:tc>
      </w:tr>
      <w:tr w:rsidR="008A21A3" w:rsidRPr="00C341BC" w:rsidTr="008A21A3">
        <w:trPr>
          <w:trHeight w:val="837"/>
        </w:trPr>
        <w:tc>
          <w:tcPr>
            <w:tcW w:w="5382"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rPr>
                <w:b/>
                <w:bCs/>
                <w:sz w:val="16"/>
                <w:szCs w:val="16"/>
              </w:rPr>
            </w:pPr>
            <w:r w:rsidRPr="00C341BC">
              <w:rPr>
                <w:b/>
                <w:bCs/>
                <w:sz w:val="16"/>
                <w:szCs w:val="16"/>
              </w:rPr>
              <w:t xml:space="preserve">Тактическая цель 3.8 «Улучшение экологической обстановки. </w:t>
            </w:r>
            <w:r w:rsidRPr="00C341BC">
              <w:rPr>
                <w:b/>
                <w:bCs/>
                <w:sz w:val="16"/>
                <w:szCs w:val="16"/>
              </w:rPr>
              <w:br/>
              <w:t>Размещение отходов экологически и санитарно-</w:t>
            </w:r>
            <w:proofErr w:type="spellStart"/>
            <w:r w:rsidRPr="00C341BC">
              <w:rPr>
                <w:b/>
                <w:bCs/>
                <w:sz w:val="16"/>
                <w:szCs w:val="16"/>
              </w:rPr>
              <w:t>эпидемиологически</w:t>
            </w:r>
            <w:proofErr w:type="spellEnd"/>
            <w:r w:rsidRPr="00C341BC">
              <w:rPr>
                <w:b/>
                <w:bCs/>
                <w:sz w:val="16"/>
                <w:szCs w:val="16"/>
              </w:rPr>
              <w:t xml:space="preserve">  безопасным способом.</w:t>
            </w:r>
            <w:r w:rsidRPr="00C341BC">
              <w:rPr>
                <w:b/>
                <w:bCs/>
                <w:sz w:val="16"/>
                <w:szCs w:val="16"/>
              </w:rPr>
              <w:br/>
              <w:t xml:space="preserve">Снижение численности популяции бродячих собак и кошек на территории района, снижение числа случаев укусов бродячими и безнадзорными животными жителей района» </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1657,50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860,00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860,00</w:t>
            </w:r>
          </w:p>
        </w:tc>
      </w:tr>
      <w:tr w:rsidR="008A21A3" w:rsidRPr="00C341BC" w:rsidTr="008A21A3">
        <w:trPr>
          <w:trHeight w:val="189"/>
        </w:trPr>
        <w:tc>
          <w:tcPr>
            <w:tcW w:w="5382"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rPr>
                <w:sz w:val="16"/>
                <w:szCs w:val="16"/>
              </w:rPr>
            </w:pPr>
            <w:r w:rsidRPr="00C341BC">
              <w:rPr>
                <w:sz w:val="16"/>
                <w:szCs w:val="16"/>
              </w:rPr>
              <w:t xml:space="preserve">Муниципальная программа «Охрана окружающей среды на территории </w:t>
            </w:r>
            <w:proofErr w:type="spellStart"/>
            <w:r w:rsidRPr="00C341BC">
              <w:rPr>
                <w:sz w:val="16"/>
                <w:szCs w:val="16"/>
              </w:rPr>
              <w:t>Заларинского</w:t>
            </w:r>
            <w:proofErr w:type="spellEnd"/>
            <w:r w:rsidRPr="00C341BC">
              <w:rPr>
                <w:sz w:val="16"/>
                <w:szCs w:val="16"/>
              </w:rPr>
              <w:t xml:space="preserve"> района на 2019-2021 гг.»</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1657,50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860,00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860,00</w:t>
            </w:r>
          </w:p>
        </w:tc>
      </w:tr>
      <w:tr w:rsidR="008A21A3" w:rsidRPr="00C341BC" w:rsidTr="008A21A3">
        <w:trPr>
          <w:trHeight w:val="630"/>
        </w:trPr>
        <w:tc>
          <w:tcPr>
            <w:tcW w:w="5382"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b/>
                <w:bCs/>
                <w:sz w:val="16"/>
                <w:szCs w:val="16"/>
              </w:rPr>
            </w:pPr>
            <w:r w:rsidRPr="00C341BC">
              <w:rPr>
                <w:b/>
                <w:bCs/>
                <w:sz w:val="16"/>
                <w:szCs w:val="16"/>
              </w:rPr>
              <w:t xml:space="preserve">Тактическая цель 3.9 «Подготовка документов для проектно </w:t>
            </w:r>
            <w:proofErr w:type="gramStart"/>
            <w:r w:rsidRPr="00C341BC">
              <w:rPr>
                <w:b/>
                <w:bCs/>
                <w:sz w:val="16"/>
                <w:szCs w:val="16"/>
              </w:rPr>
              <w:t>-и</w:t>
            </w:r>
            <w:proofErr w:type="gramEnd"/>
            <w:r w:rsidRPr="00C341BC">
              <w:rPr>
                <w:b/>
                <w:bCs/>
                <w:sz w:val="16"/>
                <w:szCs w:val="16"/>
              </w:rPr>
              <w:t xml:space="preserve">зыскательских работ объектов образования, физкультуры и спорта» </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10159,00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2088,00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2088,00</w:t>
            </w:r>
          </w:p>
        </w:tc>
      </w:tr>
      <w:tr w:rsidR="008A21A3" w:rsidRPr="00C341BC" w:rsidTr="008A21A3">
        <w:trPr>
          <w:trHeight w:val="408"/>
        </w:trPr>
        <w:tc>
          <w:tcPr>
            <w:tcW w:w="5382" w:type="dxa"/>
            <w:tcBorders>
              <w:top w:val="single" w:sz="4" w:space="0" w:color="auto"/>
              <w:left w:val="single" w:sz="4" w:space="0" w:color="auto"/>
              <w:bottom w:val="single" w:sz="4" w:space="0" w:color="auto"/>
              <w:right w:val="single" w:sz="4" w:space="0" w:color="auto"/>
            </w:tcBorders>
            <w:shd w:val="clear" w:color="000000" w:fill="FFFFFF"/>
            <w:hideMark/>
          </w:tcPr>
          <w:p w:rsidR="008A21A3" w:rsidRPr="00C341BC" w:rsidRDefault="008A21A3" w:rsidP="008A21A3">
            <w:pPr>
              <w:rPr>
                <w:sz w:val="16"/>
                <w:szCs w:val="16"/>
              </w:rPr>
            </w:pPr>
            <w:r w:rsidRPr="00C341BC">
              <w:rPr>
                <w:sz w:val="16"/>
                <w:szCs w:val="16"/>
              </w:rPr>
              <w:t>Муниципальная программа «Подготовка документов для проектно-изыскательских работ по объектам образования, физкультуры и спорта на 2019-2021 гг.»</w:t>
            </w:r>
          </w:p>
        </w:tc>
        <w:tc>
          <w:tcPr>
            <w:tcW w:w="1356" w:type="dxa"/>
            <w:tcBorders>
              <w:top w:val="single" w:sz="4" w:space="0" w:color="auto"/>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10159,00</w:t>
            </w:r>
          </w:p>
        </w:tc>
        <w:tc>
          <w:tcPr>
            <w:tcW w:w="1356" w:type="dxa"/>
            <w:tcBorders>
              <w:top w:val="single" w:sz="4" w:space="0" w:color="auto"/>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2088,00</w:t>
            </w:r>
          </w:p>
        </w:tc>
        <w:tc>
          <w:tcPr>
            <w:tcW w:w="1404" w:type="dxa"/>
            <w:tcBorders>
              <w:top w:val="single" w:sz="4" w:space="0" w:color="auto"/>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2088,00</w:t>
            </w:r>
          </w:p>
        </w:tc>
      </w:tr>
      <w:tr w:rsidR="008A21A3" w:rsidRPr="00C341BC" w:rsidTr="008A21A3">
        <w:trPr>
          <w:trHeight w:val="780"/>
        </w:trPr>
        <w:tc>
          <w:tcPr>
            <w:tcW w:w="5382"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b/>
                <w:bCs/>
                <w:sz w:val="16"/>
                <w:szCs w:val="16"/>
              </w:rPr>
            </w:pPr>
            <w:r w:rsidRPr="00C341BC">
              <w:rPr>
                <w:b/>
                <w:bCs/>
                <w:sz w:val="16"/>
                <w:szCs w:val="16"/>
              </w:rPr>
              <w:t>Тактическая цель 3.10  «Создания благоприятных условий в целях привлечения работников бюджетной сферы для работы на территории муниципального образования «</w:t>
            </w:r>
            <w:proofErr w:type="spellStart"/>
            <w:r w:rsidRPr="00C341BC">
              <w:rPr>
                <w:b/>
                <w:bCs/>
                <w:sz w:val="16"/>
                <w:szCs w:val="16"/>
              </w:rPr>
              <w:t>Заларинский</w:t>
            </w:r>
            <w:proofErr w:type="spellEnd"/>
            <w:r w:rsidRPr="00C341BC">
              <w:rPr>
                <w:b/>
                <w:bCs/>
                <w:sz w:val="16"/>
                <w:szCs w:val="16"/>
              </w:rPr>
              <w:t xml:space="preserve"> район»</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400,00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400,00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400,00</w:t>
            </w:r>
          </w:p>
        </w:tc>
      </w:tr>
      <w:tr w:rsidR="008A21A3" w:rsidRPr="00C341BC" w:rsidTr="008A21A3">
        <w:trPr>
          <w:trHeight w:val="343"/>
        </w:trPr>
        <w:tc>
          <w:tcPr>
            <w:tcW w:w="5382"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rPr>
                <w:sz w:val="16"/>
                <w:szCs w:val="16"/>
              </w:rPr>
            </w:pPr>
            <w:r w:rsidRPr="00C341BC">
              <w:rPr>
                <w:sz w:val="16"/>
                <w:szCs w:val="16"/>
              </w:rPr>
              <w:t>Муниципальная  программа  «Создание благоприятных условий в целях привлечения работников бюджетной сферы для работы на территории  муниципального образования «</w:t>
            </w:r>
            <w:proofErr w:type="spellStart"/>
            <w:r w:rsidRPr="00C341BC">
              <w:rPr>
                <w:sz w:val="16"/>
                <w:szCs w:val="16"/>
              </w:rPr>
              <w:t>Заларинский</w:t>
            </w:r>
            <w:proofErr w:type="spellEnd"/>
            <w:r w:rsidRPr="00C341BC">
              <w:rPr>
                <w:sz w:val="16"/>
                <w:szCs w:val="16"/>
              </w:rPr>
              <w:t xml:space="preserve"> район» на 2019-2021 гг.»</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400,00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400,00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400,00</w:t>
            </w:r>
          </w:p>
        </w:tc>
      </w:tr>
      <w:tr w:rsidR="008A21A3" w:rsidRPr="00C341BC" w:rsidTr="008A21A3">
        <w:trPr>
          <w:trHeight w:val="669"/>
        </w:trPr>
        <w:tc>
          <w:tcPr>
            <w:tcW w:w="5382"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rPr>
                <w:b/>
                <w:bCs/>
                <w:sz w:val="16"/>
                <w:szCs w:val="16"/>
              </w:rPr>
            </w:pPr>
            <w:r w:rsidRPr="00C341BC">
              <w:rPr>
                <w:b/>
                <w:bCs/>
                <w:sz w:val="16"/>
                <w:szCs w:val="16"/>
              </w:rPr>
              <w:t>Тактическая цель 3.11 «Создание комфортных условий жизнедеятельности в сельской местности, активизация участия сельских сообществ в решении вопросов местного значения, формирование позитивного отношения к селу и сельскому образу жизни, привлечение населения для постоянного местожительства в сельскую местность»</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2847,60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804,10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804,10</w:t>
            </w:r>
          </w:p>
        </w:tc>
      </w:tr>
      <w:tr w:rsidR="008A21A3" w:rsidRPr="00C341BC" w:rsidTr="008A21A3">
        <w:trPr>
          <w:trHeight w:val="248"/>
        </w:trPr>
        <w:tc>
          <w:tcPr>
            <w:tcW w:w="5382"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sz w:val="16"/>
                <w:szCs w:val="16"/>
              </w:rPr>
            </w:pPr>
            <w:r w:rsidRPr="00C341BC">
              <w:rPr>
                <w:sz w:val="16"/>
                <w:szCs w:val="16"/>
              </w:rPr>
              <w:t xml:space="preserve">Муниципальная программа  «Комплексное и устойчивое развитие сельских территорий </w:t>
            </w:r>
            <w:proofErr w:type="spellStart"/>
            <w:r w:rsidRPr="00C341BC">
              <w:rPr>
                <w:sz w:val="16"/>
                <w:szCs w:val="16"/>
              </w:rPr>
              <w:t>Заларинского</w:t>
            </w:r>
            <w:proofErr w:type="spellEnd"/>
            <w:r w:rsidRPr="00C341BC">
              <w:rPr>
                <w:sz w:val="16"/>
                <w:szCs w:val="16"/>
              </w:rPr>
              <w:t xml:space="preserve"> района на 2019-2021 гг.»</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2847,60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804,10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804,10</w:t>
            </w:r>
          </w:p>
        </w:tc>
      </w:tr>
      <w:tr w:rsidR="008A21A3" w:rsidRPr="00C341BC" w:rsidTr="008A21A3">
        <w:trPr>
          <w:trHeight w:val="630"/>
        </w:trPr>
        <w:tc>
          <w:tcPr>
            <w:tcW w:w="5382"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b/>
                <w:bCs/>
                <w:sz w:val="16"/>
                <w:szCs w:val="16"/>
              </w:rPr>
            </w:pPr>
            <w:r w:rsidRPr="00C341BC">
              <w:rPr>
                <w:b/>
                <w:bCs/>
                <w:sz w:val="16"/>
                <w:szCs w:val="16"/>
              </w:rPr>
              <w:t>Стратегическая задача 4 «Законодательное регулирование, контроль и представление интересов населения»</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3591,40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2907,10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3077,00</w:t>
            </w:r>
          </w:p>
        </w:tc>
      </w:tr>
      <w:tr w:rsidR="008A21A3" w:rsidRPr="00C341BC" w:rsidTr="008A21A3">
        <w:trPr>
          <w:trHeight w:val="630"/>
        </w:trPr>
        <w:tc>
          <w:tcPr>
            <w:tcW w:w="5382" w:type="dxa"/>
            <w:tcBorders>
              <w:top w:val="nil"/>
              <w:left w:val="single" w:sz="4" w:space="0" w:color="auto"/>
              <w:bottom w:val="single" w:sz="4" w:space="0" w:color="auto"/>
              <w:right w:val="single" w:sz="4" w:space="0" w:color="auto"/>
            </w:tcBorders>
            <w:shd w:val="clear" w:color="000000" w:fill="FFFFFF"/>
            <w:hideMark/>
          </w:tcPr>
          <w:p w:rsidR="008A21A3" w:rsidRPr="00C341BC" w:rsidRDefault="008A21A3" w:rsidP="008A21A3">
            <w:pPr>
              <w:rPr>
                <w:b/>
                <w:bCs/>
                <w:sz w:val="16"/>
                <w:szCs w:val="16"/>
              </w:rPr>
            </w:pPr>
            <w:r w:rsidRPr="00C341BC">
              <w:rPr>
                <w:b/>
                <w:bCs/>
                <w:sz w:val="16"/>
                <w:szCs w:val="16"/>
              </w:rPr>
              <w:t>Тактическая цель 4.1 «Совершенствование законодательной (представительной) и контрольной деятельности»</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3591,40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2907,10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b/>
                <w:bCs/>
                <w:sz w:val="16"/>
                <w:szCs w:val="16"/>
              </w:rPr>
            </w:pPr>
            <w:r w:rsidRPr="00C341BC">
              <w:rPr>
                <w:b/>
                <w:bCs/>
                <w:sz w:val="16"/>
                <w:szCs w:val="16"/>
              </w:rPr>
              <w:t>3077,00</w:t>
            </w:r>
          </w:p>
        </w:tc>
      </w:tr>
      <w:tr w:rsidR="008A21A3" w:rsidRPr="00C341BC" w:rsidTr="008A21A3">
        <w:trPr>
          <w:trHeight w:val="315"/>
        </w:trPr>
        <w:tc>
          <w:tcPr>
            <w:tcW w:w="5382" w:type="dxa"/>
            <w:tcBorders>
              <w:top w:val="nil"/>
              <w:left w:val="single" w:sz="4" w:space="0" w:color="auto"/>
              <w:bottom w:val="single" w:sz="4" w:space="0" w:color="auto"/>
              <w:right w:val="single" w:sz="4" w:space="0" w:color="auto"/>
            </w:tcBorders>
            <w:shd w:val="clear" w:color="000000" w:fill="FFFFFF"/>
            <w:vAlign w:val="center"/>
            <w:hideMark/>
          </w:tcPr>
          <w:p w:rsidR="008A21A3" w:rsidRPr="00C341BC" w:rsidRDefault="008A21A3" w:rsidP="008A21A3">
            <w:pPr>
              <w:rPr>
                <w:sz w:val="16"/>
                <w:szCs w:val="16"/>
              </w:rPr>
            </w:pPr>
            <w:r w:rsidRPr="00C341BC">
              <w:rPr>
                <w:sz w:val="16"/>
                <w:szCs w:val="16"/>
              </w:rPr>
              <w:t>Непрограммные расходы</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3591,40</w:t>
            </w:r>
          </w:p>
        </w:tc>
        <w:tc>
          <w:tcPr>
            <w:tcW w:w="1356"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2907,10</w:t>
            </w:r>
          </w:p>
        </w:tc>
        <w:tc>
          <w:tcPr>
            <w:tcW w:w="1404" w:type="dxa"/>
            <w:tcBorders>
              <w:top w:val="nil"/>
              <w:left w:val="nil"/>
              <w:bottom w:val="single" w:sz="4" w:space="0" w:color="auto"/>
              <w:right w:val="single" w:sz="4" w:space="0" w:color="auto"/>
            </w:tcBorders>
            <w:shd w:val="clear" w:color="000000" w:fill="FFFFFF"/>
            <w:vAlign w:val="center"/>
            <w:hideMark/>
          </w:tcPr>
          <w:p w:rsidR="008A21A3" w:rsidRPr="00C341BC" w:rsidRDefault="008A21A3" w:rsidP="008A21A3">
            <w:pPr>
              <w:jc w:val="center"/>
              <w:rPr>
                <w:sz w:val="16"/>
                <w:szCs w:val="16"/>
              </w:rPr>
            </w:pPr>
            <w:r w:rsidRPr="00C341BC">
              <w:rPr>
                <w:sz w:val="16"/>
                <w:szCs w:val="16"/>
              </w:rPr>
              <w:t>3077,00</w:t>
            </w:r>
          </w:p>
        </w:tc>
      </w:tr>
    </w:tbl>
    <w:p w:rsidR="008A21A3" w:rsidRPr="00C341BC" w:rsidRDefault="008A21A3" w:rsidP="008A21A3">
      <w:pPr>
        <w:jc w:val="right"/>
        <w:rPr>
          <w:color w:val="000000"/>
          <w:sz w:val="16"/>
          <w:szCs w:val="16"/>
        </w:rPr>
      </w:pPr>
      <w:r w:rsidRPr="00C341BC">
        <w:rPr>
          <w:color w:val="000000"/>
          <w:sz w:val="16"/>
          <w:szCs w:val="16"/>
        </w:rPr>
        <w:t>Приложение № 10</w:t>
      </w:r>
    </w:p>
    <w:p w:rsidR="008A21A3" w:rsidRPr="00C341BC" w:rsidRDefault="008A21A3" w:rsidP="008A21A3">
      <w:pPr>
        <w:jc w:val="right"/>
        <w:rPr>
          <w:color w:val="000000"/>
          <w:sz w:val="16"/>
          <w:szCs w:val="16"/>
        </w:rPr>
      </w:pPr>
      <w:r w:rsidRPr="00C341BC">
        <w:rPr>
          <w:color w:val="000000"/>
          <w:sz w:val="16"/>
          <w:szCs w:val="16"/>
        </w:rPr>
        <w:t>к решению районной Думы</w:t>
      </w:r>
    </w:p>
    <w:p w:rsidR="008A21A3" w:rsidRPr="00C341BC" w:rsidRDefault="008A21A3" w:rsidP="008A21A3">
      <w:pPr>
        <w:jc w:val="right"/>
        <w:rPr>
          <w:color w:val="000000"/>
          <w:sz w:val="16"/>
          <w:szCs w:val="16"/>
        </w:rPr>
      </w:pPr>
      <w:r w:rsidRPr="00C341BC">
        <w:rPr>
          <w:color w:val="000000"/>
          <w:sz w:val="16"/>
          <w:szCs w:val="16"/>
        </w:rPr>
        <w:t xml:space="preserve">«О внесении изменений в решение </w:t>
      </w:r>
      <w:proofErr w:type="gramStart"/>
      <w:r w:rsidRPr="00C341BC">
        <w:rPr>
          <w:color w:val="000000"/>
          <w:sz w:val="16"/>
          <w:szCs w:val="16"/>
        </w:rPr>
        <w:t>районной</w:t>
      </w:r>
      <w:proofErr w:type="gramEnd"/>
      <w:r w:rsidRPr="00C341BC">
        <w:rPr>
          <w:color w:val="000000"/>
          <w:sz w:val="16"/>
          <w:szCs w:val="16"/>
        </w:rPr>
        <w:t xml:space="preserve"> </w:t>
      </w:r>
    </w:p>
    <w:p w:rsidR="008A21A3" w:rsidRPr="00C341BC" w:rsidRDefault="008A21A3" w:rsidP="008A21A3">
      <w:pPr>
        <w:jc w:val="right"/>
        <w:rPr>
          <w:color w:val="000000"/>
          <w:sz w:val="16"/>
          <w:szCs w:val="16"/>
        </w:rPr>
      </w:pPr>
      <w:r w:rsidRPr="00C341BC">
        <w:rPr>
          <w:color w:val="000000"/>
          <w:sz w:val="16"/>
          <w:szCs w:val="16"/>
        </w:rPr>
        <w:t xml:space="preserve">Думы от 20.12.2018 г.№ 33/197 </w:t>
      </w:r>
    </w:p>
    <w:p w:rsidR="008A21A3" w:rsidRPr="00C341BC" w:rsidRDefault="008A21A3" w:rsidP="008A21A3">
      <w:pPr>
        <w:jc w:val="right"/>
        <w:rPr>
          <w:color w:val="000000"/>
          <w:sz w:val="16"/>
          <w:szCs w:val="16"/>
        </w:rPr>
      </w:pPr>
      <w:r w:rsidRPr="00C341BC">
        <w:rPr>
          <w:color w:val="000000"/>
          <w:sz w:val="16"/>
          <w:szCs w:val="16"/>
        </w:rPr>
        <w:t xml:space="preserve">«О бюджете муниципального образования </w:t>
      </w:r>
    </w:p>
    <w:p w:rsidR="008A21A3" w:rsidRPr="00C341BC" w:rsidRDefault="008A21A3" w:rsidP="008A21A3">
      <w:pPr>
        <w:jc w:val="right"/>
        <w:rPr>
          <w:color w:val="000000"/>
          <w:sz w:val="16"/>
          <w:szCs w:val="16"/>
        </w:rPr>
      </w:pPr>
      <w:r w:rsidRPr="00C341BC">
        <w:rPr>
          <w:color w:val="000000"/>
          <w:sz w:val="16"/>
          <w:szCs w:val="16"/>
        </w:rPr>
        <w:t>«</w:t>
      </w:r>
      <w:proofErr w:type="spellStart"/>
      <w:r w:rsidRPr="00C341BC">
        <w:rPr>
          <w:color w:val="000000"/>
          <w:sz w:val="16"/>
          <w:szCs w:val="16"/>
        </w:rPr>
        <w:t>Заларинский</w:t>
      </w:r>
      <w:proofErr w:type="spellEnd"/>
      <w:r w:rsidRPr="00C341BC">
        <w:rPr>
          <w:color w:val="000000"/>
          <w:sz w:val="16"/>
          <w:szCs w:val="16"/>
        </w:rPr>
        <w:t xml:space="preserve"> район» на 2019 год и </w:t>
      </w:r>
      <w:proofErr w:type="gramStart"/>
      <w:r w:rsidRPr="00C341BC">
        <w:rPr>
          <w:color w:val="000000"/>
          <w:sz w:val="16"/>
          <w:szCs w:val="16"/>
        </w:rPr>
        <w:t>на</w:t>
      </w:r>
      <w:proofErr w:type="gramEnd"/>
      <w:r w:rsidRPr="00C341BC">
        <w:rPr>
          <w:color w:val="000000"/>
          <w:sz w:val="16"/>
          <w:szCs w:val="16"/>
        </w:rPr>
        <w:t xml:space="preserve">  </w:t>
      </w:r>
    </w:p>
    <w:p w:rsidR="008A21A3" w:rsidRPr="00C341BC" w:rsidRDefault="008A21A3" w:rsidP="008A21A3">
      <w:pPr>
        <w:jc w:val="right"/>
        <w:rPr>
          <w:color w:val="000000"/>
          <w:sz w:val="16"/>
          <w:szCs w:val="16"/>
        </w:rPr>
      </w:pPr>
      <w:r w:rsidRPr="00C341BC">
        <w:rPr>
          <w:color w:val="000000"/>
          <w:sz w:val="16"/>
          <w:szCs w:val="16"/>
        </w:rPr>
        <w:t>плановый период 2020 и 2021 годов»</w:t>
      </w:r>
    </w:p>
    <w:p w:rsidR="008A21A3" w:rsidRPr="00C341BC" w:rsidRDefault="008A21A3" w:rsidP="008A21A3">
      <w:pPr>
        <w:jc w:val="right"/>
        <w:rPr>
          <w:color w:val="000000"/>
          <w:sz w:val="16"/>
          <w:szCs w:val="16"/>
        </w:rPr>
      </w:pPr>
      <w:r w:rsidRPr="00C341BC">
        <w:rPr>
          <w:color w:val="000000"/>
          <w:sz w:val="16"/>
          <w:szCs w:val="16"/>
        </w:rPr>
        <w:t>№ 34/203  от 20.02.2019 г.</w:t>
      </w:r>
    </w:p>
    <w:p w:rsidR="008A21A3" w:rsidRPr="00C341BC" w:rsidRDefault="008A21A3" w:rsidP="008A21A3">
      <w:pPr>
        <w:jc w:val="right"/>
        <w:rPr>
          <w:color w:val="000000"/>
          <w:sz w:val="16"/>
          <w:szCs w:val="16"/>
        </w:rPr>
      </w:pPr>
    </w:p>
    <w:p w:rsidR="008A21A3" w:rsidRPr="00C341BC" w:rsidRDefault="008A21A3" w:rsidP="008A21A3">
      <w:pPr>
        <w:jc w:val="right"/>
        <w:rPr>
          <w:sz w:val="16"/>
          <w:szCs w:val="16"/>
        </w:rPr>
      </w:pPr>
      <w:r w:rsidRPr="00C341BC">
        <w:rPr>
          <w:sz w:val="16"/>
          <w:szCs w:val="16"/>
        </w:rPr>
        <w:t>Приложение № 20</w:t>
      </w:r>
    </w:p>
    <w:p w:rsidR="008A21A3" w:rsidRPr="00C341BC" w:rsidRDefault="008A21A3" w:rsidP="008A21A3">
      <w:pPr>
        <w:jc w:val="right"/>
        <w:rPr>
          <w:color w:val="000000"/>
          <w:sz w:val="16"/>
          <w:szCs w:val="16"/>
        </w:rPr>
      </w:pPr>
      <w:r w:rsidRPr="00C341BC">
        <w:rPr>
          <w:color w:val="000000"/>
          <w:sz w:val="16"/>
          <w:szCs w:val="16"/>
        </w:rPr>
        <w:t xml:space="preserve">к решению районной Думы  </w:t>
      </w:r>
    </w:p>
    <w:p w:rsidR="008A21A3" w:rsidRPr="00C341BC" w:rsidRDefault="008A21A3" w:rsidP="008A21A3">
      <w:pPr>
        <w:jc w:val="right"/>
        <w:rPr>
          <w:color w:val="000000"/>
          <w:sz w:val="16"/>
          <w:szCs w:val="16"/>
        </w:rPr>
      </w:pPr>
      <w:r w:rsidRPr="00C341BC">
        <w:rPr>
          <w:color w:val="000000"/>
          <w:sz w:val="16"/>
          <w:szCs w:val="16"/>
        </w:rPr>
        <w:t xml:space="preserve">«О бюджете муниципального образования </w:t>
      </w:r>
    </w:p>
    <w:p w:rsidR="008A21A3" w:rsidRPr="00C341BC" w:rsidRDefault="008A21A3" w:rsidP="008A21A3">
      <w:pPr>
        <w:jc w:val="right"/>
        <w:rPr>
          <w:color w:val="000000"/>
          <w:sz w:val="16"/>
          <w:szCs w:val="16"/>
        </w:rPr>
      </w:pPr>
      <w:r w:rsidRPr="00C341BC">
        <w:rPr>
          <w:color w:val="000000"/>
          <w:sz w:val="16"/>
          <w:szCs w:val="16"/>
        </w:rPr>
        <w:t>«</w:t>
      </w:r>
      <w:proofErr w:type="spellStart"/>
      <w:r w:rsidRPr="00C341BC">
        <w:rPr>
          <w:color w:val="000000"/>
          <w:sz w:val="16"/>
          <w:szCs w:val="16"/>
        </w:rPr>
        <w:t>Заларинский</w:t>
      </w:r>
      <w:proofErr w:type="spellEnd"/>
      <w:r w:rsidRPr="00C341BC">
        <w:rPr>
          <w:color w:val="000000"/>
          <w:sz w:val="16"/>
          <w:szCs w:val="16"/>
        </w:rPr>
        <w:t xml:space="preserve"> район» на 2019 год </w:t>
      </w:r>
    </w:p>
    <w:p w:rsidR="008A21A3" w:rsidRPr="00C341BC" w:rsidRDefault="008A21A3" w:rsidP="008A21A3">
      <w:pPr>
        <w:jc w:val="right"/>
        <w:rPr>
          <w:color w:val="000000"/>
          <w:sz w:val="16"/>
          <w:szCs w:val="16"/>
        </w:rPr>
      </w:pPr>
      <w:r w:rsidRPr="00C341BC">
        <w:rPr>
          <w:color w:val="000000"/>
          <w:sz w:val="16"/>
          <w:szCs w:val="16"/>
        </w:rPr>
        <w:t xml:space="preserve"> и на плановый период 2020 и 2021 годов»</w:t>
      </w:r>
    </w:p>
    <w:p w:rsidR="008A21A3" w:rsidRPr="00C341BC" w:rsidRDefault="008A21A3" w:rsidP="008A21A3">
      <w:pPr>
        <w:tabs>
          <w:tab w:val="left" w:pos="-284"/>
          <w:tab w:val="left" w:pos="567"/>
        </w:tabs>
        <w:jc w:val="right"/>
        <w:rPr>
          <w:color w:val="000000"/>
          <w:sz w:val="16"/>
          <w:szCs w:val="16"/>
        </w:rPr>
      </w:pPr>
      <w:r w:rsidRPr="00C341BC">
        <w:rPr>
          <w:color w:val="000000"/>
          <w:sz w:val="16"/>
          <w:szCs w:val="16"/>
        </w:rPr>
        <w:t xml:space="preserve">   № 33/197 от 20.12.2018 г.</w:t>
      </w:r>
    </w:p>
    <w:p w:rsidR="008A21A3" w:rsidRPr="00C341BC" w:rsidRDefault="008A21A3" w:rsidP="008A21A3">
      <w:pPr>
        <w:tabs>
          <w:tab w:val="left" w:pos="-284"/>
          <w:tab w:val="left" w:pos="567"/>
        </w:tabs>
        <w:jc w:val="center"/>
        <w:rPr>
          <w:bCs/>
          <w:sz w:val="16"/>
          <w:szCs w:val="16"/>
        </w:rPr>
      </w:pPr>
      <w:r w:rsidRPr="00C341BC">
        <w:rPr>
          <w:bCs/>
          <w:sz w:val="16"/>
          <w:szCs w:val="16"/>
        </w:rPr>
        <w:t xml:space="preserve">Распределение дотации на поддержку мер по обеспечению сбалансированности                                                                                                                         местных бюджетов муниципальных образований </w:t>
      </w:r>
      <w:proofErr w:type="spellStart"/>
      <w:r w:rsidRPr="00C341BC">
        <w:rPr>
          <w:bCs/>
          <w:sz w:val="16"/>
          <w:szCs w:val="16"/>
        </w:rPr>
        <w:t>Заларинского</w:t>
      </w:r>
      <w:proofErr w:type="spellEnd"/>
      <w:r w:rsidRPr="00C341BC">
        <w:rPr>
          <w:bCs/>
          <w:sz w:val="16"/>
          <w:szCs w:val="16"/>
        </w:rPr>
        <w:t xml:space="preserve"> района на 2019 год</w:t>
      </w:r>
    </w:p>
    <w:tbl>
      <w:tblPr>
        <w:tblW w:w="8496" w:type="dxa"/>
        <w:tblInd w:w="392" w:type="dxa"/>
        <w:tblLook w:val="04A0" w:firstRow="1" w:lastRow="0" w:firstColumn="1" w:lastColumn="0" w:noHBand="0" w:noVBand="1"/>
      </w:tblPr>
      <w:tblGrid>
        <w:gridCol w:w="680"/>
        <w:gridCol w:w="5841"/>
        <w:gridCol w:w="1975"/>
      </w:tblGrid>
      <w:tr w:rsidR="008A21A3" w:rsidRPr="00C341BC" w:rsidTr="008A21A3">
        <w:trPr>
          <w:trHeight w:val="375"/>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21A3" w:rsidRPr="00C341BC" w:rsidRDefault="008A21A3" w:rsidP="008A21A3">
            <w:pPr>
              <w:rPr>
                <w:sz w:val="16"/>
                <w:szCs w:val="16"/>
              </w:rPr>
            </w:pPr>
            <w:r w:rsidRPr="00C341BC">
              <w:rPr>
                <w:sz w:val="16"/>
                <w:szCs w:val="16"/>
              </w:rPr>
              <w:t xml:space="preserve">№ </w:t>
            </w:r>
            <w:proofErr w:type="gramStart"/>
            <w:r w:rsidRPr="00C341BC">
              <w:rPr>
                <w:sz w:val="16"/>
                <w:szCs w:val="16"/>
              </w:rPr>
              <w:t>п</w:t>
            </w:r>
            <w:proofErr w:type="gramEnd"/>
            <w:r w:rsidRPr="00C341BC">
              <w:rPr>
                <w:sz w:val="16"/>
                <w:szCs w:val="16"/>
              </w:rPr>
              <w:t>/п</w:t>
            </w:r>
          </w:p>
        </w:tc>
        <w:tc>
          <w:tcPr>
            <w:tcW w:w="5841"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sz w:val="16"/>
                <w:szCs w:val="16"/>
              </w:rPr>
            </w:pPr>
            <w:r w:rsidRPr="00C341BC">
              <w:rPr>
                <w:sz w:val="16"/>
                <w:szCs w:val="16"/>
              </w:rPr>
              <w:t>Наименование городского, сельского поселения</w:t>
            </w:r>
          </w:p>
        </w:tc>
        <w:tc>
          <w:tcPr>
            <w:tcW w:w="1975" w:type="dxa"/>
            <w:tcBorders>
              <w:top w:val="single" w:sz="4" w:space="0" w:color="auto"/>
              <w:left w:val="nil"/>
              <w:bottom w:val="single" w:sz="4" w:space="0" w:color="auto"/>
              <w:right w:val="single" w:sz="4" w:space="0" w:color="auto"/>
            </w:tcBorders>
            <w:shd w:val="clear" w:color="auto" w:fill="auto"/>
            <w:noWrap/>
            <w:vAlign w:val="center"/>
            <w:hideMark/>
          </w:tcPr>
          <w:p w:rsidR="008A21A3" w:rsidRPr="00C341BC" w:rsidRDefault="008A21A3" w:rsidP="008A21A3">
            <w:pPr>
              <w:jc w:val="center"/>
              <w:rPr>
                <w:b/>
                <w:bCs/>
                <w:sz w:val="16"/>
                <w:szCs w:val="16"/>
              </w:rPr>
            </w:pPr>
            <w:r w:rsidRPr="00C341BC">
              <w:rPr>
                <w:b/>
                <w:bCs/>
                <w:sz w:val="16"/>
                <w:szCs w:val="16"/>
              </w:rPr>
              <w:t>2019 год</w:t>
            </w:r>
          </w:p>
        </w:tc>
      </w:tr>
      <w:tr w:rsidR="008A21A3" w:rsidRPr="00C341BC" w:rsidTr="008A21A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w:t>
            </w:r>
          </w:p>
        </w:tc>
        <w:tc>
          <w:tcPr>
            <w:tcW w:w="5841" w:type="dxa"/>
            <w:tcBorders>
              <w:top w:val="nil"/>
              <w:left w:val="nil"/>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proofErr w:type="spellStart"/>
            <w:r w:rsidRPr="00C341BC">
              <w:rPr>
                <w:sz w:val="16"/>
                <w:szCs w:val="16"/>
              </w:rPr>
              <w:t>Заларинское</w:t>
            </w:r>
            <w:proofErr w:type="spellEnd"/>
            <w:r w:rsidRPr="00C341BC">
              <w:rPr>
                <w:sz w:val="16"/>
                <w:szCs w:val="16"/>
              </w:rPr>
              <w:t xml:space="preserve"> городское поселение </w:t>
            </w:r>
          </w:p>
        </w:tc>
        <w:tc>
          <w:tcPr>
            <w:tcW w:w="1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400,01</w:t>
            </w:r>
          </w:p>
        </w:tc>
      </w:tr>
      <w:tr w:rsidR="008A21A3" w:rsidRPr="00C341BC" w:rsidTr="008A21A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2</w:t>
            </w:r>
          </w:p>
        </w:tc>
        <w:tc>
          <w:tcPr>
            <w:tcW w:w="5841" w:type="dxa"/>
            <w:tcBorders>
              <w:top w:val="nil"/>
              <w:left w:val="nil"/>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proofErr w:type="spellStart"/>
            <w:r w:rsidRPr="00C341BC">
              <w:rPr>
                <w:sz w:val="16"/>
                <w:szCs w:val="16"/>
              </w:rPr>
              <w:t>Тыретское</w:t>
            </w:r>
            <w:proofErr w:type="spellEnd"/>
            <w:r w:rsidRPr="00C341BC">
              <w:rPr>
                <w:sz w:val="16"/>
                <w:szCs w:val="16"/>
              </w:rPr>
              <w:t xml:space="preserve"> городское поселение</w:t>
            </w:r>
          </w:p>
        </w:tc>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545,30</w:t>
            </w:r>
          </w:p>
        </w:tc>
      </w:tr>
      <w:tr w:rsidR="008A21A3" w:rsidRPr="00C341BC" w:rsidTr="008A21A3">
        <w:trPr>
          <w:trHeight w:val="40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lastRenderedPageBreak/>
              <w:t> </w:t>
            </w:r>
          </w:p>
        </w:tc>
        <w:tc>
          <w:tcPr>
            <w:tcW w:w="5841" w:type="dxa"/>
            <w:tcBorders>
              <w:top w:val="nil"/>
              <w:left w:val="nil"/>
              <w:bottom w:val="single" w:sz="4" w:space="0" w:color="auto"/>
              <w:right w:val="single" w:sz="4" w:space="0" w:color="auto"/>
            </w:tcBorders>
            <w:shd w:val="clear" w:color="auto" w:fill="auto"/>
            <w:vAlign w:val="bottom"/>
            <w:hideMark/>
          </w:tcPr>
          <w:p w:rsidR="008A21A3" w:rsidRPr="00C341BC" w:rsidRDefault="008A21A3" w:rsidP="008A21A3">
            <w:pPr>
              <w:rPr>
                <w:b/>
                <w:bCs/>
                <w:sz w:val="16"/>
                <w:szCs w:val="16"/>
              </w:rPr>
            </w:pPr>
            <w:r w:rsidRPr="00C341BC">
              <w:rPr>
                <w:b/>
                <w:bCs/>
                <w:sz w:val="16"/>
                <w:szCs w:val="16"/>
              </w:rPr>
              <w:t>Итого по городским поселениям</w:t>
            </w:r>
          </w:p>
        </w:tc>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b/>
                <w:sz w:val="16"/>
                <w:szCs w:val="16"/>
              </w:rPr>
            </w:pPr>
            <w:r w:rsidRPr="00C341BC">
              <w:rPr>
                <w:b/>
                <w:sz w:val="16"/>
                <w:szCs w:val="16"/>
              </w:rPr>
              <w:t>945,31</w:t>
            </w:r>
          </w:p>
        </w:tc>
      </w:tr>
      <w:tr w:rsidR="008A21A3" w:rsidRPr="00C341BC" w:rsidTr="008A21A3">
        <w:trPr>
          <w:trHeight w:val="37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3</w:t>
            </w:r>
          </w:p>
        </w:tc>
        <w:tc>
          <w:tcPr>
            <w:tcW w:w="5841" w:type="dxa"/>
            <w:tcBorders>
              <w:top w:val="nil"/>
              <w:left w:val="nil"/>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proofErr w:type="spellStart"/>
            <w:r w:rsidRPr="00C341BC">
              <w:rPr>
                <w:sz w:val="16"/>
                <w:szCs w:val="16"/>
              </w:rPr>
              <w:t>Бабагайское</w:t>
            </w:r>
            <w:proofErr w:type="spellEnd"/>
            <w:r w:rsidRPr="00C341BC">
              <w:rPr>
                <w:sz w:val="16"/>
                <w:szCs w:val="16"/>
              </w:rPr>
              <w:t xml:space="preserve"> сельское поселение  </w:t>
            </w:r>
          </w:p>
        </w:tc>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1 021,20</w:t>
            </w:r>
          </w:p>
        </w:tc>
      </w:tr>
      <w:tr w:rsidR="008A21A3" w:rsidRPr="00C341BC" w:rsidTr="008A21A3">
        <w:trPr>
          <w:trHeight w:val="36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4</w:t>
            </w:r>
          </w:p>
        </w:tc>
        <w:tc>
          <w:tcPr>
            <w:tcW w:w="5841" w:type="dxa"/>
            <w:tcBorders>
              <w:top w:val="nil"/>
              <w:left w:val="nil"/>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proofErr w:type="spellStart"/>
            <w:r w:rsidRPr="00C341BC">
              <w:rPr>
                <w:sz w:val="16"/>
                <w:szCs w:val="16"/>
              </w:rPr>
              <w:t>Бажирское</w:t>
            </w:r>
            <w:proofErr w:type="spellEnd"/>
            <w:r w:rsidRPr="00C341BC">
              <w:rPr>
                <w:sz w:val="16"/>
                <w:szCs w:val="16"/>
              </w:rPr>
              <w:t xml:space="preserve"> сельское поселение</w:t>
            </w:r>
          </w:p>
        </w:tc>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723,60</w:t>
            </w:r>
          </w:p>
        </w:tc>
      </w:tr>
      <w:tr w:rsidR="008A21A3" w:rsidRPr="00C341BC" w:rsidTr="008A21A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5</w:t>
            </w:r>
          </w:p>
        </w:tc>
        <w:tc>
          <w:tcPr>
            <w:tcW w:w="5841" w:type="dxa"/>
            <w:tcBorders>
              <w:top w:val="nil"/>
              <w:left w:val="nil"/>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proofErr w:type="spellStart"/>
            <w:r w:rsidRPr="00C341BC">
              <w:rPr>
                <w:sz w:val="16"/>
                <w:szCs w:val="16"/>
              </w:rPr>
              <w:t>Веренское</w:t>
            </w:r>
            <w:proofErr w:type="spellEnd"/>
            <w:r w:rsidRPr="00C341BC">
              <w:rPr>
                <w:sz w:val="16"/>
                <w:szCs w:val="16"/>
              </w:rPr>
              <w:t xml:space="preserve"> сельское поселение</w:t>
            </w:r>
          </w:p>
        </w:tc>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865,50</w:t>
            </w:r>
          </w:p>
        </w:tc>
      </w:tr>
      <w:tr w:rsidR="008A21A3" w:rsidRPr="00C341BC" w:rsidTr="008A21A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6</w:t>
            </w:r>
          </w:p>
        </w:tc>
        <w:tc>
          <w:tcPr>
            <w:tcW w:w="5841" w:type="dxa"/>
            <w:tcBorders>
              <w:top w:val="nil"/>
              <w:left w:val="nil"/>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r w:rsidRPr="00C341BC">
              <w:rPr>
                <w:sz w:val="16"/>
                <w:szCs w:val="16"/>
              </w:rPr>
              <w:t>Владимирское сельское поселение</w:t>
            </w:r>
          </w:p>
        </w:tc>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464,60</w:t>
            </w:r>
          </w:p>
        </w:tc>
      </w:tr>
      <w:tr w:rsidR="008A21A3" w:rsidRPr="00C341BC" w:rsidTr="008A21A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7</w:t>
            </w:r>
          </w:p>
        </w:tc>
        <w:tc>
          <w:tcPr>
            <w:tcW w:w="5841" w:type="dxa"/>
            <w:tcBorders>
              <w:top w:val="nil"/>
              <w:left w:val="nil"/>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proofErr w:type="spellStart"/>
            <w:r w:rsidRPr="00C341BC">
              <w:rPr>
                <w:sz w:val="16"/>
                <w:szCs w:val="16"/>
              </w:rPr>
              <w:t>Моисеевское</w:t>
            </w:r>
            <w:proofErr w:type="spellEnd"/>
            <w:r w:rsidRPr="00C341BC">
              <w:rPr>
                <w:sz w:val="16"/>
                <w:szCs w:val="16"/>
              </w:rPr>
              <w:t xml:space="preserve"> сельское поселение</w:t>
            </w:r>
          </w:p>
        </w:tc>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2 080,30</w:t>
            </w:r>
          </w:p>
        </w:tc>
      </w:tr>
      <w:tr w:rsidR="008A21A3" w:rsidRPr="00C341BC" w:rsidTr="008A21A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8</w:t>
            </w:r>
          </w:p>
        </w:tc>
        <w:tc>
          <w:tcPr>
            <w:tcW w:w="5841" w:type="dxa"/>
            <w:tcBorders>
              <w:top w:val="nil"/>
              <w:left w:val="nil"/>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proofErr w:type="spellStart"/>
            <w:r w:rsidRPr="00C341BC">
              <w:rPr>
                <w:sz w:val="16"/>
                <w:szCs w:val="16"/>
              </w:rPr>
              <w:t>Мойганское</w:t>
            </w:r>
            <w:proofErr w:type="spellEnd"/>
            <w:r w:rsidRPr="00C341BC">
              <w:rPr>
                <w:sz w:val="16"/>
                <w:szCs w:val="16"/>
              </w:rPr>
              <w:t xml:space="preserve"> сельское поселение</w:t>
            </w:r>
          </w:p>
        </w:tc>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1 461,60</w:t>
            </w:r>
          </w:p>
        </w:tc>
      </w:tr>
      <w:tr w:rsidR="008A21A3" w:rsidRPr="00C341BC" w:rsidTr="008A21A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9</w:t>
            </w:r>
          </w:p>
        </w:tc>
        <w:tc>
          <w:tcPr>
            <w:tcW w:w="5841" w:type="dxa"/>
            <w:tcBorders>
              <w:top w:val="nil"/>
              <w:left w:val="nil"/>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proofErr w:type="spellStart"/>
            <w:r w:rsidRPr="00C341BC">
              <w:rPr>
                <w:sz w:val="16"/>
                <w:szCs w:val="16"/>
              </w:rPr>
              <w:t>Новочеремховское</w:t>
            </w:r>
            <w:proofErr w:type="spellEnd"/>
            <w:r w:rsidRPr="00C341BC">
              <w:rPr>
                <w:sz w:val="16"/>
                <w:szCs w:val="16"/>
              </w:rPr>
              <w:t xml:space="preserve"> сельское поселение </w:t>
            </w:r>
          </w:p>
        </w:tc>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795,20</w:t>
            </w:r>
          </w:p>
        </w:tc>
      </w:tr>
      <w:tr w:rsidR="008A21A3" w:rsidRPr="00C341BC" w:rsidTr="008A21A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10</w:t>
            </w:r>
          </w:p>
        </w:tc>
        <w:tc>
          <w:tcPr>
            <w:tcW w:w="5841" w:type="dxa"/>
            <w:tcBorders>
              <w:top w:val="nil"/>
              <w:left w:val="nil"/>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r w:rsidRPr="00C341BC">
              <w:rPr>
                <w:sz w:val="16"/>
                <w:szCs w:val="16"/>
              </w:rPr>
              <w:t xml:space="preserve">Семеновское сельское поселение </w:t>
            </w:r>
          </w:p>
        </w:tc>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1 218,60</w:t>
            </w:r>
          </w:p>
        </w:tc>
      </w:tr>
      <w:tr w:rsidR="008A21A3" w:rsidRPr="00C341BC" w:rsidTr="008A21A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11</w:t>
            </w:r>
          </w:p>
        </w:tc>
        <w:tc>
          <w:tcPr>
            <w:tcW w:w="5841" w:type="dxa"/>
            <w:tcBorders>
              <w:top w:val="nil"/>
              <w:left w:val="nil"/>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r w:rsidRPr="00C341BC">
              <w:rPr>
                <w:sz w:val="16"/>
                <w:szCs w:val="16"/>
              </w:rPr>
              <w:t xml:space="preserve">Троицкое сельское поселение </w:t>
            </w:r>
          </w:p>
        </w:tc>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1 781,90</w:t>
            </w:r>
          </w:p>
        </w:tc>
      </w:tr>
      <w:tr w:rsidR="008A21A3" w:rsidRPr="00C341BC" w:rsidTr="008A21A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12</w:t>
            </w:r>
          </w:p>
        </w:tc>
        <w:tc>
          <w:tcPr>
            <w:tcW w:w="5841" w:type="dxa"/>
            <w:tcBorders>
              <w:top w:val="nil"/>
              <w:left w:val="nil"/>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proofErr w:type="spellStart"/>
            <w:r w:rsidRPr="00C341BC">
              <w:rPr>
                <w:sz w:val="16"/>
                <w:szCs w:val="16"/>
              </w:rPr>
              <w:t>Ханжиновское</w:t>
            </w:r>
            <w:proofErr w:type="spellEnd"/>
            <w:r w:rsidRPr="00C341BC">
              <w:rPr>
                <w:sz w:val="16"/>
                <w:szCs w:val="16"/>
              </w:rPr>
              <w:t xml:space="preserve"> сельское поселение</w:t>
            </w:r>
          </w:p>
        </w:tc>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1 618,60</w:t>
            </w:r>
          </w:p>
        </w:tc>
      </w:tr>
      <w:tr w:rsidR="008A21A3" w:rsidRPr="00C341BC" w:rsidTr="008A21A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13</w:t>
            </w:r>
          </w:p>
        </w:tc>
        <w:tc>
          <w:tcPr>
            <w:tcW w:w="5841" w:type="dxa"/>
            <w:tcBorders>
              <w:top w:val="nil"/>
              <w:left w:val="nil"/>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proofErr w:type="spellStart"/>
            <w:r w:rsidRPr="00C341BC">
              <w:rPr>
                <w:sz w:val="16"/>
                <w:szCs w:val="16"/>
              </w:rPr>
              <w:t>Холмогойское</w:t>
            </w:r>
            <w:proofErr w:type="spellEnd"/>
            <w:r w:rsidRPr="00C341BC">
              <w:rPr>
                <w:sz w:val="16"/>
                <w:szCs w:val="16"/>
              </w:rPr>
              <w:t xml:space="preserve"> сельское поселение</w:t>
            </w:r>
          </w:p>
        </w:tc>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1 052,90</w:t>
            </w:r>
          </w:p>
        </w:tc>
      </w:tr>
      <w:tr w:rsidR="008A21A3" w:rsidRPr="00C341BC" w:rsidTr="008A21A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14</w:t>
            </w:r>
          </w:p>
        </w:tc>
        <w:tc>
          <w:tcPr>
            <w:tcW w:w="5841" w:type="dxa"/>
            <w:tcBorders>
              <w:top w:val="nil"/>
              <w:left w:val="nil"/>
              <w:bottom w:val="single" w:sz="4" w:space="0" w:color="auto"/>
              <w:right w:val="single" w:sz="4" w:space="0" w:color="auto"/>
            </w:tcBorders>
            <w:shd w:val="clear" w:color="auto" w:fill="auto"/>
            <w:vAlign w:val="bottom"/>
            <w:hideMark/>
          </w:tcPr>
          <w:p w:rsidR="008A21A3" w:rsidRPr="00C341BC" w:rsidRDefault="008A21A3" w:rsidP="008A21A3">
            <w:pPr>
              <w:rPr>
                <w:sz w:val="16"/>
                <w:szCs w:val="16"/>
              </w:rPr>
            </w:pPr>
            <w:r w:rsidRPr="00C341BC">
              <w:rPr>
                <w:sz w:val="16"/>
                <w:szCs w:val="16"/>
              </w:rPr>
              <w:t>Хор-</w:t>
            </w:r>
            <w:proofErr w:type="spellStart"/>
            <w:r w:rsidRPr="00C341BC">
              <w:rPr>
                <w:sz w:val="16"/>
                <w:szCs w:val="16"/>
              </w:rPr>
              <w:t>Тагнинское</w:t>
            </w:r>
            <w:proofErr w:type="spellEnd"/>
            <w:r w:rsidRPr="00C341BC">
              <w:rPr>
                <w:sz w:val="16"/>
                <w:szCs w:val="16"/>
              </w:rPr>
              <w:t xml:space="preserve"> сельское поселение</w:t>
            </w:r>
          </w:p>
        </w:tc>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1 321,60</w:t>
            </w:r>
          </w:p>
        </w:tc>
      </w:tr>
      <w:tr w:rsidR="008A21A3" w:rsidRPr="00C341BC" w:rsidTr="008A21A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15</w:t>
            </w:r>
          </w:p>
        </w:tc>
        <w:tc>
          <w:tcPr>
            <w:tcW w:w="5841"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rPr>
                <w:sz w:val="16"/>
                <w:szCs w:val="16"/>
              </w:rPr>
            </w:pPr>
            <w:proofErr w:type="spellStart"/>
            <w:r w:rsidRPr="00C341BC">
              <w:rPr>
                <w:sz w:val="16"/>
                <w:szCs w:val="16"/>
              </w:rPr>
              <w:t>Черемшанское</w:t>
            </w:r>
            <w:proofErr w:type="spellEnd"/>
            <w:r w:rsidRPr="00C341BC">
              <w:rPr>
                <w:sz w:val="16"/>
                <w:szCs w:val="16"/>
              </w:rPr>
              <w:t xml:space="preserve"> сельское поселение</w:t>
            </w:r>
          </w:p>
        </w:tc>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sz w:val="16"/>
                <w:szCs w:val="16"/>
              </w:rPr>
            </w:pPr>
            <w:r w:rsidRPr="00C341BC">
              <w:rPr>
                <w:sz w:val="16"/>
                <w:szCs w:val="16"/>
              </w:rPr>
              <w:t>803,20</w:t>
            </w:r>
          </w:p>
        </w:tc>
      </w:tr>
      <w:tr w:rsidR="008A21A3" w:rsidRPr="00C341BC" w:rsidTr="008A21A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rPr>
                <w:sz w:val="16"/>
                <w:szCs w:val="16"/>
              </w:rPr>
            </w:pPr>
            <w:r w:rsidRPr="00C341BC">
              <w:rPr>
                <w:sz w:val="16"/>
                <w:szCs w:val="16"/>
              </w:rPr>
              <w:t> </w:t>
            </w:r>
          </w:p>
        </w:tc>
        <w:tc>
          <w:tcPr>
            <w:tcW w:w="5841"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rPr>
                <w:b/>
                <w:bCs/>
                <w:sz w:val="16"/>
                <w:szCs w:val="16"/>
              </w:rPr>
            </w:pPr>
            <w:r w:rsidRPr="00C341BC">
              <w:rPr>
                <w:b/>
                <w:bCs/>
                <w:sz w:val="16"/>
                <w:szCs w:val="16"/>
              </w:rPr>
              <w:t>Итого по сельским поселениям</w:t>
            </w:r>
          </w:p>
        </w:tc>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b/>
                <w:sz w:val="16"/>
                <w:szCs w:val="16"/>
              </w:rPr>
            </w:pPr>
            <w:r w:rsidRPr="00C341BC">
              <w:rPr>
                <w:b/>
                <w:sz w:val="16"/>
                <w:szCs w:val="16"/>
              </w:rPr>
              <w:t>15 208,80</w:t>
            </w:r>
          </w:p>
        </w:tc>
      </w:tr>
      <w:tr w:rsidR="008A21A3" w:rsidRPr="00C341BC" w:rsidTr="008A21A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rPr>
                <w:sz w:val="16"/>
                <w:szCs w:val="16"/>
              </w:rPr>
            </w:pPr>
            <w:r w:rsidRPr="00C341BC">
              <w:rPr>
                <w:sz w:val="16"/>
                <w:szCs w:val="16"/>
              </w:rPr>
              <w:t> </w:t>
            </w:r>
          </w:p>
        </w:tc>
        <w:tc>
          <w:tcPr>
            <w:tcW w:w="5841"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rPr>
                <w:b/>
                <w:bCs/>
                <w:sz w:val="16"/>
                <w:szCs w:val="16"/>
              </w:rPr>
            </w:pPr>
            <w:r w:rsidRPr="00C341BC">
              <w:rPr>
                <w:b/>
                <w:bCs/>
                <w:sz w:val="16"/>
                <w:szCs w:val="16"/>
              </w:rPr>
              <w:t>Всего по поселениям</w:t>
            </w:r>
          </w:p>
        </w:tc>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8A21A3" w:rsidRPr="00C341BC" w:rsidRDefault="008A21A3" w:rsidP="008A21A3">
            <w:pPr>
              <w:jc w:val="center"/>
              <w:rPr>
                <w:b/>
                <w:sz w:val="16"/>
                <w:szCs w:val="16"/>
              </w:rPr>
            </w:pPr>
            <w:r w:rsidRPr="00C341BC">
              <w:rPr>
                <w:b/>
                <w:sz w:val="16"/>
                <w:szCs w:val="16"/>
              </w:rPr>
              <w:t>16 154,11</w:t>
            </w:r>
          </w:p>
        </w:tc>
      </w:tr>
    </w:tbl>
    <w:p w:rsidR="008A21A3" w:rsidRPr="00C341BC" w:rsidRDefault="008A21A3" w:rsidP="008A21A3">
      <w:pPr>
        <w:tabs>
          <w:tab w:val="left" w:pos="993"/>
        </w:tabs>
        <w:ind w:firstLine="709"/>
        <w:jc w:val="center"/>
        <w:rPr>
          <w:b/>
          <w:sz w:val="16"/>
          <w:szCs w:val="16"/>
        </w:rPr>
      </w:pPr>
      <w:r w:rsidRPr="00C341BC">
        <w:rPr>
          <w:b/>
          <w:sz w:val="16"/>
          <w:szCs w:val="16"/>
        </w:rPr>
        <w:t xml:space="preserve">ПОЯСНИТЕЛЬНАЯ ЗАПИСКА </w:t>
      </w:r>
    </w:p>
    <w:p w:rsidR="008A21A3" w:rsidRPr="00C341BC" w:rsidRDefault="008A21A3" w:rsidP="008A21A3">
      <w:pPr>
        <w:tabs>
          <w:tab w:val="left" w:pos="993"/>
        </w:tabs>
        <w:ind w:firstLine="709"/>
        <w:jc w:val="center"/>
        <w:rPr>
          <w:rFonts w:eastAsia="Calibri"/>
          <w:b/>
          <w:sz w:val="16"/>
          <w:szCs w:val="16"/>
          <w:lang w:eastAsia="en-US"/>
        </w:rPr>
      </w:pPr>
      <w:r w:rsidRPr="00C341BC">
        <w:rPr>
          <w:b/>
          <w:sz w:val="16"/>
          <w:szCs w:val="16"/>
          <w:lang w:eastAsia="en-US"/>
        </w:rPr>
        <w:t xml:space="preserve">к решению районной Думы «О внесении изменений и дополнений в решение районной Думы от </w:t>
      </w:r>
      <w:r w:rsidRPr="00C341BC">
        <w:rPr>
          <w:rFonts w:eastAsia="Calibri"/>
          <w:b/>
          <w:sz w:val="16"/>
          <w:szCs w:val="16"/>
          <w:lang w:eastAsia="en-US"/>
        </w:rPr>
        <w:t>20.12.2018 года № 33/197 «О бюджете муниципального образования «</w:t>
      </w:r>
      <w:proofErr w:type="spellStart"/>
      <w:r w:rsidRPr="00C341BC">
        <w:rPr>
          <w:rFonts w:eastAsia="Calibri"/>
          <w:b/>
          <w:sz w:val="16"/>
          <w:szCs w:val="16"/>
          <w:lang w:eastAsia="en-US"/>
        </w:rPr>
        <w:t>Заларинский</w:t>
      </w:r>
      <w:proofErr w:type="spellEnd"/>
      <w:r w:rsidRPr="00C341BC">
        <w:rPr>
          <w:rFonts w:eastAsia="Calibri"/>
          <w:b/>
          <w:sz w:val="16"/>
          <w:szCs w:val="16"/>
          <w:lang w:eastAsia="en-US"/>
        </w:rPr>
        <w:t xml:space="preserve"> район» на 2019 год и на плановый период 2020 и 2021 годов»</w:t>
      </w:r>
    </w:p>
    <w:p w:rsidR="008A21A3" w:rsidRPr="00C341BC" w:rsidRDefault="008A21A3" w:rsidP="008A21A3">
      <w:pPr>
        <w:tabs>
          <w:tab w:val="left" w:pos="993"/>
        </w:tabs>
        <w:ind w:firstLine="709"/>
        <w:jc w:val="center"/>
        <w:rPr>
          <w:b/>
          <w:bCs/>
          <w:sz w:val="16"/>
          <w:szCs w:val="16"/>
        </w:rPr>
      </w:pPr>
    </w:p>
    <w:p w:rsidR="008A21A3" w:rsidRPr="00C341BC" w:rsidRDefault="008A21A3" w:rsidP="008A21A3">
      <w:pPr>
        <w:tabs>
          <w:tab w:val="left" w:pos="993"/>
        </w:tabs>
        <w:autoSpaceDE w:val="0"/>
        <w:autoSpaceDN w:val="0"/>
        <w:adjustRightInd w:val="0"/>
        <w:ind w:firstLine="709"/>
        <w:jc w:val="both"/>
        <w:rPr>
          <w:sz w:val="16"/>
          <w:szCs w:val="16"/>
        </w:rPr>
      </w:pPr>
      <w:r w:rsidRPr="00C341BC">
        <w:rPr>
          <w:bCs/>
          <w:sz w:val="16"/>
          <w:szCs w:val="16"/>
        </w:rPr>
        <w:t>Изменения и дополнения в бюджет муниципального образования «</w:t>
      </w:r>
      <w:proofErr w:type="spellStart"/>
      <w:r w:rsidRPr="00C341BC">
        <w:rPr>
          <w:bCs/>
          <w:sz w:val="16"/>
          <w:szCs w:val="16"/>
        </w:rPr>
        <w:t>Заларинский</w:t>
      </w:r>
      <w:proofErr w:type="spellEnd"/>
      <w:r w:rsidRPr="00C341BC">
        <w:rPr>
          <w:bCs/>
          <w:sz w:val="16"/>
          <w:szCs w:val="16"/>
        </w:rPr>
        <w:t xml:space="preserve"> район» на 2019 год</w:t>
      </w:r>
      <w:r w:rsidRPr="00C341BC">
        <w:rPr>
          <w:sz w:val="16"/>
          <w:szCs w:val="16"/>
        </w:rPr>
        <w:t xml:space="preserve"> и на плановый период 2020 и 2021 годов подготовлены в соответствии Бюджетным кодексом РФ, </w:t>
      </w:r>
      <w:r w:rsidRPr="00C341BC">
        <w:rPr>
          <w:rFonts w:eastAsia="Calibri"/>
          <w:sz w:val="16"/>
          <w:szCs w:val="16"/>
          <w:lang w:eastAsia="en-US"/>
        </w:rPr>
        <w:t>Уставом муниципального образования «</w:t>
      </w:r>
      <w:proofErr w:type="spellStart"/>
      <w:r w:rsidRPr="00C341BC">
        <w:rPr>
          <w:rFonts w:eastAsia="Calibri"/>
          <w:sz w:val="16"/>
          <w:szCs w:val="16"/>
          <w:lang w:eastAsia="en-US"/>
        </w:rPr>
        <w:t>Заларинский</w:t>
      </w:r>
      <w:proofErr w:type="spellEnd"/>
      <w:r w:rsidRPr="00C341BC">
        <w:rPr>
          <w:rFonts w:eastAsia="Calibri"/>
          <w:sz w:val="16"/>
          <w:szCs w:val="16"/>
          <w:lang w:eastAsia="en-US"/>
        </w:rPr>
        <w:t xml:space="preserve"> район», Положением «О бюджетном процессе в муниципальном образовании «</w:t>
      </w:r>
      <w:proofErr w:type="spellStart"/>
      <w:r w:rsidRPr="00C341BC">
        <w:rPr>
          <w:rFonts w:eastAsia="Calibri"/>
          <w:sz w:val="16"/>
          <w:szCs w:val="16"/>
          <w:lang w:eastAsia="en-US"/>
        </w:rPr>
        <w:t>Заларинский</w:t>
      </w:r>
      <w:proofErr w:type="spellEnd"/>
      <w:r w:rsidRPr="00C341BC">
        <w:rPr>
          <w:rFonts w:eastAsia="Calibri"/>
          <w:sz w:val="16"/>
          <w:szCs w:val="16"/>
          <w:lang w:eastAsia="en-US"/>
        </w:rPr>
        <w:t xml:space="preserve"> район»</w:t>
      </w:r>
      <w:r w:rsidRPr="00C341BC">
        <w:rPr>
          <w:sz w:val="16"/>
          <w:szCs w:val="16"/>
        </w:rPr>
        <w:t>.</w:t>
      </w:r>
    </w:p>
    <w:p w:rsidR="008A21A3" w:rsidRPr="00C341BC" w:rsidRDefault="008A21A3" w:rsidP="008A21A3">
      <w:pPr>
        <w:tabs>
          <w:tab w:val="left" w:pos="993"/>
        </w:tabs>
        <w:autoSpaceDE w:val="0"/>
        <w:autoSpaceDN w:val="0"/>
        <w:adjustRightInd w:val="0"/>
        <w:ind w:firstLine="709"/>
        <w:jc w:val="both"/>
        <w:rPr>
          <w:sz w:val="16"/>
          <w:szCs w:val="16"/>
        </w:rPr>
      </w:pPr>
      <w:r w:rsidRPr="00C341BC">
        <w:rPr>
          <w:sz w:val="16"/>
          <w:szCs w:val="16"/>
        </w:rPr>
        <w:t>Изменения вносятся в текущий 2019 финансовый год.</w:t>
      </w:r>
    </w:p>
    <w:p w:rsidR="008A21A3" w:rsidRPr="00C341BC" w:rsidRDefault="008A21A3" w:rsidP="008A21A3">
      <w:pPr>
        <w:tabs>
          <w:tab w:val="left" w:pos="993"/>
        </w:tabs>
        <w:autoSpaceDE w:val="0"/>
        <w:autoSpaceDN w:val="0"/>
        <w:adjustRightInd w:val="0"/>
        <w:ind w:firstLine="709"/>
        <w:jc w:val="center"/>
        <w:rPr>
          <w:sz w:val="16"/>
          <w:szCs w:val="16"/>
        </w:rPr>
      </w:pPr>
      <w:r w:rsidRPr="00C341BC">
        <w:rPr>
          <w:sz w:val="16"/>
          <w:szCs w:val="16"/>
        </w:rPr>
        <w:t>Анализ изменений основных параметров бюджета МО «</w:t>
      </w:r>
      <w:proofErr w:type="spellStart"/>
      <w:r w:rsidRPr="00C341BC">
        <w:rPr>
          <w:sz w:val="16"/>
          <w:szCs w:val="16"/>
        </w:rPr>
        <w:t>Заларинский</w:t>
      </w:r>
      <w:proofErr w:type="spellEnd"/>
      <w:r w:rsidRPr="00C341BC">
        <w:rPr>
          <w:sz w:val="16"/>
          <w:szCs w:val="16"/>
        </w:rPr>
        <w:t xml:space="preserve"> район» на 2019 год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0"/>
        <w:gridCol w:w="2693"/>
        <w:gridCol w:w="2410"/>
      </w:tblGrid>
      <w:tr w:rsidR="008A21A3" w:rsidRPr="00C341BC" w:rsidTr="008A21A3">
        <w:tc>
          <w:tcPr>
            <w:tcW w:w="4390" w:type="dxa"/>
            <w:shd w:val="clear" w:color="auto" w:fill="auto"/>
          </w:tcPr>
          <w:p w:rsidR="008A21A3" w:rsidRPr="00C341BC" w:rsidRDefault="008A21A3" w:rsidP="008A21A3">
            <w:pPr>
              <w:autoSpaceDE w:val="0"/>
              <w:autoSpaceDN w:val="0"/>
              <w:adjustRightInd w:val="0"/>
              <w:jc w:val="center"/>
              <w:rPr>
                <w:rFonts w:ascii="Calibri" w:eastAsia="Calibri" w:hAnsi="Calibri"/>
                <w:sz w:val="16"/>
                <w:szCs w:val="16"/>
                <w:lang w:eastAsia="en-US"/>
              </w:rPr>
            </w:pPr>
            <w:r w:rsidRPr="00C341BC">
              <w:rPr>
                <w:rFonts w:ascii="Calibri" w:eastAsia="Calibri" w:hAnsi="Calibri"/>
                <w:sz w:val="16"/>
                <w:szCs w:val="16"/>
                <w:lang w:eastAsia="en-US"/>
              </w:rPr>
              <w:t>Основные параметры бюджета</w:t>
            </w:r>
          </w:p>
        </w:tc>
        <w:tc>
          <w:tcPr>
            <w:tcW w:w="2693" w:type="dxa"/>
            <w:shd w:val="clear" w:color="auto" w:fill="auto"/>
          </w:tcPr>
          <w:p w:rsidR="008A21A3" w:rsidRPr="00C341BC" w:rsidRDefault="008A21A3" w:rsidP="008A21A3">
            <w:pPr>
              <w:autoSpaceDE w:val="0"/>
              <w:autoSpaceDN w:val="0"/>
              <w:adjustRightInd w:val="0"/>
              <w:jc w:val="center"/>
              <w:rPr>
                <w:rFonts w:ascii="Calibri" w:eastAsia="Calibri" w:hAnsi="Calibri"/>
                <w:sz w:val="16"/>
                <w:szCs w:val="16"/>
                <w:lang w:eastAsia="en-US"/>
              </w:rPr>
            </w:pPr>
            <w:r w:rsidRPr="00C341BC">
              <w:rPr>
                <w:rFonts w:ascii="Calibri" w:eastAsia="Calibri" w:hAnsi="Calibri"/>
                <w:sz w:val="16"/>
                <w:szCs w:val="16"/>
                <w:lang w:eastAsia="en-US"/>
              </w:rPr>
              <w:t>Утверждено бюджетом</w:t>
            </w:r>
          </w:p>
        </w:tc>
        <w:tc>
          <w:tcPr>
            <w:tcW w:w="2410" w:type="dxa"/>
            <w:shd w:val="clear" w:color="auto" w:fill="auto"/>
          </w:tcPr>
          <w:p w:rsidR="008A21A3" w:rsidRPr="00C341BC" w:rsidRDefault="008A21A3" w:rsidP="008A21A3">
            <w:pPr>
              <w:autoSpaceDE w:val="0"/>
              <w:autoSpaceDN w:val="0"/>
              <w:adjustRightInd w:val="0"/>
              <w:ind w:firstLine="41"/>
              <w:jc w:val="center"/>
              <w:rPr>
                <w:rFonts w:ascii="Calibri" w:eastAsia="Calibri" w:hAnsi="Calibri"/>
                <w:sz w:val="16"/>
                <w:szCs w:val="16"/>
                <w:lang w:eastAsia="en-US"/>
              </w:rPr>
            </w:pPr>
            <w:r w:rsidRPr="00C341BC">
              <w:rPr>
                <w:rFonts w:ascii="Calibri" w:eastAsia="Calibri" w:hAnsi="Calibri"/>
                <w:sz w:val="16"/>
                <w:szCs w:val="16"/>
                <w:lang w:eastAsia="en-US"/>
              </w:rPr>
              <w:t>С учетом предлагаемых изменений</w:t>
            </w:r>
          </w:p>
        </w:tc>
      </w:tr>
      <w:tr w:rsidR="008A21A3" w:rsidRPr="00C341BC" w:rsidTr="008A21A3">
        <w:tc>
          <w:tcPr>
            <w:tcW w:w="4390" w:type="dxa"/>
            <w:shd w:val="clear" w:color="auto" w:fill="auto"/>
          </w:tcPr>
          <w:p w:rsidR="008A21A3" w:rsidRPr="00C341BC" w:rsidRDefault="008A21A3" w:rsidP="008A21A3">
            <w:pPr>
              <w:autoSpaceDE w:val="0"/>
              <w:autoSpaceDN w:val="0"/>
              <w:adjustRightInd w:val="0"/>
              <w:jc w:val="center"/>
              <w:rPr>
                <w:rFonts w:ascii="Calibri" w:eastAsia="Calibri" w:hAnsi="Calibri"/>
                <w:sz w:val="16"/>
                <w:szCs w:val="16"/>
                <w:lang w:eastAsia="en-US"/>
              </w:rPr>
            </w:pPr>
            <w:r w:rsidRPr="00C341BC">
              <w:rPr>
                <w:rFonts w:ascii="Calibri" w:eastAsia="Calibri" w:hAnsi="Calibri"/>
                <w:b/>
                <w:sz w:val="16"/>
                <w:szCs w:val="16"/>
                <w:lang w:eastAsia="en-US"/>
              </w:rPr>
              <w:t>Доходы</w:t>
            </w:r>
            <w:r w:rsidRPr="00C341BC">
              <w:rPr>
                <w:rFonts w:ascii="Calibri" w:eastAsia="Calibri" w:hAnsi="Calibri"/>
                <w:sz w:val="16"/>
                <w:szCs w:val="16"/>
                <w:lang w:eastAsia="en-US"/>
              </w:rPr>
              <w:t>, в том числе:</w:t>
            </w:r>
          </w:p>
        </w:tc>
        <w:tc>
          <w:tcPr>
            <w:tcW w:w="2693" w:type="dxa"/>
            <w:shd w:val="clear" w:color="auto" w:fill="auto"/>
          </w:tcPr>
          <w:p w:rsidR="008A21A3" w:rsidRPr="00C341BC" w:rsidRDefault="008A21A3" w:rsidP="008A21A3">
            <w:pPr>
              <w:jc w:val="center"/>
              <w:rPr>
                <w:rFonts w:ascii="Calibri" w:eastAsia="Calibri" w:hAnsi="Calibri"/>
                <w:sz w:val="16"/>
                <w:szCs w:val="16"/>
                <w:lang w:eastAsia="en-US"/>
              </w:rPr>
            </w:pPr>
            <w:r w:rsidRPr="00C341BC">
              <w:rPr>
                <w:rFonts w:ascii="Calibri" w:eastAsia="Calibri" w:hAnsi="Calibri"/>
                <w:sz w:val="16"/>
                <w:szCs w:val="16"/>
                <w:lang w:eastAsia="en-US"/>
              </w:rPr>
              <w:t>1 129 228,4</w:t>
            </w:r>
          </w:p>
        </w:tc>
        <w:tc>
          <w:tcPr>
            <w:tcW w:w="2410" w:type="dxa"/>
            <w:shd w:val="clear" w:color="auto" w:fill="auto"/>
          </w:tcPr>
          <w:p w:rsidR="008A21A3" w:rsidRPr="00C341BC" w:rsidRDefault="008A21A3" w:rsidP="008A21A3">
            <w:pPr>
              <w:jc w:val="center"/>
              <w:rPr>
                <w:rFonts w:ascii="Calibri" w:eastAsia="Calibri" w:hAnsi="Calibri"/>
                <w:sz w:val="16"/>
                <w:szCs w:val="16"/>
                <w:lang w:eastAsia="en-US"/>
              </w:rPr>
            </w:pPr>
            <w:r w:rsidRPr="00C341BC">
              <w:rPr>
                <w:rFonts w:ascii="Calibri" w:eastAsia="Calibri" w:hAnsi="Calibri"/>
                <w:bCs/>
                <w:sz w:val="16"/>
                <w:szCs w:val="16"/>
                <w:lang w:eastAsia="en-US"/>
              </w:rPr>
              <w:t>1 134 233,85</w:t>
            </w:r>
          </w:p>
        </w:tc>
      </w:tr>
      <w:tr w:rsidR="008A21A3" w:rsidRPr="00C341BC" w:rsidTr="008A21A3">
        <w:tc>
          <w:tcPr>
            <w:tcW w:w="4390" w:type="dxa"/>
            <w:shd w:val="clear" w:color="auto" w:fill="auto"/>
          </w:tcPr>
          <w:p w:rsidR="008A21A3" w:rsidRPr="00C341BC" w:rsidRDefault="008A21A3" w:rsidP="008A21A3">
            <w:pPr>
              <w:autoSpaceDE w:val="0"/>
              <w:autoSpaceDN w:val="0"/>
              <w:adjustRightInd w:val="0"/>
              <w:jc w:val="center"/>
              <w:rPr>
                <w:rFonts w:ascii="Calibri" w:eastAsia="Calibri" w:hAnsi="Calibri"/>
                <w:sz w:val="16"/>
                <w:szCs w:val="16"/>
                <w:lang w:eastAsia="en-US"/>
              </w:rPr>
            </w:pPr>
            <w:r w:rsidRPr="00C341BC">
              <w:rPr>
                <w:rFonts w:ascii="Calibri" w:eastAsia="Calibri" w:hAnsi="Calibri"/>
                <w:sz w:val="16"/>
                <w:szCs w:val="16"/>
                <w:lang w:eastAsia="en-US"/>
              </w:rPr>
              <w:t>налоговые и неналоговые доходы</w:t>
            </w:r>
          </w:p>
        </w:tc>
        <w:tc>
          <w:tcPr>
            <w:tcW w:w="2693" w:type="dxa"/>
            <w:shd w:val="clear" w:color="auto" w:fill="auto"/>
          </w:tcPr>
          <w:p w:rsidR="008A21A3" w:rsidRPr="00C341BC" w:rsidRDefault="008A21A3" w:rsidP="008A21A3">
            <w:pPr>
              <w:autoSpaceDE w:val="0"/>
              <w:autoSpaceDN w:val="0"/>
              <w:adjustRightInd w:val="0"/>
              <w:jc w:val="center"/>
              <w:rPr>
                <w:rFonts w:ascii="Calibri" w:eastAsia="Calibri" w:hAnsi="Calibri"/>
                <w:sz w:val="16"/>
                <w:szCs w:val="16"/>
                <w:lang w:eastAsia="en-US"/>
              </w:rPr>
            </w:pPr>
            <w:r w:rsidRPr="00C341BC">
              <w:rPr>
                <w:rFonts w:ascii="Calibri" w:eastAsia="Calibri" w:hAnsi="Calibri"/>
                <w:sz w:val="16"/>
                <w:szCs w:val="16"/>
                <w:lang w:eastAsia="en-US"/>
              </w:rPr>
              <w:t>115 902,1</w:t>
            </w:r>
          </w:p>
        </w:tc>
        <w:tc>
          <w:tcPr>
            <w:tcW w:w="2410" w:type="dxa"/>
            <w:shd w:val="clear" w:color="auto" w:fill="auto"/>
          </w:tcPr>
          <w:p w:rsidR="008A21A3" w:rsidRPr="00C341BC" w:rsidRDefault="008A21A3" w:rsidP="008A21A3">
            <w:pPr>
              <w:autoSpaceDE w:val="0"/>
              <w:autoSpaceDN w:val="0"/>
              <w:adjustRightInd w:val="0"/>
              <w:jc w:val="center"/>
              <w:rPr>
                <w:rFonts w:ascii="Calibri" w:eastAsia="Calibri" w:hAnsi="Calibri"/>
                <w:sz w:val="16"/>
                <w:szCs w:val="16"/>
                <w:lang w:eastAsia="en-US"/>
              </w:rPr>
            </w:pPr>
            <w:r w:rsidRPr="00C341BC">
              <w:rPr>
                <w:rFonts w:ascii="Calibri" w:eastAsia="Calibri" w:hAnsi="Calibri"/>
                <w:sz w:val="16"/>
                <w:szCs w:val="16"/>
                <w:lang w:eastAsia="en-US"/>
              </w:rPr>
              <w:t>119 902,1</w:t>
            </w:r>
          </w:p>
        </w:tc>
      </w:tr>
      <w:tr w:rsidR="008A21A3" w:rsidRPr="00C341BC" w:rsidTr="008A21A3">
        <w:trPr>
          <w:trHeight w:val="345"/>
        </w:trPr>
        <w:tc>
          <w:tcPr>
            <w:tcW w:w="4390" w:type="dxa"/>
            <w:shd w:val="clear" w:color="auto" w:fill="auto"/>
          </w:tcPr>
          <w:p w:rsidR="008A21A3" w:rsidRPr="00C341BC" w:rsidRDefault="008A21A3" w:rsidP="008A21A3">
            <w:pPr>
              <w:autoSpaceDE w:val="0"/>
              <w:autoSpaceDN w:val="0"/>
              <w:adjustRightInd w:val="0"/>
              <w:jc w:val="center"/>
              <w:rPr>
                <w:rFonts w:ascii="Calibri" w:eastAsia="Calibri" w:hAnsi="Calibri"/>
                <w:sz w:val="16"/>
                <w:szCs w:val="16"/>
                <w:lang w:eastAsia="en-US"/>
              </w:rPr>
            </w:pPr>
            <w:r w:rsidRPr="00C341BC">
              <w:rPr>
                <w:rFonts w:ascii="Calibri" w:eastAsia="Calibri" w:hAnsi="Calibri"/>
                <w:sz w:val="16"/>
                <w:szCs w:val="16"/>
                <w:lang w:eastAsia="en-US"/>
              </w:rPr>
              <w:t>безвозмездные перечисления</w:t>
            </w:r>
          </w:p>
        </w:tc>
        <w:tc>
          <w:tcPr>
            <w:tcW w:w="2693" w:type="dxa"/>
            <w:shd w:val="clear" w:color="auto" w:fill="auto"/>
          </w:tcPr>
          <w:p w:rsidR="008A21A3" w:rsidRPr="00C341BC" w:rsidRDefault="008A21A3" w:rsidP="008A21A3">
            <w:pPr>
              <w:autoSpaceDE w:val="0"/>
              <w:autoSpaceDN w:val="0"/>
              <w:adjustRightInd w:val="0"/>
              <w:jc w:val="center"/>
              <w:rPr>
                <w:rFonts w:ascii="Calibri" w:eastAsia="Calibri" w:hAnsi="Calibri"/>
                <w:sz w:val="16"/>
                <w:szCs w:val="16"/>
                <w:lang w:eastAsia="en-US"/>
              </w:rPr>
            </w:pPr>
            <w:r w:rsidRPr="00C341BC">
              <w:rPr>
                <w:rFonts w:ascii="Calibri" w:eastAsia="Calibri" w:hAnsi="Calibri"/>
                <w:sz w:val="16"/>
                <w:szCs w:val="16"/>
                <w:lang w:eastAsia="en-US"/>
              </w:rPr>
              <w:t>1 013 326,3</w:t>
            </w:r>
          </w:p>
        </w:tc>
        <w:tc>
          <w:tcPr>
            <w:tcW w:w="2410" w:type="dxa"/>
            <w:shd w:val="clear" w:color="auto" w:fill="auto"/>
          </w:tcPr>
          <w:p w:rsidR="008A21A3" w:rsidRPr="00C341BC" w:rsidRDefault="008A21A3" w:rsidP="008A21A3">
            <w:pPr>
              <w:autoSpaceDE w:val="0"/>
              <w:autoSpaceDN w:val="0"/>
              <w:adjustRightInd w:val="0"/>
              <w:jc w:val="center"/>
              <w:rPr>
                <w:rFonts w:ascii="Calibri" w:eastAsia="Calibri" w:hAnsi="Calibri"/>
                <w:sz w:val="16"/>
                <w:szCs w:val="16"/>
                <w:lang w:eastAsia="en-US"/>
              </w:rPr>
            </w:pPr>
            <w:r w:rsidRPr="00C341BC">
              <w:rPr>
                <w:rFonts w:ascii="Calibri" w:eastAsia="Calibri" w:hAnsi="Calibri"/>
                <w:sz w:val="16"/>
                <w:szCs w:val="16"/>
                <w:lang w:eastAsia="en-US"/>
              </w:rPr>
              <w:t>1 014 331,75</w:t>
            </w:r>
          </w:p>
        </w:tc>
      </w:tr>
      <w:tr w:rsidR="008A21A3" w:rsidRPr="00C341BC" w:rsidTr="008A21A3">
        <w:tc>
          <w:tcPr>
            <w:tcW w:w="4390" w:type="dxa"/>
            <w:shd w:val="clear" w:color="auto" w:fill="auto"/>
          </w:tcPr>
          <w:p w:rsidR="008A21A3" w:rsidRPr="00C341BC" w:rsidRDefault="008A21A3" w:rsidP="008A21A3">
            <w:pPr>
              <w:autoSpaceDE w:val="0"/>
              <w:autoSpaceDN w:val="0"/>
              <w:adjustRightInd w:val="0"/>
              <w:jc w:val="center"/>
              <w:rPr>
                <w:rFonts w:ascii="Calibri" w:eastAsia="Calibri" w:hAnsi="Calibri"/>
                <w:sz w:val="16"/>
                <w:szCs w:val="16"/>
                <w:lang w:eastAsia="en-US"/>
              </w:rPr>
            </w:pPr>
            <w:r w:rsidRPr="00C341BC">
              <w:rPr>
                <w:rFonts w:ascii="Calibri" w:eastAsia="Calibri" w:hAnsi="Calibri"/>
                <w:b/>
                <w:sz w:val="16"/>
                <w:szCs w:val="16"/>
                <w:lang w:eastAsia="en-US"/>
              </w:rPr>
              <w:t xml:space="preserve">Расходы </w:t>
            </w:r>
          </w:p>
        </w:tc>
        <w:tc>
          <w:tcPr>
            <w:tcW w:w="2693" w:type="dxa"/>
            <w:shd w:val="clear" w:color="auto" w:fill="auto"/>
          </w:tcPr>
          <w:p w:rsidR="008A21A3" w:rsidRPr="00C341BC" w:rsidRDefault="008A21A3" w:rsidP="008A21A3">
            <w:pPr>
              <w:autoSpaceDE w:val="0"/>
              <w:autoSpaceDN w:val="0"/>
              <w:adjustRightInd w:val="0"/>
              <w:jc w:val="center"/>
              <w:rPr>
                <w:rFonts w:ascii="Calibri" w:eastAsia="Calibri" w:hAnsi="Calibri"/>
                <w:sz w:val="16"/>
                <w:szCs w:val="16"/>
                <w:lang w:eastAsia="en-US"/>
              </w:rPr>
            </w:pPr>
            <w:r w:rsidRPr="00C341BC">
              <w:rPr>
                <w:rFonts w:ascii="Calibri" w:eastAsia="Calibri" w:hAnsi="Calibri"/>
                <w:sz w:val="16"/>
                <w:szCs w:val="16"/>
                <w:lang w:eastAsia="en-US"/>
              </w:rPr>
              <w:t>1137921,1</w:t>
            </w:r>
          </w:p>
        </w:tc>
        <w:tc>
          <w:tcPr>
            <w:tcW w:w="2410" w:type="dxa"/>
            <w:shd w:val="clear" w:color="auto" w:fill="auto"/>
          </w:tcPr>
          <w:p w:rsidR="008A21A3" w:rsidRPr="00C341BC" w:rsidRDefault="008A21A3" w:rsidP="008A21A3">
            <w:pPr>
              <w:autoSpaceDE w:val="0"/>
              <w:autoSpaceDN w:val="0"/>
              <w:adjustRightInd w:val="0"/>
              <w:jc w:val="center"/>
              <w:rPr>
                <w:rFonts w:ascii="Calibri" w:eastAsia="Calibri" w:hAnsi="Calibri"/>
                <w:sz w:val="16"/>
                <w:szCs w:val="16"/>
                <w:lang w:eastAsia="en-US"/>
              </w:rPr>
            </w:pPr>
            <w:r w:rsidRPr="00C341BC">
              <w:rPr>
                <w:rFonts w:ascii="Calibri" w:eastAsia="Calibri" w:hAnsi="Calibri"/>
                <w:sz w:val="16"/>
                <w:szCs w:val="16"/>
                <w:lang w:eastAsia="en-US"/>
              </w:rPr>
              <w:t>1144640,9</w:t>
            </w:r>
          </w:p>
        </w:tc>
      </w:tr>
      <w:tr w:rsidR="008A21A3" w:rsidRPr="00C341BC" w:rsidTr="008A21A3">
        <w:tc>
          <w:tcPr>
            <w:tcW w:w="4390" w:type="dxa"/>
            <w:shd w:val="clear" w:color="auto" w:fill="auto"/>
          </w:tcPr>
          <w:p w:rsidR="008A21A3" w:rsidRPr="00C341BC" w:rsidRDefault="008A21A3" w:rsidP="008A21A3">
            <w:pPr>
              <w:autoSpaceDE w:val="0"/>
              <w:autoSpaceDN w:val="0"/>
              <w:adjustRightInd w:val="0"/>
              <w:jc w:val="center"/>
              <w:rPr>
                <w:rFonts w:ascii="Calibri" w:eastAsia="Calibri" w:hAnsi="Calibri"/>
                <w:sz w:val="16"/>
                <w:szCs w:val="16"/>
                <w:lang w:eastAsia="en-US"/>
              </w:rPr>
            </w:pPr>
            <w:r w:rsidRPr="00C341BC">
              <w:rPr>
                <w:rFonts w:ascii="Calibri" w:eastAsia="Calibri" w:hAnsi="Calibri"/>
                <w:sz w:val="16"/>
                <w:szCs w:val="16"/>
                <w:lang w:eastAsia="en-US"/>
              </w:rPr>
              <w:t>Верхний предел муниципального долга</w:t>
            </w:r>
          </w:p>
        </w:tc>
        <w:tc>
          <w:tcPr>
            <w:tcW w:w="2693" w:type="dxa"/>
            <w:shd w:val="clear" w:color="auto" w:fill="auto"/>
          </w:tcPr>
          <w:p w:rsidR="008A21A3" w:rsidRPr="00C341BC" w:rsidRDefault="008A21A3" w:rsidP="008A21A3">
            <w:pPr>
              <w:autoSpaceDE w:val="0"/>
              <w:autoSpaceDN w:val="0"/>
              <w:adjustRightInd w:val="0"/>
              <w:jc w:val="center"/>
              <w:rPr>
                <w:rFonts w:ascii="Calibri" w:eastAsia="Calibri" w:hAnsi="Calibri"/>
                <w:sz w:val="16"/>
                <w:szCs w:val="16"/>
                <w:lang w:eastAsia="en-US"/>
              </w:rPr>
            </w:pPr>
            <w:r w:rsidRPr="00C341BC">
              <w:rPr>
                <w:rFonts w:ascii="Calibri" w:eastAsia="Calibri" w:hAnsi="Calibri"/>
                <w:sz w:val="16"/>
                <w:szCs w:val="16"/>
                <w:lang w:eastAsia="en-US"/>
              </w:rPr>
              <w:t>28981,5</w:t>
            </w:r>
          </w:p>
        </w:tc>
        <w:tc>
          <w:tcPr>
            <w:tcW w:w="2410" w:type="dxa"/>
            <w:shd w:val="clear" w:color="auto" w:fill="auto"/>
          </w:tcPr>
          <w:p w:rsidR="008A21A3" w:rsidRPr="00C341BC" w:rsidRDefault="008A21A3" w:rsidP="008A21A3">
            <w:pPr>
              <w:autoSpaceDE w:val="0"/>
              <w:autoSpaceDN w:val="0"/>
              <w:adjustRightInd w:val="0"/>
              <w:jc w:val="center"/>
              <w:rPr>
                <w:rFonts w:ascii="Calibri" w:eastAsia="Calibri" w:hAnsi="Calibri"/>
                <w:sz w:val="16"/>
                <w:szCs w:val="16"/>
                <w:lang w:eastAsia="en-US"/>
              </w:rPr>
            </w:pPr>
            <w:r w:rsidRPr="00C341BC">
              <w:rPr>
                <w:rFonts w:ascii="Calibri" w:eastAsia="Calibri" w:hAnsi="Calibri"/>
                <w:sz w:val="16"/>
                <w:szCs w:val="16"/>
                <w:lang w:eastAsia="en-US"/>
              </w:rPr>
              <w:t>23 721,3</w:t>
            </w:r>
          </w:p>
        </w:tc>
      </w:tr>
      <w:tr w:rsidR="008A21A3" w:rsidRPr="00C341BC" w:rsidTr="008A21A3">
        <w:tc>
          <w:tcPr>
            <w:tcW w:w="4390" w:type="dxa"/>
            <w:shd w:val="clear" w:color="auto" w:fill="auto"/>
          </w:tcPr>
          <w:p w:rsidR="008A21A3" w:rsidRPr="00C341BC" w:rsidRDefault="008A21A3" w:rsidP="008A21A3">
            <w:pPr>
              <w:autoSpaceDE w:val="0"/>
              <w:autoSpaceDN w:val="0"/>
              <w:adjustRightInd w:val="0"/>
              <w:jc w:val="center"/>
              <w:rPr>
                <w:rFonts w:ascii="Calibri" w:eastAsia="Calibri" w:hAnsi="Calibri"/>
                <w:sz w:val="16"/>
                <w:szCs w:val="16"/>
                <w:lang w:eastAsia="en-US"/>
              </w:rPr>
            </w:pPr>
            <w:r w:rsidRPr="00C341BC">
              <w:rPr>
                <w:rFonts w:ascii="Calibri" w:eastAsia="Calibri" w:hAnsi="Calibri"/>
                <w:sz w:val="16"/>
                <w:szCs w:val="16"/>
                <w:lang w:eastAsia="en-US"/>
              </w:rPr>
              <w:t>Дефицит</w:t>
            </w:r>
          </w:p>
        </w:tc>
        <w:tc>
          <w:tcPr>
            <w:tcW w:w="2693" w:type="dxa"/>
            <w:shd w:val="clear" w:color="auto" w:fill="auto"/>
          </w:tcPr>
          <w:p w:rsidR="008A21A3" w:rsidRPr="00C341BC" w:rsidRDefault="008A21A3" w:rsidP="008A21A3">
            <w:pPr>
              <w:autoSpaceDE w:val="0"/>
              <w:autoSpaceDN w:val="0"/>
              <w:adjustRightInd w:val="0"/>
              <w:jc w:val="center"/>
              <w:rPr>
                <w:rFonts w:ascii="Calibri" w:eastAsia="Calibri" w:hAnsi="Calibri"/>
                <w:sz w:val="16"/>
                <w:szCs w:val="16"/>
                <w:lang w:eastAsia="en-US"/>
              </w:rPr>
            </w:pPr>
            <w:r w:rsidRPr="00C341BC">
              <w:rPr>
                <w:rFonts w:ascii="Calibri" w:eastAsia="Calibri" w:hAnsi="Calibri"/>
                <w:sz w:val="16"/>
                <w:szCs w:val="16"/>
                <w:lang w:eastAsia="en-US"/>
              </w:rPr>
              <w:t>8692,7</w:t>
            </w:r>
          </w:p>
        </w:tc>
        <w:tc>
          <w:tcPr>
            <w:tcW w:w="2410" w:type="dxa"/>
            <w:shd w:val="clear" w:color="auto" w:fill="auto"/>
          </w:tcPr>
          <w:p w:rsidR="008A21A3" w:rsidRPr="00C341BC" w:rsidRDefault="008A21A3" w:rsidP="008A21A3">
            <w:pPr>
              <w:autoSpaceDE w:val="0"/>
              <w:autoSpaceDN w:val="0"/>
              <w:adjustRightInd w:val="0"/>
              <w:jc w:val="center"/>
              <w:rPr>
                <w:rFonts w:ascii="Calibri" w:eastAsia="Calibri" w:hAnsi="Calibri"/>
                <w:sz w:val="16"/>
                <w:szCs w:val="16"/>
                <w:lang w:eastAsia="en-US"/>
              </w:rPr>
            </w:pPr>
            <w:r w:rsidRPr="00C341BC">
              <w:rPr>
                <w:rFonts w:ascii="Calibri" w:eastAsia="Calibri" w:hAnsi="Calibri"/>
                <w:sz w:val="16"/>
                <w:szCs w:val="16"/>
                <w:lang w:eastAsia="en-US"/>
              </w:rPr>
              <w:t>10407,05</w:t>
            </w:r>
          </w:p>
        </w:tc>
      </w:tr>
    </w:tbl>
    <w:p w:rsidR="008A21A3" w:rsidRPr="00C341BC" w:rsidRDefault="008A21A3" w:rsidP="008A21A3">
      <w:pPr>
        <w:tabs>
          <w:tab w:val="left" w:pos="993"/>
        </w:tabs>
        <w:ind w:firstLine="709"/>
        <w:jc w:val="center"/>
        <w:rPr>
          <w:b/>
          <w:sz w:val="16"/>
          <w:szCs w:val="16"/>
        </w:rPr>
      </w:pPr>
      <w:r w:rsidRPr="00C341BC">
        <w:rPr>
          <w:b/>
          <w:sz w:val="16"/>
          <w:szCs w:val="16"/>
        </w:rPr>
        <w:t>ДОХОДЫ БЮДЖЕТА МО «ЗАЛАРИНСКИЙ РАЙОН»</w:t>
      </w:r>
    </w:p>
    <w:p w:rsidR="008A21A3" w:rsidRPr="00C341BC" w:rsidRDefault="008A21A3" w:rsidP="008A21A3">
      <w:pPr>
        <w:ind w:right="-284" w:firstLine="709"/>
        <w:jc w:val="both"/>
        <w:rPr>
          <w:rFonts w:eastAsia="Calibri"/>
          <w:sz w:val="16"/>
          <w:szCs w:val="16"/>
          <w:lang w:eastAsia="en-US"/>
        </w:rPr>
      </w:pPr>
      <w:r w:rsidRPr="00C341BC">
        <w:rPr>
          <w:rFonts w:eastAsia="Calibri"/>
          <w:sz w:val="16"/>
          <w:szCs w:val="16"/>
          <w:lang w:eastAsia="en-US"/>
        </w:rPr>
        <w:t>Доходная часть бюджета МО «</w:t>
      </w:r>
      <w:proofErr w:type="spellStart"/>
      <w:r w:rsidRPr="00C341BC">
        <w:rPr>
          <w:rFonts w:eastAsia="Calibri"/>
          <w:sz w:val="16"/>
          <w:szCs w:val="16"/>
          <w:lang w:eastAsia="en-US"/>
        </w:rPr>
        <w:t>Заларинский</w:t>
      </w:r>
      <w:proofErr w:type="spellEnd"/>
      <w:r w:rsidRPr="00C341BC">
        <w:rPr>
          <w:rFonts w:eastAsia="Calibri"/>
          <w:sz w:val="16"/>
          <w:szCs w:val="16"/>
          <w:lang w:eastAsia="en-US"/>
        </w:rPr>
        <w:t xml:space="preserve"> район» на 2019 год составит </w:t>
      </w:r>
      <w:r w:rsidRPr="00C341BC">
        <w:rPr>
          <w:rFonts w:eastAsia="Calibri"/>
          <w:bCs/>
          <w:sz w:val="16"/>
          <w:szCs w:val="16"/>
          <w:lang w:eastAsia="en-US"/>
        </w:rPr>
        <w:t xml:space="preserve">1 134 233,85 </w:t>
      </w:r>
      <w:r w:rsidRPr="00C341BC">
        <w:rPr>
          <w:rFonts w:eastAsia="Calibri"/>
          <w:sz w:val="16"/>
          <w:szCs w:val="16"/>
          <w:lang w:eastAsia="en-US"/>
        </w:rPr>
        <w:t>тыс. руб., что выше показателя утвержденного бюджета на 5 005,45 тыс. руб. В том числе увеличение:</w:t>
      </w:r>
    </w:p>
    <w:p w:rsidR="008A21A3" w:rsidRPr="00C341BC" w:rsidRDefault="008A21A3" w:rsidP="008A21A3">
      <w:pPr>
        <w:ind w:right="-284" w:firstLine="709"/>
        <w:jc w:val="both"/>
        <w:rPr>
          <w:rFonts w:eastAsia="Calibri"/>
          <w:sz w:val="16"/>
          <w:szCs w:val="16"/>
          <w:lang w:eastAsia="en-US"/>
        </w:rPr>
      </w:pPr>
      <w:r w:rsidRPr="00C341BC">
        <w:rPr>
          <w:rFonts w:eastAsia="Calibri"/>
          <w:sz w:val="16"/>
          <w:szCs w:val="16"/>
          <w:lang w:eastAsia="en-US"/>
        </w:rPr>
        <w:t>- по собственным доходам составит - 4 000  тыс. руб.</w:t>
      </w:r>
    </w:p>
    <w:p w:rsidR="008A21A3" w:rsidRPr="00C341BC" w:rsidRDefault="008A21A3" w:rsidP="008A21A3">
      <w:pPr>
        <w:ind w:right="-284" w:firstLine="709"/>
        <w:jc w:val="both"/>
        <w:rPr>
          <w:rFonts w:eastAsia="Calibri"/>
          <w:sz w:val="16"/>
          <w:szCs w:val="16"/>
          <w:lang w:eastAsia="en-US"/>
        </w:rPr>
      </w:pPr>
      <w:r w:rsidRPr="00C341BC">
        <w:rPr>
          <w:rFonts w:eastAsia="Calibri"/>
          <w:sz w:val="16"/>
          <w:szCs w:val="16"/>
          <w:lang w:eastAsia="en-US"/>
        </w:rPr>
        <w:t xml:space="preserve">- по безвозмездным перечислениям - 1 005,45 тыс. руб. </w:t>
      </w:r>
    </w:p>
    <w:p w:rsidR="008A21A3" w:rsidRPr="00C341BC" w:rsidRDefault="008A21A3" w:rsidP="008A21A3">
      <w:pPr>
        <w:ind w:right="-284" w:firstLine="709"/>
        <w:rPr>
          <w:rFonts w:eastAsia="Calibri"/>
          <w:sz w:val="16"/>
          <w:szCs w:val="16"/>
          <w:lang w:eastAsia="en-US"/>
        </w:rPr>
      </w:pPr>
      <w:r w:rsidRPr="00C341BC">
        <w:rPr>
          <w:rFonts w:eastAsia="Calibri"/>
          <w:i/>
          <w:sz w:val="16"/>
          <w:szCs w:val="16"/>
          <w:lang w:eastAsia="en-US"/>
        </w:rPr>
        <w:t>Собственные доходы у</w:t>
      </w:r>
      <w:r w:rsidRPr="00C341BC">
        <w:rPr>
          <w:rFonts w:eastAsia="Calibri"/>
          <w:sz w:val="16"/>
          <w:szCs w:val="16"/>
          <w:lang w:eastAsia="en-US"/>
        </w:rPr>
        <w:t>величены по следующим показателям:</w:t>
      </w:r>
    </w:p>
    <w:p w:rsidR="008A21A3" w:rsidRPr="00C341BC" w:rsidRDefault="008A21A3" w:rsidP="008A21A3">
      <w:pPr>
        <w:ind w:right="-284" w:firstLine="709"/>
        <w:jc w:val="both"/>
        <w:rPr>
          <w:rFonts w:eastAsia="Calibri"/>
          <w:sz w:val="16"/>
          <w:szCs w:val="16"/>
          <w:lang w:eastAsia="en-US"/>
        </w:rPr>
      </w:pPr>
      <w:r w:rsidRPr="00C341BC">
        <w:rPr>
          <w:rFonts w:eastAsia="Calibri"/>
          <w:sz w:val="16"/>
          <w:szCs w:val="16"/>
          <w:lang w:eastAsia="en-US"/>
        </w:rPr>
        <w:t>-  налог на доходы физических лиц, на сумму 2 300 тыс. руб. (в связи с оплатой поселениями задолженности по налогу прошлых лет);</w:t>
      </w:r>
    </w:p>
    <w:p w:rsidR="008A21A3" w:rsidRPr="00C341BC" w:rsidRDefault="008A21A3" w:rsidP="008A21A3">
      <w:pPr>
        <w:ind w:right="-284" w:firstLine="709"/>
        <w:jc w:val="both"/>
        <w:rPr>
          <w:rFonts w:eastAsia="Calibri"/>
          <w:sz w:val="16"/>
          <w:szCs w:val="16"/>
          <w:lang w:eastAsia="en-US"/>
        </w:rPr>
      </w:pPr>
      <w:r w:rsidRPr="00C341BC">
        <w:rPr>
          <w:rFonts w:eastAsia="Calibri"/>
          <w:sz w:val="16"/>
          <w:szCs w:val="16"/>
          <w:lang w:eastAsia="en-US"/>
        </w:rPr>
        <w:t>- штрафы, санкции, возмещение ущерба, на 1700 тыс. руб., (на основании анализа фактических поступлений в 2018 году).</w:t>
      </w:r>
    </w:p>
    <w:p w:rsidR="008A21A3" w:rsidRPr="00C341BC" w:rsidRDefault="008A21A3" w:rsidP="008A21A3">
      <w:pPr>
        <w:ind w:right="-284" w:firstLine="709"/>
        <w:rPr>
          <w:rFonts w:eastAsia="Calibri"/>
          <w:smallCaps/>
          <w:sz w:val="16"/>
          <w:szCs w:val="16"/>
          <w:lang w:eastAsia="en-US"/>
        </w:rPr>
      </w:pPr>
      <w:r w:rsidRPr="00C341BC">
        <w:rPr>
          <w:rFonts w:eastAsia="Calibri"/>
          <w:i/>
          <w:sz w:val="16"/>
          <w:szCs w:val="16"/>
          <w:lang w:eastAsia="en-US"/>
        </w:rPr>
        <w:t>Безвозмездные поступления</w:t>
      </w:r>
      <w:r w:rsidRPr="00C341BC">
        <w:rPr>
          <w:rFonts w:eastAsia="Calibri"/>
          <w:sz w:val="16"/>
          <w:szCs w:val="16"/>
          <w:lang w:eastAsia="en-US"/>
        </w:rPr>
        <w:t xml:space="preserve"> увеличены на 1 005,45 тыс. руб.</w:t>
      </w:r>
    </w:p>
    <w:p w:rsidR="008A21A3" w:rsidRPr="00C341BC" w:rsidRDefault="008A21A3" w:rsidP="008A21A3">
      <w:pPr>
        <w:tabs>
          <w:tab w:val="left" w:pos="270"/>
        </w:tabs>
        <w:ind w:right="-284" w:firstLine="709"/>
        <w:jc w:val="both"/>
        <w:rPr>
          <w:rFonts w:eastAsia="Calibri"/>
          <w:sz w:val="16"/>
          <w:szCs w:val="16"/>
          <w:lang w:eastAsia="en-US"/>
        </w:rPr>
      </w:pPr>
      <w:r w:rsidRPr="00C341BC">
        <w:rPr>
          <w:rFonts w:eastAsia="Calibri"/>
          <w:sz w:val="16"/>
          <w:szCs w:val="16"/>
          <w:lang w:eastAsia="en-US"/>
        </w:rPr>
        <w:t>Внесены в бюджет МО «</w:t>
      </w:r>
      <w:proofErr w:type="spellStart"/>
      <w:r w:rsidRPr="00C341BC">
        <w:rPr>
          <w:rFonts w:eastAsia="Calibri"/>
          <w:sz w:val="16"/>
          <w:szCs w:val="16"/>
          <w:lang w:eastAsia="en-US"/>
        </w:rPr>
        <w:t>Заларинский</w:t>
      </w:r>
      <w:proofErr w:type="spellEnd"/>
      <w:r w:rsidRPr="00C341BC">
        <w:rPr>
          <w:rFonts w:eastAsia="Calibri"/>
          <w:sz w:val="16"/>
          <w:szCs w:val="16"/>
          <w:lang w:eastAsia="en-US"/>
        </w:rPr>
        <w:t xml:space="preserve"> район»:</w:t>
      </w:r>
    </w:p>
    <w:p w:rsidR="008A21A3" w:rsidRPr="00C341BC" w:rsidRDefault="008A21A3" w:rsidP="008A21A3">
      <w:pPr>
        <w:tabs>
          <w:tab w:val="left" w:pos="270"/>
        </w:tabs>
        <w:ind w:right="-284" w:firstLine="709"/>
        <w:jc w:val="both"/>
        <w:rPr>
          <w:rFonts w:eastAsia="Calibri"/>
          <w:b/>
          <w:sz w:val="16"/>
          <w:szCs w:val="16"/>
          <w:lang w:eastAsia="en-US"/>
        </w:rPr>
      </w:pPr>
      <w:r w:rsidRPr="00C341BC">
        <w:rPr>
          <w:rFonts w:eastAsia="Calibri"/>
          <w:sz w:val="16"/>
          <w:szCs w:val="16"/>
          <w:lang w:eastAsia="en-US"/>
        </w:rPr>
        <w:t>- Субсидия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 находящихся в муниципальной собственности в сумме 5 590 тыс. руб.;</w:t>
      </w:r>
    </w:p>
    <w:p w:rsidR="008A21A3" w:rsidRPr="00C341BC" w:rsidRDefault="008A21A3" w:rsidP="008A21A3">
      <w:pPr>
        <w:tabs>
          <w:tab w:val="left" w:pos="270"/>
        </w:tabs>
        <w:ind w:right="-284" w:firstLine="709"/>
        <w:jc w:val="both"/>
        <w:rPr>
          <w:rFonts w:eastAsia="Calibri"/>
          <w:b/>
          <w:sz w:val="16"/>
          <w:szCs w:val="16"/>
          <w:lang w:eastAsia="en-US"/>
        </w:rPr>
      </w:pPr>
      <w:r w:rsidRPr="00C341BC">
        <w:rPr>
          <w:rFonts w:eastAsia="Calibri"/>
          <w:sz w:val="16"/>
          <w:szCs w:val="16"/>
          <w:lang w:eastAsia="en-US"/>
        </w:rPr>
        <w:t>- Субсидии на строительство (приобретение) жилья, предоставляемого молодым семьям и молодым специалистам по договору найма жилого помещения в сумме 1 993,32 тыс. рублей.</w:t>
      </w:r>
    </w:p>
    <w:p w:rsidR="008A21A3" w:rsidRPr="00C341BC" w:rsidRDefault="008A21A3" w:rsidP="008A21A3">
      <w:pPr>
        <w:tabs>
          <w:tab w:val="left" w:pos="270"/>
        </w:tabs>
        <w:ind w:right="-284" w:firstLine="709"/>
        <w:jc w:val="both"/>
        <w:rPr>
          <w:rFonts w:eastAsia="Calibri"/>
          <w:sz w:val="16"/>
          <w:szCs w:val="16"/>
          <w:lang w:eastAsia="en-US"/>
        </w:rPr>
      </w:pPr>
      <w:r w:rsidRPr="00C341BC">
        <w:rPr>
          <w:rFonts w:eastAsia="Calibri"/>
          <w:sz w:val="16"/>
          <w:szCs w:val="16"/>
          <w:lang w:eastAsia="en-US"/>
        </w:rPr>
        <w:t>Уменьшены</w:t>
      </w:r>
      <w:r w:rsidRPr="00C341BC">
        <w:rPr>
          <w:rFonts w:eastAsia="Calibri"/>
          <w:b/>
          <w:sz w:val="16"/>
          <w:szCs w:val="16"/>
          <w:lang w:eastAsia="en-US"/>
        </w:rPr>
        <w:t xml:space="preserve"> </w:t>
      </w:r>
      <w:r w:rsidRPr="00C341BC">
        <w:rPr>
          <w:rFonts w:eastAsia="Calibri"/>
          <w:sz w:val="16"/>
          <w:szCs w:val="16"/>
          <w:lang w:eastAsia="en-US"/>
        </w:rPr>
        <w:t xml:space="preserve">субсидия бюджетам на реализацию федеральной целевой программы «Развитие физической культуры и спорта в Российской Федерации на 2016 - 2020 годы» на сумму 10 293,6 рублей, в т. ч.: </w:t>
      </w:r>
    </w:p>
    <w:p w:rsidR="008A21A3" w:rsidRPr="00C341BC" w:rsidRDefault="008A21A3" w:rsidP="008A21A3">
      <w:pPr>
        <w:tabs>
          <w:tab w:val="left" w:pos="270"/>
        </w:tabs>
        <w:ind w:right="-284" w:firstLine="709"/>
        <w:jc w:val="both"/>
        <w:rPr>
          <w:rFonts w:eastAsia="Calibri"/>
          <w:sz w:val="16"/>
          <w:szCs w:val="16"/>
          <w:lang w:eastAsia="en-US"/>
        </w:rPr>
      </w:pPr>
      <w:r w:rsidRPr="00C341BC">
        <w:rPr>
          <w:rFonts w:eastAsia="Calibri"/>
          <w:sz w:val="16"/>
          <w:szCs w:val="16"/>
          <w:lang w:eastAsia="en-US"/>
        </w:rPr>
        <w:t xml:space="preserve">- строительство бассейна в п. </w:t>
      </w:r>
      <w:proofErr w:type="spellStart"/>
      <w:r w:rsidRPr="00C341BC">
        <w:rPr>
          <w:rFonts w:eastAsia="Calibri"/>
          <w:sz w:val="16"/>
          <w:szCs w:val="16"/>
          <w:lang w:eastAsia="en-US"/>
        </w:rPr>
        <w:t>Залари</w:t>
      </w:r>
      <w:proofErr w:type="spellEnd"/>
      <w:r w:rsidRPr="00C341BC">
        <w:rPr>
          <w:rFonts w:eastAsia="Calibri"/>
          <w:sz w:val="16"/>
          <w:szCs w:val="16"/>
          <w:lang w:eastAsia="en-US"/>
        </w:rPr>
        <w:t xml:space="preserve"> на сумму 5 288,8 тыс. руб.;</w:t>
      </w:r>
    </w:p>
    <w:p w:rsidR="008A21A3" w:rsidRPr="00C341BC" w:rsidRDefault="008A21A3" w:rsidP="008A21A3">
      <w:pPr>
        <w:tabs>
          <w:tab w:val="left" w:pos="270"/>
        </w:tabs>
        <w:ind w:right="-284" w:firstLine="709"/>
        <w:jc w:val="both"/>
        <w:rPr>
          <w:rFonts w:eastAsia="Calibri"/>
          <w:sz w:val="16"/>
          <w:szCs w:val="16"/>
          <w:lang w:eastAsia="en-US"/>
        </w:rPr>
      </w:pPr>
      <w:r w:rsidRPr="00C341BC">
        <w:rPr>
          <w:rFonts w:eastAsia="Calibri"/>
          <w:sz w:val="16"/>
          <w:szCs w:val="16"/>
          <w:lang w:eastAsia="en-US"/>
        </w:rPr>
        <w:t xml:space="preserve">- строительство </w:t>
      </w:r>
      <w:proofErr w:type="spellStart"/>
      <w:r w:rsidRPr="00C341BC">
        <w:rPr>
          <w:rFonts w:eastAsia="Calibri"/>
          <w:sz w:val="16"/>
          <w:szCs w:val="16"/>
          <w:lang w:eastAsia="en-US"/>
        </w:rPr>
        <w:t>ФОКв</w:t>
      </w:r>
      <w:proofErr w:type="spellEnd"/>
      <w:r w:rsidRPr="00C341BC">
        <w:rPr>
          <w:rFonts w:eastAsia="Calibri"/>
          <w:sz w:val="16"/>
          <w:szCs w:val="16"/>
          <w:lang w:eastAsia="en-US"/>
        </w:rPr>
        <w:t xml:space="preserve"> в </w:t>
      </w:r>
      <w:proofErr w:type="spellStart"/>
      <w:r w:rsidRPr="00C341BC">
        <w:rPr>
          <w:rFonts w:eastAsia="Calibri"/>
          <w:sz w:val="16"/>
          <w:szCs w:val="16"/>
          <w:lang w:eastAsia="en-US"/>
        </w:rPr>
        <w:t>с</w:t>
      </w:r>
      <w:proofErr w:type="gramStart"/>
      <w:r w:rsidRPr="00C341BC">
        <w:rPr>
          <w:rFonts w:eastAsia="Calibri"/>
          <w:sz w:val="16"/>
          <w:szCs w:val="16"/>
          <w:lang w:eastAsia="en-US"/>
        </w:rPr>
        <w:t>.Х</w:t>
      </w:r>
      <w:proofErr w:type="gramEnd"/>
      <w:r w:rsidRPr="00C341BC">
        <w:rPr>
          <w:rFonts w:eastAsia="Calibri"/>
          <w:sz w:val="16"/>
          <w:szCs w:val="16"/>
          <w:lang w:eastAsia="en-US"/>
        </w:rPr>
        <w:t>ор-Тагна</w:t>
      </w:r>
      <w:proofErr w:type="spellEnd"/>
      <w:r w:rsidRPr="00C341BC">
        <w:rPr>
          <w:rFonts w:eastAsia="Calibri"/>
          <w:sz w:val="16"/>
          <w:szCs w:val="16"/>
          <w:lang w:eastAsia="en-US"/>
        </w:rPr>
        <w:t xml:space="preserve"> на сумму 5 004,8 тыс. руб.</w:t>
      </w:r>
    </w:p>
    <w:p w:rsidR="008A21A3" w:rsidRPr="00C341BC" w:rsidRDefault="008A21A3" w:rsidP="008A21A3">
      <w:pPr>
        <w:tabs>
          <w:tab w:val="left" w:pos="270"/>
        </w:tabs>
        <w:ind w:right="-284" w:firstLine="709"/>
        <w:jc w:val="both"/>
        <w:rPr>
          <w:rFonts w:eastAsia="Calibri"/>
          <w:b/>
          <w:sz w:val="16"/>
          <w:szCs w:val="16"/>
          <w:lang w:eastAsia="en-US"/>
        </w:rPr>
      </w:pPr>
      <w:r w:rsidRPr="00C341BC">
        <w:rPr>
          <w:rFonts w:eastAsia="Calibri"/>
          <w:sz w:val="16"/>
          <w:szCs w:val="16"/>
          <w:lang w:eastAsia="en-US"/>
        </w:rPr>
        <w:t>Увеличена субвенция на осуществление областных государственных полномочий по хранению, комплектованию, учету и использованию архивных документов на 122,9 тыс. рублей.</w:t>
      </w:r>
    </w:p>
    <w:p w:rsidR="008A21A3" w:rsidRPr="00C341BC" w:rsidRDefault="008A21A3" w:rsidP="008A21A3">
      <w:pPr>
        <w:tabs>
          <w:tab w:val="left" w:pos="270"/>
        </w:tabs>
        <w:ind w:firstLine="709"/>
        <w:jc w:val="both"/>
        <w:rPr>
          <w:rFonts w:eastAsia="Calibri"/>
          <w:sz w:val="16"/>
          <w:szCs w:val="16"/>
          <w:lang w:eastAsia="en-US"/>
        </w:rPr>
      </w:pPr>
      <w:r w:rsidRPr="00C341BC">
        <w:rPr>
          <w:rFonts w:eastAsia="Calibri"/>
          <w:sz w:val="16"/>
          <w:szCs w:val="16"/>
          <w:lang w:eastAsia="en-US"/>
        </w:rPr>
        <w:t>Внесены в бюджет МО «</w:t>
      </w:r>
      <w:proofErr w:type="spellStart"/>
      <w:r w:rsidRPr="00C341BC">
        <w:rPr>
          <w:rFonts w:eastAsia="Calibri"/>
          <w:sz w:val="16"/>
          <w:szCs w:val="16"/>
          <w:lang w:eastAsia="en-US"/>
        </w:rPr>
        <w:t>Заларинский</w:t>
      </w:r>
      <w:proofErr w:type="spellEnd"/>
      <w:r w:rsidRPr="00C341BC">
        <w:rPr>
          <w:rFonts w:eastAsia="Calibri"/>
          <w:sz w:val="16"/>
          <w:szCs w:val="16"/>
          <w:lang w:eastAsia="en-US"/>
        </w:rPr>
        <w:t xml:space="preserve"> район» межбюджетные трансферты, передаваемые бюджетам муниципальных районов из бюджетов поселений на осуществление части полномочий и функций по решению вопросов местного значения в том числе:</w:t>
      </w:r>
    </w:p>
    <w:p w:rsidR="008A21A3" w:rsidRPr="00C341BC" w:rsidRDefault="008A21A3" w:rsidP="008A21A3">
      <w:pPr>
        <w:tabs>
          <w:tab w:val="left" w:pos="270"/>
        </w:tabs>
        <w:ind w:firstLine="709"/>
        <w:jc w:val="both"/>
        <w:rPr>
          <w:rFonts w:eastAsia="Calibri"/>
          <w:sz w:val="16"/>
          <w:szCs w:val="16"/>
          <w:lang w:eastAsia="en-US"/>
        </w:rPr>
      </w:pPr>
      <w:r w:rsidRPr="00C341BC">
        <w:rPr>
          <w:rFonts w:eastAsia="Calibri"/>
          <w:sz w:val="16"/>
          <w:szCs w:val="16"/>
          <w:lang w:eastAsia="en-US"/>
        </w:rPr>
        <w:t>- полномочия в части формирования и исполнения бюджета поселения в сумме 1 393,32 тыс. руб.;</w:t>
      </w:r>
    </w:p>
    <w:p w:rsidR="008A21A3" w:rsidRPr="00C341BC" w:rsidRDefault="008A21A3" w:rsidP="008A21A3">
      <w:pPr>
        <w:tabs>
          <w:tab w:val="left" w:pos="270"/>
        </w:tabs>
        <w:ind w:firstLine="709"/>
        <w:jc w:val="both"/>
        <w:rPr>
          <w:rFonts w:eastAsia="Calibri"/>
          <w:sz w:val="16"/>
          <w:szCs w:val="16"/>
          <w:lang w:eastAsia="en-US"/>
        </w:rPr>
      </w:pPr>
      <w:r w:rsidRPr="00C341BC">
        <w:rPr>
          <w:rFonts w:eastAsia="Calibri"/>
          <w:sz w:val="16"/>
          <w:szCs w:val="16"/>
          <w:lang w:eastAsia="en-US"/>
        </w:rPr>
        <w:t>- полномочия по дорожной деятельности в отношении автомобильных дорог местного значения в границах населённых пунктов поселений в сумме 218,79 тыс. руб.;</w:t>
      </w:r>
    </w:p>
    <w:p w:rsidR="008A21A3" w:rsidRPr="00C341BC" w:rsidRDefault="008A21A3" w:rsidP="008A21A3">
      <w:pPr>
        <w:tabs>
          <w:tab w:val="left" w:pos="270"/>
        </w:tabs>
        <w:ind w:firstLine="709"/>
        <w:jc w:val="both"/>
        <w:rPr>
          <w:rFonts w:eastAsia="Calibri"/>
          <w:sz w:val="16"/>
          <w:szCs w:val="16"/>
          <w:lang w:eastAsia="en-US"/>
        </w:rPr>
      </w:pPr>
      <w:r w:rsidRPr="00C341BC">
        <w:rPr>
          <w:rFonts w:eastAsia="Calibri"/>
          <w:sz w:val="16"/>
          <w:szCs w:val="16"/>
          <w:lang w:eastAsia="en-US"/>
        </w:rPr>
        <w:t>- полномочия по подготовке проектов генеральных планов поселений, правил землепользования и застройки, подготовка на основе генерального плана поселений документации по планировке территории, выдача разрешений на строительство в сумме 103,87 тыс. руб.;</w:t>
      </w:r>
    </w:p>
    <w:p w:rsidR="008A21A3" w:rsidRPr="00C341BC" w:rsidRDefault="008A21A3" w:rsidP="008A21A3">
      <w:pPr>
        <w:tabs>
          <w:tab w:val="left" w:pos="270"/>
        </w:tabs>
        <w:ind w:firstLine="709"/>
        <w:jc w:val="both"/>
        <w:rPr>
          <w:rFonts w:eastAsia="Calibri"/>
          <w:sz w:val="16"/>
          <w:szCs w:val="16"/>
          <w:lang w:eastAsia="en-US"/>
        </w:rPr>
      </w:pPr>
      <w:r w:rsidRPr="00C341BC">
        <w:rPr>
          <w:rFonts w:eastAsia="Calibri"/>
          <w:sz w:val="16"/>
          <w:szCs w:val="16"/>
          <w:lang w:eastAsia="en-US"/>
        </w:rPr>
        <w:t>- функции, передаваемые по соглашению, в части осуществления внешнего муниципального финансового контроля в сумме 686 тыс. руб.</w:t>
      </w:r>
    </w:p>
    <w:p w:rsidR="008A21A3" w:rsidRPr="00C341BC" w:rsidRDefault="008A21A3" w:rsidP="008A21A3">
      <w:pPr>
        <w:tabs>
          <w:tab w:val="left" w:pos="270"/>
        </w:tabs>
        <w:ind w:firstLine="709"/>
        <w:jc w:val="both"/>
        <w:rPr>
          <w:rFonts w:eastAsia="Calibri"/>
          <w:sz w:val="16"/>
          <w:szCs w:val="16"/>
          <w:lang w:eastAsia="en-US"/>
        </w:rPr>
      </w:pPr>
      <w:r w:rsidRPr="00C341BC">
        <w:rPr>
          <w:rFonts w:eastAsia="Calibri"/>
          <w:sz w:val="16"/>
          <w:szCs w:val="16"/>
          <w:lang w:eastAsia="en-US"/>
        </w:rPr>
        <w:lastRenderedPageBreak/>
        <w:t>- функции, в части размещения муниципального заказа в сумме 74,79 тыс. руб.</w:t>
      </w:r>
    </w:p>
    <w:p w:rsidR="008A21A3" w:rsidRPr="00C341BC" w:rsidRDefault="008A21A3" w:rsidP="008A21A3">
      <w:pPr>
        <w:tabs>
          <w:tab w:val="left" w:pos="270"/>
        </w:tabs>
        <w:ind w:firstLine="709"/>
        <w:jc w:val="both"/>
        <w:rPr>
          <w:rFonts w:eastAsia="Calibri"/>
          <w:sz w:val="16"/>
          <w:szCs w:val="16"/>
          <w:lang w:eastAsia="en-US"/>
        </w:rPr>
      </w:pPr>
      <w:r w:rsidRPr="00C341BC">
        <w:rPr>
          <w:rFonts w:eastAsia="Calibri"/>
          <w:sz w:val="16"/>
          <w:szCs w:val="16"/>
          <w:lang w:eastAsia="en-US"/>
        </w:rPr>
        <w:t>- функции, в части оказания правовой помощи органам местного самоуправления в сумме 470,5 тыс. руб.;</w:t>
      </w:r>
    </w:p>
    <w:p w:rsidR="008A21A3" w:rsidRPr="00C341BC" w:rsidRDefault="008A21A3" w:rsidP="008A21A3">
      <w:pPr>
        <w:tabs>
          <w:tab w:val="left" w:pos="270"/>
        </w:tabs>
        <w:ind w:firstLine="709"/>
        <w:jc w:val="both"/>
        <w:rPr>
          <w:rFonts w:eastAsia="Calibri"/>
          <w:sz w:val="16"/>
          <w:szCs w:val="16"/>
          <w:lang w:eastAsia="en-US"/>
        </w:rPr>
      </w:pPr>
      <w:r w:rsidRPr="00C341BC">
        <w:rPr>
          <w:rFonts w:eastAsia="Calibri"/>
          <w:b/>
          <w:sz w:val="16"/>
          <w:szCs w:val="16"/>
          <w:lang w:eastAsia="en-US"/>
        </w:rPr>
        <w:t xml:space="preserve">- </w:t>
      </w:r>
      <w:r w:rsidRPr="00C341BC">
        <w:rPr>
          <w:rFonts w:eastAsia="Calibri"/>
          <w:sz w:val="16"/>
          <w:szCs w:val="16"/>
          <w:lang w:eastAsia="en-US"/>
        </w:rPr>
        <w:t>функции по ведению бухгалтерского учета поселения в сумме 233 тыс. руб.;</w:t>
      </w:r>
    </w:p>
    <w:p w:rsidR="008A21A3" w:rsidRPr="00C341BC" w:rsidRDefault="008A21A3" w:rsidP="008A21A3">
      <w:pPr>
        <w:tabs>
          <w:tab w:val="left" w:pos="270"/>
        </w:tabs>
        <w:ind w:firstLine="709"/>
        <w:jc w:val="both"/>
        <w:rPr>
          <w:rFonts w:eastAsia="Calibri"/>
          <w:sz w:val="16"/>
          <w:szCs w:val="16"/>
          <w:lang w:eastAsia="en-US"/>
        </w:rPr>
      </w:pPr>
      <w:r w:rsidRPr="00C341BC">
        <w:rPr>
          <w:rFonts w:eastAsia="Calibri"/>
          <w:b/>
          <w:sz w:val="16"/>
          <w:szCs w:val="16"/>
          <w:lang w:eastAsia="en-US"/>
        </w:rPr>
        <w:t xml:space="preserve"> </w:t>
      </w:r>
      <w:r w:rsidRPr="00C341BC">
        <w:rPr>
          <w:rFonts w:eastAsia="Calibri"/>
          <w:sz w:val="16"/>
          <w:szCs w:val="16"/>
          <w:lang w:eastAsia="en-US"/>
        </w:rPr>
        <w:t>- функций в части осуществления внутреннего муниципального финансового контроля в сумме 247,03 тыс. руб.;</w:t>
      </w:r>
    </w:p>
    <w:p w:rsidR="008A21A3" w:rsidRPr="00C341BC" w:rsidRDefault="008A21A3" w:rsidP="008A21A3">
      <w:pPr>
        <w:tabs>
          <w:tab w:val="left" w:pos="270"/>
        </w:tabs>
        <w:ind w:firstLine="709"/>
        <w:jc w:val="both"/>
        <w:rPr>
          <w:rFonts w:eastAsia="Calibri"/>
          <w:b/>
          <w:sz w:val="16"/>
          <w:szCs w:val="16"/>
          <w:lang w:eastAsia="en-US"/>
        </w:rPr>
      </w:pPr>
      <w:r w:rsidRPr="00C341BC">
        <w:rPr>
          <w:rFonts w:eastAsia="Calibri"/>
          <w:sz w:val="16"/>
          <w:szCs w:val="16"/>
          <w:lang w:eastAsia="en-US"/>
        </w:rPr>
        <w:t>- функции в области гражданской обороны, защиты населения и территории поселения от чрезвычайных ситуаций природного и техногенного характера в сумме 165,53 тыс. руб.</w:t>
      </w:r>
    </w:p>
    <w:p w:rsidR="008A21A3" w:rsidRPr="00C341BC" w:rsidRDefault="008A21A3" w:rsidP="008A21A3">
      <w:pPr>
        <w:tabs>
          <w:tab w:val="left" w:pos="993"/>
        </w:tabs>
        <w:ind w:firstLine="709"/>
        <w:jc w:val="center"/>
        <w:rPr>
          <w:rFonts w:eastAsia="Calibri"/>
          <w:b/>
          <w:sz w:val="16"/>
          <w:szCs w:val="16"/>
          <w:lang w:eastAsia="en-US"/>
        </w:rPr>
      </w:pPr>
      <w:r w:rsidRPr="00C341BC">
        <w:rPr>
          <w:rFonts w:eastAsia="Calibri"/>
          <w:b/>
          <w:sz w:val="16"/>
          <w:szCs w:val="16"/>
          <w:lang w:eastAsia="en-US"/>
        </w:rPr>
        <w:t>РАСХОДНАЯ ЧАСТЬ БЮДЖЕТА МО «ЗАЛАРИНСКИЙ РАЙОН»</w:t>
      </w:r>
    </w:p>
    <w:p w:rsidR="008A21A3" w:rsidRPr="00C341BC" w:rsidRDefault="008A21A3" w:rsidP="008A21A3">
      <w:pPr>
        <w:tabs>
          <w:tab w:val="left" w:pos="270"/>
        </w:tabs>
        <w:ind w:firstLine="709"/>
        <w:jc w:val="both"/>
        <w:rPr>
          <w:rFonts w:eastAsia="Calibri"/>
          <w:sz w:val="16"/>
          <w:szCs w:val="16"/>
          <w:lang w:eastAsia="en-US"/>
        </w:rPr>
      </w:pPr>
      <w:r w:rsidRPr="00C341BC">
        <w:rPr>
          <w:rFonts w:eastAsia="Calibri"/>
          <w:sz w:val="16"/>
          <w:szCs w:val="16"/>
          <w:lang w:eastAsia="en-US"/>
        </w:rPr>
        <w:t>Расходная часть бюджета на 2019 год с учетом вносимых изменений и дополнений составит 1144640,9</w:t>
      </w:r>
      <w:r w:rsidRPr="00C341BC">
        <w:rPr>
          <w:rFonts w:eastAsia="Calibri"/>
          <w:b/>
          <w:sz w:val="16"/>
          <w:szCs w:val="16"/>
          <w:lang w:eastAsia="en-US"/>
        </w:rPr>
        <w:t xml:space="preserve"> </w:t>
      </w:r>
      <w:r w:rsidRPr="00C341BC">
        <w:rPr>
          <w:rFonts w:eastAsia="Calibri"/>
          <w:sz w:val="16"/>
          <w:szCs w:val="16"/>
          <w:lang w:eastAsia="en-US"/>
        </w:rPr>
        <w:t>тыс. руб., увеличение в сумме 6 719,8</w:t>
      </w:r>
      <w:r w:rsidRPr="00C341BC">
        <w:rPr>
          <w:rFonts w:eastAsia="Calibri"/>
          <w:b/>
          <w:sz w:val="16"/>
          <w:szCs w:val="16"/>
          <w:lang w:eastAsia="en-US"/>
        </w:rPr>
        <w:t xml:space="preserve"> </w:t>
      </w:r>
      <w:r w:rsidRPr="00C341BC">
        <w:rPr>
          <w:rFonts w:eastAsia="Calibri"/>
          <w:sz w:val="16"/>
          <w:szCs w:val="16"/>
          <w:lang w:eastAsia="en-US"/>
        </w:rPr>
        <w:t>тыс. руб., по следующим направлениям расходов:</w:t>
      </w:r>
    </w:p>
    <w:p w:rsidR="008A21A3" w:rsidRPr="00C341BC" w:rsidRDefault="008A21A3" w:rsidP="008A21A3">
      <w:pPr>
        <w:tabs>
          <w:tab w:val="left" w:pos="10008"/>
        </w:tabs>
        <w:ind w:right="45" w:firstLine="709"/>
        <w:jc w:val="both"/>
        <w:rPr>
          <w:rFonts w:eastAsia="Calibri"/>
          <w:b/>
          <w:bCs/>
          <w:sz w:val="16"/>
          <w:szCs w:val="16"/>
          <w:lang w:eastAsia="en-US"/>
        </w:rPr>
      </w:pPr>
      <w:r w:rsidRPr="00C341BC">
        <w:rPr>
          <w:rFonts w:eastAsia="Calibri"/>
          <w:sz w:val="16"/>
          <w:szCs w:val="16"/>
          <w:lang w:eastAsia="en-US"/>
        </w:rPr>
        <w:t>В связи с имеющейся на 1 января 2019 года задолженности по обслуживанию долга в размере 1720,4 тыс. руб. увеличен план, соответствующие изменения внесены в приложение «Источники финансирования дефицита бюджета МО «</w:t>
      </w:r>
      <w:proofErr w:type="spellStart"/>
      <w:r w:rsidRPr="00C341BC">
        <w:rPr>
          <w:rFonts w:eastAsia="Calibri"/>
          <w:sz w:val="16"/>
          <w:szCs w:val="16"/>
          <w:lang w:eastAsia="en-US"/>
        </w:rPr>
        <w:t>Заларинский</w:t>
      </w:r>
      <w:proofErr w:type="spellEnd"/>
      <w:r w:rsidRPr="00C341BC">
        <w:rPr>
          <w:rFonts w:eastAsia="Calibri"/>
          <w:sz w:val="16"/>
          <w:szCs w:val="16"/>
          <w:lang w:eastAsia="en-US"/>
        </w:rPr>
        <w:t xml:space="preserve"> район» на 2019 год».</w:t>
      </w:r>
    </w:p>
    <w:p w:rsidR="008A21A3" w:rsidRPr="00C341BC" w:rsidRDefault="008A21A3" w:rsidP="008A21A3">
      <w:pPr>
        <w:tabs>
          <w:tab w:val="left" w:pos="9432"/>
        </w:tabs>
        <w:ind w:right="623" w:firstLine="709"/>
        <w:jc w:val="both"/>
        <w:rPr>
          <w:rFonts w:eastAsia="Calibri"/>
          <w:sz w:val="16"/>
          <w:szCs w:val="16"/>
          <w:lang w:eastAsia="en-US"/>
        </w:rPr>
      </w:pPr>
      <w:r w:rsidRPr="00C341BC">
        <w:rPr>
          <w:rFonts w:eastAsia="Calibri"/>
          <w:sz w:val="16"/>
          <w:szCs w:val="16"/>
          <w:lang w:eastAsia="en-US"/>
        </w:rPr>
        <w:t xml:space="preserve">В связи с наличием остатка на счетах по учету средств местного бюджета на 1 января 2019 года в объеме 14143,317 </w:t>
      </w:r>
      <w:proofErr w:type="spellStart"/>
      <w:r w:rsidRPr="00C341BC">
        <w:rPr>
          <w:rFonts w:eastAsia="Calibri"/>
          <w:sz w:val="16"/>
          <w:szCs w:val="16"/>
          <w:lang w:eastAsia="en-US"/>
        </w:rPr>
        <w:t>тыс</w:t>
      </w:r>
      <w:proofErr w:type="gramStart"/>
      <w:r w:rsidRPr="00C341BC">
        <w:rPr>
          <w:rFonts w:eastAsia="Calibri"/>
          <w:sz w:val="16"/>
          <w:szCs w:val="16"/>
          <w:lang w:eastAsia="en-US"/>
        </w:rPr>
        <w:t>.р</w:t>
      </w:r>
      <w:proofErr w:type="gramEnd"/>
      <w:r w:rsidRPr="00C341BC">
        <w:rPr>
          <w:rFonts w:eastAsia="Calibri"/>
          <w:sz w:val="16"/>
          <w:szCs w:val="16"/>
          <w:lang w:eastAsia="en-US"/>
        </w:rPr>
        <w:t>уб</w:t>
      </w:r>
      <w:proofErr w:type="spellEnd"/>
      <w:r w:rsidRPr="00C341BC">
        <w:rPr>
          <w:rFonts w:eastAsia="Calibri"/>
          <w:sz w:val="16"/>
          <w:szCs w:val="16"/>
          <w:lang w:eastAsia="en-US"/>
        </w:rPr>
        <w:t>. план по расходам увеличен на данную сумму в том числе:</w:t>
      </w:r>
    </w:p>
    <w:p w:rsidR="008A21A3" w:rsidRPr="00C341BC" w:rsidRDefault="008A21A3" w:rsidP="008A21A3">
      <w:pPr>
        <w:ind w:firstLine="709"/>
        <w:jc w:val="center"/>
        <w:rPr>
          <w:rFonts w:eastAsia="Calibri"/>
          <w:b/>
          <w:bCs/>
          <w:sz w:val="16"/>
          <w:szCs w:val="16"/>
        </w:rPr>
      </w:pPr>
      <w:r w:rsidRPr="00C341BC">
        <w:rPr>
          <w:rFonts w:eastAsia="Calibri"/>
          <w:b/>
          <w:bCs/>
          <w:sz w:val="16"/>
          <w:szCs w:val="16"/>
        </w:rPr>
        <w:t>Муниципальная программа «Обеспечение деятельности Администрации МО «</w:t>
      </w:r>
      <w:proofErr w:type="spellStart"/>
      <w:r w:rsidRPr="00C341BC">
        <w:rPr>
          <w:rFonts w:eastAsia="Calibri"/>
          <w:b/>
          <w:bCs/>
          <w:sz w:val="16"/>
          <w:szCs w:val="16"/>
        </w:rPr>
        <w:t>Заларинский</w:t>
      </w:r>
      <w:proofErr w:type="spellEnd"/>
      <w:r w:rsidRPr="00C341BC">
        <w:rPr>
          <w:rFonts w:eastAsia="Calibri"/>
          <w:b/>
          <w:bCs/>
          <w:sz w:val="16"/>
          <w:szCs w:val="16"/>
        </w:rPr>
        <w:t xml:space="preserve"> район» по выполнению муниципальных функций и государственных полномочий </w:t>
      </w:r>
    </w:p>
    <w:p w:rsidR="008A21A3" w:rsidRPr="00C341BC" w:rsidRDefault="008A21A3" w:rsidP="008A21A3">
      <w:pPr>
        <w:ind w:firstLine="709"/>
        <w:jc w:val="center"/>
        <w:rPr>
          <w:rFonts w:eastAsia="Calibri"/>
          <w:b/>
          <w:sz w:val="16"/>
          <w:szCs w:val="16"/>
          <w:lang w:eastAsia="en-US"/>
        </w:rPr>
      </w:pPr>
      <w:r w:rsidRPr="00C341BC">
        <w:rPr>
          <w:rFonts w:eastAsia="Calibri"/>
          <w:b/>
          <w:bCs/>
          <w:sz w:val="16"/>
          <w:szCs w:val="16"/>
        </w:rPr>
        <w:t>на 2019-2021 гг.»</w:t>
      </w:r>
    </w:p>
    <w:p w:rsidR="008A21A3" w:rsidRPr="00C341BC" w:rsidRDefault="008A21A3" w:rsidP="008A21A3">
      <w:pPr>
        <w:autoSpaceDE w:val="0"/>
        <w:autoSpaceDN w:val="0"/>
        <w:adjustRightInd w:val="0"/>
        <w:ind w:firstLine="709"/>
        <w:jc w:val="right"/>
        <w:rPr>
          <w:rFonts w:eastAsia="Calibri"/>
          <w:sz w:val="16"/>
          <w:szCs w:val="16"/>
          <w:lang w:eastAsia="en-US"/>
        </w:rPr>
      </w:pPr>
      <w:r w:rsidRPr="00C341BC">
        <w:rPr>
          <w:rFonts w:eastAsia="Calibri"/>
          <w:sz w:val="16"/>
          <w:szCs w:val="16"/>
          <w:lang w:eastAsia="en-US"/>
        </w:rPr>
        <w:t xml:space="preserve"> (тыс. руб.)</w:t>
      </w:r>
    </w:p>
    <w:tbl>
      <w:tblPr>
        <w:tblW w:w="10007" w:type="dxa"/>
        <w:tblInd w:w="-318" w:type="dxa"/>
        <w:tblLayout w:type="fixed"/>
        <w:tblLook w:val="04A0" w:firstRow="1" w:lastRow="0" w:firstColumn="1" w:lastColumn="0" w:noHBand="0" w:noVBand="1"/>
      </w:tblPr>
      <w:tblGrid>
        <w:gridCol w:w="4424"/>
        <w:gridCol w:w="2126"/>
        <w:gridCol w:w="1756"/>
        <w:gridCol w:w="1701"/>
      </w:tblGrid>
      <w:tr w:rsidR="008A21A3" w:rsidRPr="00C341BC" w:rsidTr="008A21A3">
        <w:trPr>
          <w:trHeight w:val="384"/>
        </w:trPr>
        <w:tc>
          <w:tcPr>
            <w:tcW w:w="4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ind w:firstLine="709"/>
              <w:jc w:val="center"/>
              <w:rPr>
                <w:rFonts w:eastAsia="Calibri"/>
                <w:bCs/>
                <w:sz w:val="16"/>
                <w:szCs w:val="16"/>
              </w:rPr>
            </w:pPr>
            <w:r w:rsidRPr="00C341BC">
              <w:rPr>
                <w:rFonts w:eastAsia="Calibri"/>
                <w:bCs/>
                <w:sz w:val="16"/>
                <w:szCs w:val="16"/>
              </w:rPr>
              <w:t>Наименование</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A21A3" w:rsidRPr="00C341BC" w:rsidRDefault="008A21A3" w:rsidP="008A21A3">
            <w:pPr>
              <w:ind w:right="-102"/>
              <w:jc w:val="center"/>
              <w:rPr>
                <w:rFonts w:eastAsia="Calibri"/>
                <w:bCs/>
                <w:sz w:val="16"/>
                <w:szCs w:val="16"/>
              </w:rPr>
            </w:pPr>
            <w:r w:rsidRPr="00C341BC">
              <w:rPr>
                <w:rFonts w:eastAsia="Calibri"/>
                <w:bCs/>
                <w:sz w:val="16"/>
                <w:szCs w:val="16"/>
              </w:rPr>
              <w:t>Утвержденные ассигнования на 2019  год</w:t>
            </w:r>
          </w:p>
        </w:tc>
        <w:tc>
          <w:tcPr>
            <w:tcW w:w="1756" w:type="dxa"/>
            <w:tcBorders>
              <w:top w:val="single" w:sz="4" w:space="0" w:color="auto"/>
              <w:left w:val="nil"/>
              <w:bottom w:val="single" w:sz="4" w:space="0" w:color="auto"/>
              <w:right w:val="single" w:sz="4" w:space="0" w:color="auto"/>
            </w:tcBorders>
          </w:tcPr>
          <w:p w:rsidR="008A21A3" w:rsidRPr="00C341BC" w:rsidRDefault="008A21A3" w:rsidP="008A21A3">
            <w:pPr>
              <w:jc w:val="center"/>
              <w:rPr>
                <w:rFonts w:eastAsia="Calibri"/>
                <w:bCs/>
                <w:sz w:val="16"/>
                <w:szCs w:val="16"/>
                <w:lang w:eastAsia="en-US"/>
              </w:rPr>
            </w:pPr>
            <w:r w:rsidRPr="00C341BC">
              <w:rPr>
                <w:rFonts w:eastAsia="Calibri"/>
                <w:bCs/>
                <w:sz w:val="16"/>
                <w:szCs w:val="16"/>
              </w:rPr>
              <w:t>После внесения изменений на 2019 год</w:t>
            </w:r>
          </w:p>
        </w:tc>
        <w:tc>
          <w:tcPr>
            <w:tcW w:w="1701" w:type="dxa"/>
            <w:tcBorders>
              <w:top w:val="single" w:sz="4" w:space="0" w:color="auto"/>
              <w:left w:val="nil"/>
              <w:bottom w:val="single" w:sz="4" w:space="0" w:color="auto"/>
              <w:right w:val="single" w:sz="4" w:space="0" w:color="auto"/>
            </w:tcBorders>
          </w:tcPr>
          <w:p w:rsidR="008A21A3" w:rsidRPr="00C341BC" w:rsidRDefault="008A21A3" w:rsidP="008A21A3">
            <w:pPr>
              <w:jc w:val="center"/>
              <w:rPr>
                <w:rFonts w:eastAsia="Calibri"/>
                <w:bCs/>
                <w:sz w:val="16"/>
                <w:szCs w:val="16"/>
                <w:lang w:eastAsia="en-US"/>
              </w:rPr>
            </w:pPr>
            <w:r w:rsidRPr="00C341BC">
              <w:rPr>
                <w:rFonts w:eastAsia="Calibri"/>
                <w:bCs/>
                <w:sz w:val="16"/>
                <w:szCs w:val="16"/>
              </w:rPr>
              <w:t>Сумма увеличения</w:t>
            </w:r>
          </w:p>
        </w:tc>
      </w:tr>
      <w:tr w:rsidR="008A21A3" w:rsidRPr="00C341BC" w:rsidTr="008A21A3">
        <w:trPr>
          <w:trHeight w:val="828"/>
        </w:trPr>
        <w:tc>
          <w:tcPr>
            <w:tcW w:w="4424" w:type="dxa"/>
            <w:tcBorders>
              <w:top w:val="nil"/>
              <w:left w:val="single" w:sz="4" w:space="0" w:color="auto"/>
              <w:bottom w:val="single" w:sz="4" w:space="0" w:color="auto"/>
              <w:right w:val="single" w:sz="4" w:space="0" w:color="auto"/>
            </w:tcBorders>
            <w:shd w:val="clear" w:color="auto" w:fill="auto"/>
            <w:vAlign w:val="center"/>
            <w:hideMark/>
          </w:tcPr>
          <w:p w:rsidR="008A21A3" w:rsidRPr="00C341BC" w:rsidRDefault="008A21A3" w:rsidP="008A21A3">
            <w:pPr>
              <w:ind w:right="36"/>
              <w:jc w:val="center"/>
              <w:rPr>
                <w:rFonts w:eastAsia="Calibri"/>
                <w:bCs/>
                <w:sz w:val="16"/>
                <w:szCs w:val="16"/>
              </w:rPr>
            </w:pPr>
            <w:r w:rsidRPr="00C341BC">
              <w:rPr>
                <w:rFonts w:eastAsia="Calibri"/>
                <w:bCs/>
                <w:sz w:val="16"/>
                <w:szCs w:val="16"/>
              </w:rPr>
              <w:t>Муниципальная программа «Обеспечение деятельности Администрации МО «</w:t>
            </w:r>
            <w:proofErr w:type="spellStart"/>
            <w:r w:rsidRPr="00C341BC">
              <w:rPr>
                <w:rFonts w:eastAsia="Calibri"/>
                <w:bCs/>
                <w:sz w:val="16"/>
                <w:szCs w:val="16"/>
              </w:rPr>
              <w:t>Заларинский</w:t>
            </w:r>
            <w:proofErr w:type="spellEnd"/>
            <w:r w:rsidRPr="00C341BC">
              <w:rPr>
                <w:rFonts w:eastAsia="Calibri"/>
                <w:bCs/>
                <w:sz w:val="16"/>
                <w:szCs w:val="16"/>
              </w:rPr>
              <w:t xml:space="preserve"> район» по выполнению муниципальных функций и государственных полномочий на 2019-2021 гг.»</w:t>
            </w:r>
          </w:p>
        </w:tc>
        <w:tc>
          <w:tcPr>
            <w:tcW w:w="2126" w:type="dxa"/>
            <w:tcBorders>
              <w:top w:val="nil"/>
              <w:left w:val="nil"/>
              <w:bottom w:val="single" w:sz="4" w:space="0" w:color="auto"/>
              <w:right w:val="single" w:sz="4" w:space="0" w:color="auto"/>
            </w:tcBorders>
            <w:shd w:val="clear" w:color="auto" w:fill="auto"/>
            <w:vAlign w:val="center"/>
            <w:hideMark/>
          </w:tcPr>
          <w:p w:rsidR="008A21A3" w:rsidRPr="00C341BC" w:rsidRDefault="008A21A3" w:rsidP="008A21A3">
            <w:pPr>
              <w:jc w:val="center"/>
              <w:rPr>
                <w:rFonts w:eastAsia="Calibri"/>
                <w:bCs/>
                <w:sz w:val="16"/>
                <w:szCs w:val="16"/>
              </w:rPr>
            </w:pPr>
            <w:r w:rsidRPr="00C341BC">
              <w:rPr>
                <w:rFonts w:eastAsia="Calibri"/>
                <w:bCs/>
                <w:sz w:val="16"/>
                <w:szCs w:val="16"/>
              </w:rPr>
              <w:t>75178,2</w:t>
            </w:r>
          </w:p>
        </w:tc>
        <w:tc>
          <w:tcPr>
            <w:tcW w:w="1756" w:type="dxa"/>
            <w:tcBorders>
              <w:top w:val="nil"/>
              <w:left w:val="nil"/>
              <w:bottom w:val="single" w:sz="4" w:space="0" w:color="auto"/>
              <w:right w:val="single" w:sz="4" w:space="0" w:color="auto"/>
            </w:tcBorders>
            <w:vAlign w:val="center"/>
          </w:tcPr>
          <w:p w:rsidR="008A21A3" w:rsidRPr="00C341BC" w:rsidRDefault="008A21A3" w:rsidP="008A21A3">
            <w:pPr>
              <w:jc w:val="center"/>
              <w:rPr>
                <w:rFonts w:eastAsia="Calibri"/>
                <w:bCs/>
                <w:sz w:val="16"/>
                <w:szCs w:val="16"/>
              </w:rPr>
            </w:pPr>
            <w:r w:rsidRPr="00C341BC">
              <w:rPr>
                <w:rFonts w:eastAsia="Calibri"/>
                <w:bCs/>
                <w:sz w:val="16"/>
                <w:szCs w:val="16"/>
              </w:rPr>
              <w:t>75577,0</w:t>
            </w:r>
          </w:p>
        </w:tc>
        <w:tc>
          <w:tcPr>
            <w:tcW w:w="1701" w:type="dxa"/>
            <w:tcBorders>
              <w:top w:val="nil"/>
              <w:left w:val="nil"/>
              <w:bottom w:val="single" w:sz="4" w:space="0" w:color="auto"/>
              <w:right w:val="single" w:sz="4" w:space="0" w:color="auto"/>
            </w:tcBorders>
            <w:vAlign w:val="center"/>
          </w:tcPr>
          <w:p w:rsidR="008A21A3" w:rsidRPr="00C341BC" w:rsidRDefault="008A21A3" w:rsidP="008A21A3">
            <w:pPr>
              <w:jc w:val="center"/>
              <w:rPr>
                <w:rFonts w:eastAsia="Calibri"/>
                <w:bCs/>
                <w:sz w:val="16"/>
                <w:szCs w:val="16"/>
              </w:rPr>
            </w:pPr>
            <w:r w:rsidRPr="00C341BC">
              <w:rPr>
                <w:rFonts w:eastAsia="Calibri"/>
                <w:bCs/>
                <w:sz w:val="16"/>
                <w:szCs w:val="16"/>
              </w:rPr>
              <w:t>398,8</w:t>
            </w:r>
          </w:p>
        </w:tc>
      </w:tr>
    </w:tbl>
    <w:p w:rsidR="008A21A3" w:rsidRPr="00C341BC" w:rsidRDefault="008A21A3" w:rsidP="008A21A3">
      <w:pPr>
        <w:tabs>
          <w:tab w:val="left" w:pos="270"/>
        </w:tabs>
        <w:ind w:firstLine="709"/>
        <w:jc w:val="both"/>
        <w:rPr>
          <w:rFonts w:eastAsia="Calibri"/>
          <w:sz w:val="16"/>
          <w:szCs w:val="16"/>
          <w:lang w:eastAsia="en-US"/>
        </w:rPr>
      </w:pPr>
      <w:r w:rsidRPr="00C341BC">
        <w:rPr>
          <w:rFonts w:eastAsia="Calibri"/>
          <w:sz w:val="16"/>
          <w:szCs w:val="16"/>
          <w:lang w:eastAsia="en-US"/>
        </w:rPr>
        <w:t xml:space="preserve">Объем бюджетных ассигнований на 2019 год составит 75577,0 тыс. рублей, увеличение в сумме 398,8 тыс. руб. направлено на оплату расходов, по которым сложилась кредиторская задолженность на 1 января 2019 года.  </w:t>
      </w:r>
    </w:p>
    <w:p w:rsidR="008A21A3" w:rsidRPr="00C341BC" w:rsidRDefault="008A21A3" w:rsidP="008A21A3">
      <w:pPr>
        <w:tabs>
          <w:tab w:val="left" w:pos="270"/>
        </w:tabs>
        <w:ind w:firstLine="709"/>
        <w:jc w:val="center"/>
        <w:rPr>
          <w:rFonts w:eastAsia="Calibri"/>
          <w:b/>
          <w:bCs/>
          <w:sz w:val="16"/>
          <w:szCs w:val="16"/>
          <w:lang w:eastAsia="en-US"/>
        </w:rPr>
      </w:pPr>
      <w:r w:rsidRPr="00C341BC">
        <w:rPr>
          <w:rFonts w:eastAsia="Calibri"/>
          <w:b/>
          <w:bCs/>
          <w:sz w:val="16"/>
          <w:szCs w:val="16"/>
          <w:lang w:eastAsia="en-US"/>
        </w:rPr>
        <w:t xml:space="preserve">Муниципальная программа «Развитие образования в </w:t>
      </w:r>
      <w:proofErr w:type="spellStart"/>
      <w:r w:rsidRPr="00C341BC">
        <w:rPr>
          <w:rFonts w:eastAsia="Calibri"/>
          <w:b/>
          <w:bCs/>
          <w:sz w:val="16"/>
          <w:szCs w:val="16"/>
          <w:lang w:eastAsia="en-US"/>
        </w:rPr>
        <w:t>Заларинском</w:t>
      </w:r>
      <w:proofErr w:type="spellEnd"/>
      <w:r w:rsidRPr="00C341BC">
        <w:rPr>
          <w:rFonts w:eastAsia="Calibri"/>
          <w:b/>
          <w:bCs/>
          <w:sz w:val="16"/>
          <w:szCs w:val="16"/>
          <w:lang w:eastAsia="en-US"/>
        </w:rPr>
        <w:t xml:space="preserve"> районе на 2019-2021 гг.»</w:t>
      </w:r>
    </w:p>
    <w:p w:rsidR="008A21A3" w:rsidRPr="00C341BC" w:rsidRDefault="008A21A3" w:rsidP="008A21A3">
      <w:pPr>
        <w:tabs>
          <w:tab w:val="left" w:pos="270"/>
        </w:tabs>
        <w:ind w:firstLine="709"/>
        <w:jc w:val="both"/>
        <w:rPr>
          <w:rFonts w:eastAsia="Calibri"/>
          <w:sz w:val="16"/>
          <w:szCs w:val="16"/>
          <w:lang w:eastAsia="en-US"/>
        </w:rPr>
      </w:pPr>
      <w:proofErr w:type="gramStart"/>
      <w:r w:rsidRPr="00C341BC">
        <w:rPr>
          <w:rFonts w:eastAsia="Calibri"/>
          <w:sz w:val="16"/>
          <w:szCs w:val="16"/>
          <w:lang w:eastAsia="en-US"/>
        </w:rPr>
        <w:t xml:space="preserve">Объём ассигнований на 2019 год составит 722377,10 тыс. рублей, увеличение на 10194,7 тыс. руб., в том числе увеличены ассигнования на социально-значимые и первоочередные расходы в сумме 1593,09 тыс. руб. Увеличены расходы по МАУ «Орленок» на 325,34 тыс. руб. в целях предоставления </w:t>
      </w:r>
      <w:proofErr w:type="spellStart"/>
      <w:r w:rsidRPr="00C341BC">
        <w:rPr>
          <w:rFonts w:eastAsia="Calibri"/>
          <w:sz w:val="16"/>
          <w:szCs w:val="16"/>
          <w:lang w:eastAsia="en-US"/>
        </w:rPr>
        <w:t>софинансирования</w:t>
      </w:r>
      <w:proofErr w:type="spellEnd"/>
      <w:r w:rsidRPr="00C341BC">
        <w:rPr>
          <w:rFonts w:eastAsia="Calibri"/>
          <w:sz w:val="16"/>
          <w:szCs w:val="16"/>
          <w:lang w:eastAsia="en-US"/>
        </w:rPr>
        <w:t xml:space="preserve"> на капитальный ремонт зданий учреждения и в сумме 239,15 тыс. руб. на реализацию мероприятий по народным инициативам.</w:t>
      </w:r>
      <w:proofErr w:type="gramEnd"/>
    </w:p>
    <w:p w:rsidR="008A21A3" w:rsidRPr="00C341BC" w:rsidRDefault="008A21A3" w:rsidP="008A21A3">
      <w:pPr>
        <w:tabs>
          <w:tab w:val="left" w:pos="270"/>
        </w:tabs>
        <w:ind w:firstLine="709"/>
        <w:jc w:val="both"/>
        <w:rPr>
          <w:rFonts w:eastAsia="Calibri"/>
          <w:sz w:val="16"/>
          <w:szCs w:val="16"/>
          <w:lang w:eastAsia="en-US"/>
        </w:rPr>
      </w:pPr>
      <w:r w:rsidRPr="00C341BC">
        <w:rPr>
          <w:rFonts w:eastAsia="Calibri"/>
          <w:sz w:val="16"/>
          <w:szCs w:val="16"/>
          <w:lang w:eastAsia="en-US"/>
        </w:rPr>
        <w:t>Также за счет средств местного бюджета предусмотрены ассигнования на реализацию мероприятий народных инициатив по образовательным организациям на приобретение и текущий ремонт зданий в сумме 1 161,7 тыс. руб.</w:t>
      </w:r>
    </w:p>
    <w:p w:rsidR="008A21A3" w:rsidRPr="00C341BC" w:rsidRDefault="008A21A3" w:rsidP="008A21A3">
      <w:pPr>
        <w:tabs>
          <w:tab w:val="left" w:pos="270"/>
        </w:tabs>
        <w:ind w:firstLine="709"/>
        <w:jc w:val="both"/>
        <w:rPr>
          <w:rFonts w:eastAsia="Calibri"/>
          <w:sz w:val="16"/>
          <w:szCs w:val="16"/>
          <w:lang w:eastAsia="en-US"/>
        </w:rPr>
      </w:pPr>
      <w:r w:rsidRPr="00C341BC">
        <w:rPr>
          <w:rFonts w:eastAsia="Calibri"/>
          <w:sz w:val="16"/>
          <w:szCs w:val="16"/>
          <w:lang w:eastAsia="en-US"/>
        </w:rPr>
        <w:t xml:space="preserve">Увеличены ассигнования на </w:t>
      </w:r>
      <w:proofErr w:type="spellStart"/>
      <w:r w:rsidRPr="00C341BC">
        <w:rPr>
          <w:rFonts w:eastAsia="Calibri"/>
          <w:sz w:val="16"/>
          <w:szCs w:val="16"/>
          <w:lang w:eastAsia="en-US"/>
        </w:rPr>
        <w:t>софинансирование</w:t>
      </w:r>
      <w:proofErr w:type="spellEnd"/>
      <w:r w:rsidRPr="00C341BC">
        <w:rPr>
          <w:rFonts w:eastAsia="Calibri"/>
          <w:sz w:val="16"/>
          <w:szCs w:val="16"/>
          <w:lang w:eastAsia="en-US"/>
        </w:rPr>
        <w:t xml:space="preserve"> ремонта спортзала в </w:t>
      </w:r>
      <w:proofErr w:type="spellStart"/>
      <w:r w:rsidRPr="00C341BC">
        <w:rPr>
          <w:rFonts w:eastAsia="Calibri"/>
          <w:sz w:val="16"/>
          <w:szCs w:val="16"/>
          <w:lang w:eastAsia="en-US"/>
        </w:rPr>
        <w:t>Бабагайской</w:t>
      </w:r>
      <w:proofErr w:type="spellEnd"/>
      <w:r w:rsidRPr="00C341BC">
        <w:rPr>
          <w:rFonts w:eastAsia="Calibri"/>
          <w:sz w:val="16"/>
          <w:szCs w:val="16"/>
          <w:lang w:eastAsia="en-US"/>
        </w:rPr>
        <w:t xml:space="preserve"> СОШ за счёт средств местного бюджета в сумме 150,0 тыс. руб. и строительства детского сада в п. Тыреть в сумме 1415,20 тыс. руб.</w:t>
      </w:r>
    </w:p>
    <w:p w:rsidR="008A21A3" w:rsidRPr="00C341BC" w:rsidRDefault="008A21A3" w:rsidP="008A21A3">
      <w:pPr>
        <w:tabs>
          <w:tab w:val="left" w:pos="270"/>
        </w:tabs>
        <w:ind w:right="-284" w:firstLine="709"/>
        <w:jc w:val="both"/>
        <w:rPr>
          <w:rFonts w:eastAsia="Calibri"/>
          <w:b/>
          <w:sz w:val="16"/>
          <w:szCs w:val="16"/>
          <w:lang w:eastAsia="en-US"/>
        </w:rPr>
      </w:pPr>
      <w:r w:rsidRPr="00C341BC">
        <w:rPr>
          <w:rFonts w:eastAsia="Calibri"/>
          <w:sz w:val="16"/>
          <w:szCs w:val="16"/>
          <w:lang w:eastAsia="en-US"/>
        </w:rPr>
        <w:t xml:space="preserve">Предусмотрена субсидия и средства на </w:t>
      </w:r>
      <w:proofErr w:type="spellStart"/>
      <w:r w:rsidRPr="00C341BC">
        <w:rPr>
          <w:rFonts w:eastAsia="Calibri"/>
          <w:sz w:val="16"/>
          <w:szCs w:val="16"/>
          <w:lang w:eastAsia="en-US"/>
        </w:rPr>
        <w:t>софинансирование</w:t>
      </w:r>
      <w:proofErr w:type="spellEnd"/>
      <w:r w:rsidRPr="00C341BC">
        <w:rPr>
          <w:rFonts w:eastAsia="Calibri"/>
          <w:sz w:val="16"/>
          <w:szCs w:val="16"/>
          <w:lang w:eastAsia="en-US"/>
        </w:rPr>
        <w:t xml:space="preserve">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 находящихся в муниципальной собственности в сумме 5 947,0 тыс. руб.</w:t>
      </w:r>
    </w:p>
    <w:p w:rsidR="008A21A3" w:rsidRPr="00C341BC" w:rsidRDefault="008A21A3" w:rsidP="008A21A3">
      <w:pPr>
        <w:tabs>
          <w:tab w:val="left" w:pos="270"/>
        </w:tabs>
        <w:ind w:firstLine="709"/>
        <w:jc w:val="both"/>
        <w:rPr>
          <w:rFonts w:eastAsia="Calibri"/>
          <w:sz w:val="16"/>
          <w:szCs w:val="16"/>
          <w:lang w:eastAsia="en-US"/>
        </w:rPr>
      </w:pPr>
      <w:r w:rsidRPr="00C341BC">
        <w:rPr>
          <w:rFonts w:eastAsia="Calibri"/>
          <w:sz w:val="16"/>
          <w:szCs w:val="16"/>
          <w:lang w:eastAsia="en-US"/>
        </w:rPr>
        <w:t>Кроме того, Комитетом по образованию разработаны мероприятия по обеспечению образовательных организаций чистой питьевой водой с объемом финансирования 1940,3 тыс. руб. в том числе увеличены ассигнования на 698,9 тыс. руб.</w:t>
      </w:r>
    </w:p>
    <w:p w:rsidR="008A21A3" w:rsidRPr="00C341BC" w:rsidRDefault="008A21A3" w:rsidP="008A21A3">
      <w:pPr>
        <w:tabs>
          <w:tab w:val="left" w:pos="270"/>
        </w:tabs>
        <w:ind w:firstLine="709"/>
        <w:jc w:val="center"/>
        <w:rPr>
          <w:rFonts w:eastAsia="Calibri"/>
          <w:b/>
          <w:sz w:val="16"/>
          <w:szCs w:val="16"/>
          <w:lang w:eastAsia="en-US"/>
        </w:rPr>
      </w:pPr>
      <w:r w:rsidRPr="00C341BC">
        <w:rPr>
          <w:rFonts w:eastAsia="Calibri"/>
          <w:b/>
          <w:sz w:val="16"/>
          <w:szCs w:val="16"/>
          <w:lang w:eastAsia="en-US"/>
        </w:rPr>
        <w:t xml:space="preserve">Муниципальная программа  «Развитие культуры в </w:t>
      </w:r>
      <w:proofErr w:type="spellStart"/>
      <w:r w:rsidRPr="00C341BC">
        <w:rPr>
          <w:rFonts w:eastAsia="Calibri"/>
          <w:b/>
          <w:sz w:val="16"/>
          <w:szCs w:val="16"/>
          <w:lang w:eastAsia="en-US"/>
        </w:rPr>
        <w:t>Заларинском</w:t>
      </w:r>
      <w:proofErr w:type="spellEnd"/>
      <w:r w:rsidRPr="00C341BC">
        <w:rPr>
          <w:rFonts w:eastAsia="Calibri"/>
          <w:b/>
          <w:sz w:val="16"/>
          <w:szCs w:val="16"/>
          <w:lang w:eastAsia="en-US"/>
        </w:rPr>
        <w:t xml:space="preserve"> районе на 2019-2021 гг.»</w:t>
      </w:r>
    </w:p>
    <w:p w:rsidR="008A21A3" w:rsidRPr="00C341BC" w:rsidRDefault="008A21A3" w:rsidP="008A21A3">
      <w:pPr>
        <w:tabs>
          <w:tab w:val="left" w:pos="270"/>
        </w:tabs>
        <w:ind w:firstLine="709"/>
        <w:jc w:val="both"/>
        <w:rPr>
          <w:rFonts w:eastAsia="Calibri"/>
          <w:sz w:val="16"/>
          <w:szCs w:val="16"/>
          <w:lang w:eastAsia="en-US"/>
        </w:rPr>
      </w:pPr>
      <w:r w:rsidRPr="00C341BC">
        <w:rPr>
          <w:rFonts w:eastAsia="Calibri"/>
          <w:sz w:val="16"/>
          <w:szCs w:val="16"/>
          <w:lang w:eastAsia="en-US"/>
        </w:rPr>
        <w:t>Объём ассигнований на 2019 год составит 47717,5 тыс. рублей</w:t>
      </w:r>
      <w:proofErr w:type="gramStart"/>
      <w:r w:rsidRPr="00C341BC">
        <w:rPr>
          <w:rFonts w:eastAsia="Calibri"/>
          <w:sz w:val="16"/>
          <w:szCs w:val="16"/>
          <w:lang w:eastAsia="en-US"/>
        </w:rPr>
        <w:t xml:space="preserve">., </w:t>
      </w:r>
      <w:proofErr w:type="gramEnd"/>
      <w:r w:rsidRPr="00C341BC">
        <w:rPr>
          <w:rFonts w:eastAsia="Calibri"/>
          <w:sz w:val="16"/>
          <w:szCs w:val="16"/>
          <w:lang w:eastAsia="en-US"/>
        </w:rPr>
        <w:t xml:space="preserve">увеличение на 314,9 тыс. руб. Увеличение направлено на финансирование социально-значимых расходов в сумме 164,76 тыс. руб. и на </w:t>
      </w:r>
      <w:proofErr w:type="spellStart"/>
      <w:r w:rsidRPr="00C341BC">
        <w:rPr>
          <w:rFonts w:eastAsia="Calibri"/>
          <w:sz w:val="16"/>
          <w:szCs w:val="16"/>
          <w:lang w:eastAsia="en-US"/>
        </w:rPr>
        <w:t>софинансирование</w:t>
      </w:r>
      <w:proofErr w:type="spellEnd"/>
      <w:r w:rsidRPr="00C341BC">
        <w:rPr>
          <w:rFonts w:eastAsia="Calibri"/>
          <w:sz w:val="16"/>
          <w:szCs w:val="16"/>
          <w:lang w:eastAsia="en-US"/>
        </w:rPr>
        <w:t xml:space="preserve"> реализации мероприятий народных </w:t>
      </w:r>
      <w:proofErr w:type="spellStart"/>
      <w:r w:rsidRPr="00C341BC">
        <w:rPr>
          <w:rFonts w:eastAsia="Calibri"/>
          <w:sz w:val="16"/>
          <w:szCs w:val="16"/>
          <w:lang w:eastAsia="en-US"/>
        </w:rPr>
        <w:t>инициативав</w:t>
      </w:r>
      <w:proofErr w:type="spellEnd"/>
      <w:r w:rsidRPr="00C341BC">
        <w:rPr>
          <w:rFonts w:eastAsia="Calibri"/>
          <w:sz w:val="16"/>
          <w:szCs w:val="16"/>
          <w:lang w:eastAsia="en-US"/>
        </w:rPr>
        <w:t xml:space="preserve"> за счёт средств местного бюджета.</w:t>
      </w:r>
    </w:p>
    <w:p w:rsidR="008A21A3" w:rsidRPr="00C341BC" w:rsidRDefault="008A21A3" w:rsidP="008A21A3">
      <w:pPr>
        <w:ind w:firstLine="709"/>
        <w:jc w:val="center"/>
        <w:rPr>
          <w:rFonts w:eastAsia="Calibri"/>
          <w:b/>
          <w:sz w:val="16"/>
          <w:szCs w:val="16"/>
          <w:lang w:eastAsia="en-US"/>
        </w:rPr>
      </w:pPr>
      <w:r w:rsidRPr="00C341BC">
        <w:rPr>
          <w:rFonts w:eastAsia="Calibri"/>
          <w:b/>
          <w:sz w:val="16"/>
          <w:szCs w:val="16"/>
          <w:lang w:eastAsia="en-US"/>
        </w:rPr>
        <w:t xml:space="preserve">Муниципальная программа «Комплексное и устойчивое развитие сельских территорий </w:t>
      </w:r>
      <w:proofErr w:type="spellStart"/>
      <w:r w:rsidRPr="00C341BC">
        <w:rPr>
          <w:rFonts w:eastAsia="Calibri"/>
          <w:b/>
          <w:sz w:val="16"/>
          <w:szCs w:val="16"/>
          <w:lang w:eastAsia="en-US"/>
        </w:rPr>
        <w:t>Заларинского</w:t>
      </w:r>
      <w:proofErr w:type="spellEnd"/>
      <w:r w:rsidRPr="00C341BC">
        <w:rPr>
          <w:rFonts w:eastAsia="Calibri"/>
          <w:b/>
          <w:sz w:val="16"/>
          <w:szCs w:val="16"/>
          <w:lang w:eastAsia="en-US"/>
        </w:rPr>
        <w:t xml:space="preserve"> района на 2019-2021 гг.»</w:t>
      </w:r>
    </w:p>
    <w:p w:rsidR="008A21A3" w:rsidRPr="00C341BC" w:rsidRDefault="008A21A3" w:rsidP="008A21A3">
      <w:pPr>
        <w:tabs>
          <w:tab w:val="left" w:pos="270"/>
        </w:tabs>
        <w:ind w:firstLine="709"/>
        <w:jc w:val="both"/>
        <w:rPr>
          <w:rFonts w:eastAsia="Calibri"/>
          <w:b/>
          <w:sz w:val="16"/>
          <w:szCs w:val="16"/>
          <w:lang w:eastAsia="en-US"/>
        </w:rPr>
      </w:pPr>
      <w:r w:rsidRPr="00C341BC">
        <w:rPr>
          <w:rFonts w:eastAsia="Calibri"/>
          <w:sz w:val="16"/>
          <w:szCs w:val="16"/>
          <w:lang w:eastAsia="en-US"/>
        </w:rPr>
        <w:t xml:space="preserve">Расходы программы на 2019 год составят 2847,60 тыс. рублей. </w:t>
      </w:r>
      <w:proofErr w:type="gramStart"/>
      <w:r w:rsidRPr="00C341BC">
        <w:rPr>
          <w:rFonts w:eastAsia="Calibri"/>
          <w:sz w:val="16"/>
          <w:szCs w:val="16"/>
          <w:lang w:eastAsia="en-US"/>
        </w:rPr>
        <w:t xml:space="preserve">Увеличены ассигнования на сумму 2045,3 тыс. руб. в том числе за счёт субсидии из областного бюджета на </w:t>
      </w:r>
      <w:proofErr w:type="spellStart"/>
      <w:r w:rsidRPr="00C341BC">
        <w:rPr>
          <w:rFonts w:eastAsia="Calibri"/>
          <w:sz w:val="16"/>
          <w:szCs w:val="16"/>
          <w:lang w:eastAsia="en-US"/>
        </w:rPr>
        <w:t>софинансирование</w:t>
      </w:r>
      <w:proofErr w:type="spellEnd"/>
      <w:r w:rsidRPr="00C341BC">
        <w:rPr>
          <w:rFonts w:eastAsia="Calibri"/>
          <w:sz w:val="16"/>
          <w:szCs w:val="16"/>
          <w:lang w:eastAsia="en-US"/>
        </w:rPr>
        <w:t xml:space="preserve"> расходных обязательств по строительству (приобретению) жилья, предоставляемого молодым семьям и молодым специалистам по договору найма жилого помещения в размере 1 993,32 тыс. руб. в рамках реализации мероприятий федеральной целевой программы «Устойчивое развитие сельских территорий на 2014 - 2017 годы и на период до</w:t>
      </w:r>
      <w:proofErr w:type="gramEnd"/>
      <w:r w:rsidRPr="00C341BC">
        <w:rPr>
          <w:rFonts w:eastAsia="Calibri"/>
          <w:sz w:val="16"/>
          <w:szCs w:val="16"/>
          <w:lang w:eastAsia="en-US"/>
        </w:rPr>
        <w:t xml:space="preserve"> 2020 года» и 51,98 тыс. руб. за счет средств местного бюджета.</w:t>
      </w:r>
    </w:p>
    <w:p w:rsidR="008A21A3" w:rsidRPr="00C341BC" w:rsidRDefault="008A21A3" w:rsidP="008A21A3">
      <w:pPr>
        <w:ind w:firstLine="709"/>
        <w:jc w:val="center"/>
        <w:outlineLvl w:val="2"/>
        <w:rPr>
          <w:rFonts w:eastAsia="Calibri"/>
          <w:b/>
          <w:sz w:val="16"/>
          <w:szCs w:val="16"/>
          <w:lang w:eastAsia="en-US"/>
        </w:rPr>
      </w:pPr>
      <w:r w:rsidRPr="00C341BC">
        <w:rPr>
          <w:rFonts w:eastAsia="Calibri"/>
          <w:b/>
          <w:sz w:val="16"/>
          <w:szCs w:val="16"/>
          <w:lang w:eastAsia="en-US"/>
        </w:rPr>
        <w:t>Муниципальная программа  «Совершенствование управления в сфере муниципального имущества на 2019-2021 гг.»</w:t>
      </w:r>
    </w:p>
    <w:p w:rsidR="008A21A3" w:rsidRPr="00C341BC" w:rsidRDefault="008A21A3" w:rsidP="008A21A3">
      <w:pPr>
        <w:ind w:firstLine="709"/>
        <w:jc w:val="both"/>
        <w:rPr>
          <w:rFonts w:eastAsia="Calibri"/>
          <w:sz w:val="16"/>
          <w:szCs w:val="16"/>
          <w:lang w:eastAsia="en-US"/>
        </w:rPr>
      </w:pPr>
      <w:r w:rsidRPr="00C341BC">
        <w:rPr>
          <w:rFonts w:eastAsia="Calibri"/>
          <w:sz w:val="16"/>
          <w:szCs w:val="16"/>
          <w:lang w:eastAsia="en-US"/>
        </w:rPr>
        <w:t xml:space="preserve">Объём ассигнований на 2019 год составит 21295,70 тыс. рублей, в том числе увеличение в сумме 1166,6 тыс. руб. Расходы </w:t>
      </w:r>
      <w:proofErr w:type="gramStart"/>
      <w:r w:rsidRPr="00C341BC">
        <w:rPr>
          <w:rFonts w:eastAsia="Calibri"/>
          <w:sz w:val="16"/>
          <w:szCs w:val="16"/>
          <w:lang w:eastAsia="en-US"/>
        </w:rPr>
        <w:t>направлена</w:t>
      </w:r>
      <w:proofErr w:type="gramEnd"/>
      <w:r w:rsidRPr="00C341BC">
        <w:rPr>
          <w:rFonts w:eastAsia="Calibri"/>
          <w:sz w:val="16"/>
          <w:szCs w:val="16"/>
          <w:lang w:eastAsia="en-US"/>
        </w:rPr>
        <w:t xml:space="preserve"> на погашение сложившейся на 1 января 2019 года кредиторской задолженности по социально-значимым расходам.</w:t>
      </w:r>
    </w:p>
    <w:p w:rsidR="008A21A3" w:rsidRPr="00C341BC" w:rsidRDefault="008A21A3" w:rsidP="008A21A3">
      <w:pPr>
        <w:ind w:firstLine="709"/>
        <w:jc w:val="center"/>
        <w:outlineLvl w:val="2"/>
        <w:rPr>
          <w:rFonts w:eastAsia="Calibri"/>
          <w:b/>
          <w:sz w:val="16"/>
          <w:szCs w:val="16"/>
          <w:lang w:eastAsia="en-US"/>
        </w:rPr>
      </w:pPr>
      <w:r w:rsidRPr="00C341BC">
        <w:rPr>
          <w:rFonts w:eastAsia="Calibri"/>
          <w:b/>
          <w:sz w:val="16"/>
          <w:szCs w:val="16"/>
          <w:lang w:eastAsia="en-US"/>
        </w:rPr>
        <w:t>Муниципальная программа «Управление финансами в муниципальном образовании «</w:t>
      </w:r>
      <w:proofErr w:type="spellStart"/>
      <w:r w:rsidRPr="00C341BC">
        <w:rPr>
          <w:rFonts w:eastAsia="Calibri"/>
          <w:b/>
          <w:sz w:val="16"/>
          <w:szCs w:val="16"/>
          <w:lang w:eastAsia="en-US"/>
        </w:rPr>
        <w:t>Заларинский</w:t>
      </w:r>
      <w:proofErr w:type="spellEnd"/>
      <w:r w:rsidRPr="00C341BC">
        <w:rPr>
          <w:rFonts w:eastAsia="Calibri"/>
          <w:b/>
          <w:sz w:val="16"/>
          <w:szCs w:val="16"/>
          <w:lang w:eastAsia="en-US"/>
        </w:rPr>
        <w:t xml:space="preserve"> район» на 2019-2021гг.»</w:t>
      </w:r>
    </w:p>
    <w:p w:rsidR="008A21A3" w:rsidRPr="00C341BC" w:rsidRDefault="008A21A3" w:rsidP="008A21A3">
      <w:pPr>
        <w:tabs>
          <w:tab w:val="left" w:pos="284"/>
        </w:tabs>
        <w:ind w:firstLine="709"/>
        <w:jc w:val="both"/>
        <w:rPr>
          <w:rFonts w:eastAsia="Calibri"/>
          <w:sz w:val="16"/>
          <w:szCs w:val="16"/>
          <w:lang w:eastAsia="en-US"/>
        </w:rPr>
      </w:pPr>
      <w:r w:rsidRPr="00C341BC">
        <w:rPr>
          <w:rFonts w:eastAsia="Calibri"/>
          <w:sz w:val="16"/>
          <w:szCs w:val="16"/>
          <w:lang w:eastAsia="en-US"/>
        </w:rPr>
        <w:t xml:space="preserve"> </w:t>
      </w:r>
      <w:proofErr w:type="gramStart"/>
      <w:r w:rsidRPr="00C341BC">
        <w:rPr>
          <w:rFonts w:eastAsia="Calibri"/>
          <w:sz w:val="16"/>
          <w:szCs w:val="16"/>
          <w:lang w:eastAsia="en-US"/>
        </w:rPr>
        <w:t>Объём расходов программы составит 128594,3 тыс. руб. Увеличены ассигнования в сумме 1892,9 тыс. руб. на обслуживание долга муниципального образования «</w:t>
      </w:r>
      <w:proofErr w:type="spellStart"/>
      <w:r w:rsidRPr="00C341BC">
        <w:rPr>
          <w:rFonts w:eastAsia="Calibri"/>
          <w:sz w:val="16"/>
          <w:szCs w:val="16"/>
          <w:lang w:eastAsia="en-US"/>
        </w:rPr>
        <w:t>Заларинский</w:t>
      </w:r>
      <w:proofErr w:type="spellEnd"/>
      <w:r w:rsidRPr="00C341BC">
        <w:rPr>
          <w:rFonts w:eastAsia="Calibri"/>
          <w:sz w:val="16"/>
          <w:szCs w:val="16"/>
          <w:lang w:eastAsia="en-US"/>
        </w:rPr>
        <w:t xml:space="preserve"> район», а также распределены иные межбюджетные трансферты в форме дотации на поддержку мер по обеспечению сбалансированности местных бюджетов муниципальных образований </w:t>
      </w:r>
      <w:proofErr w:type="spellStart"/>
      <w:r w:rsidRPr="00C341BC">
        <w:rPr>
          <w:rFonts w:eastAsia="Calibri"/>
          <w:sz w:val="16"/>
          <w:szCs w:val="16"/>
          <w:lang w:eastAsia="en-US"/>
        </w:rPr>
        <w:t>Заларинского</w:t>
      </w:r>
      <w:proofErr w:type="spellEnd"/>
      <w:r w:rsidRPr="00C341BC">
        <w:rPr>
          <w:rFonts w:eastAsia="Calibri"/>
          <w:sz w:val="16"/>
          <w:szCs w:val="16"/>
          <w:lang w:eastAsia="en-US"/>
        </w:rPr>
        <w:t xml:space="preserve"> района резерв на 2019 год в сумме 15 981,61 тыс. рублей и увеличение на 142,5 тыс. руб. (согласно изменений</w:t>
      </w:r>
      <w:proofErr w:type="gramEnd"/>
      <w:r w:rsidRPr="00C341BC">
        <w:rPr>
          <w:rFonts w:eastAsia="Calibri"/>
          <w:sz w:val="16"/>
          <w:szCs w:val="16"/>
          <w:lang w:eastAsia="en-US"/>
        </w:rPr>
        <w:t xml:space="preserve"> доходной части бюджета). </w:t>
      </w:r>
    </w:p>
    <w:p w:rsidR="008A21A3" w:rsidRPr="00C341BC" w:rsidRDefault="008A21A3" w:rsidP="008A21A3">
      <w:pPr>
        <w:tabs>
          <w:tab w:val="left" w:pos="270"/>
        </w:tabs>
        <w:ind w:firstLine="709"/>
        <w:jc w:val="center"/>
        <w:rPr>
          <w:rFonts w:eastAsia="Calibri"/>
          <w:b/>
          <w:sz w:val="16"/>
          <w:szCs w:val="16"/>
          <w:lang w:eastAsia="en-US"/>
        </w:rPr>
      </w:pPr>
      <w:r w:rsidRPr="00C341BC">
        <w:rPr>
          <w:rFonts w:eastAsia="Calibri"/>
          <w:b/>
          <w:sz w:val="16"/>
          <w:szCs w:val="16"/>
          <w:lang w:eastAsia="en-US"/>
        </w:rPr>
        <w:t>Муниципальная программа «Подготовка документов для проектно-изыскательских работ по объектам образования, физкультуры, спорта и документов территориального планирования на 2019-2021 гг.»</w:t>
      </w:r>
    </w:p>
    <w:p w:rsidR="008A21A3" w:rsidRPr="00C341BC" w:rsidRDefault="008A21A3" w:rsidP="008A21A3">
      <w:pPr>
        <w:tabs>
          <w:tab w:val="left" w:pos="270"/>
        </w:tabs>
        <w:ind w:firstLine="709"/>
        <w:jc w:val="both"/>
        <w:rPr>
          <w:rFonts w:eastAsia="Calibri"/>
          <w:sz w:val="16"/>
          <w:szCs w:val="16"/>
          <w:lang w:eastAsia="en-US"/>
        </w:rPr>
      </w:pPr>
      <w:r w:rsidRPr="00C341BC">
        <w:rPr>
          <w:rFonts w:eastAsia="Calibri"/>
          <w:sz w:val="16"/>
          <w:szCs w:val="16"/>
          <w:lang w:eastAsia="en-US"/>
        </w:rPr>
        <w:t xml:space="preserve">Объём ассигнований на 2019 год составит 10159,0  тыс. рублей, увеличение ассигнований в сумме 1300 тыс. руб. на прохождение гос. экспертизы по строительству  школы </w:t>
      </w:r>
      <w:proofErr w:type="gramStart"/>
      <w:r w:rsidRPr="00C341BC">
        <w:rPr>
          <w:rFonts w:eastAsia="Calibri"/>
          <w:sz w:val="16"/>
          <w:szCs w:val="16"/>
          <w:lang w:eastAsia="en-US"/>
        </w:rPr>
        <w:t>в</w:t>
      </w:r>
      <w:proofErr w:type="gramEnd"/>
      <w:r w:rsidRPr="00C341BC">
        <w:rPr>
          <w:rFonts w:eastAsia="Calibri"/>
          <w:sz w:val="16"/>
          <w:szCs w:val="16"/>
          <w:lang w:eastAsia="en-US"/>
        </w:rPr>
        <w:t xml:space="preserve"> с. </w:t>
      </w:r>
      <w:proofErr w:type="spellStart"/>
      <w:r w:rsidRPr="00C341BC">
        <w:rPr>
          <w:rFonts w:eastAsia="Calibri"/>
          <w:sz w:val="16"/>
          <w:szCs w:val="16"/>
          <w:lang w:eastAsia="en-US"/>
        </w:rPr>
        <w:t>Бажир</w:t>
      </w:r>
      <w:proofErr w:type="spellEnd"/>
      <w:r w:rsidRPr="00C341BC">
        <w:rPr>
          <w:rFonts w:eastAsia="Calibri"/>
          <w:sz w:val="16"/>
          <w:szCs w:val="16"/>
          <w:lang w:eastAsia="en-US"/>
        </w:rPr>
        <w:t xml:space="preserve">. </w:t>
      </w:r>
    </w:p>
    <w:p w:rsidR="008A21A3" w:rsidRPr="00C341BC" w:rsidRDefault="008A21A3" w:rsidP="008A21A3">
      <w:pPr>
        <w:ind w:firstLine="709"/>
        <w:jc w:val="center"/>
        <w:outlineLvl w:val="2"/>
        <w:rPr>
          <w:rFonts w:eastAsia="Calibri"/>
          <w:b/>
          <w:sz w:val="16"/>
          <w:szCs w:val="16"/>
          <w:lang w:eastAsia="en-US"/>
        </w:rPr>
      </w:pPr>
      <w:r w:rsidRPr="00C341BC">
        <w:rPr>
          <w:rFonts w:eastAsia="Calibri"/>
          <w:b/>
          <w:sz w:val="16"/>
          <w:szCs w:val="16"/>
          <w:lang w:eastAsia="en-US"/>
        </w:rPr>
        <w:t xml:space="preserve">Муниципальная программа «Развитие физической культуры, спорта и молодежной политики в </w:t>
      </w:r>
      <w:proofErr w:type="spellStart"/>
      <w:r w:rsidRPr="00C341BC">
        <w:rPr>
          <w:rFonts w:eastAsia="Calibri"/>
          <w:b/>
          <w:sz w:val="16"/>
          <w:szCs w:val="16"/>
          <w:lang w:eastAsia="en-US"/>
        </w:rPr>
        <w:t>Заларинском</w:t>
      </w:r>
      <w:proofErr w:type="spellEnd"/>
      <w:r w:rsidRPr="00C341BC">
        <w:rPr>
          <w:rFonts w:eastAsia="Calibri"/>
          <w:b/>
          <w:sz w:val="16"/>
          <w:szCs w:val="16"/>
          <w:lang w:eastAsia="en-US"/>
        </w:rPr>
        <w:t xml:space="preserve"> районе на 2019-2021 гг.»</w:t>
      </w:r>
    </w:p>
    <w:p w:rsidR="008A21A3" w:rsidRPr="00C341BC" w:rsidRDefault="008A21A3" w:rsidP="008A21A3">
      <w:pPr>
        <w:ind w:firstLine="709"/>
        <w:jc w:val="both"/>
        <w:outlineLvl w:val="2"/>
        <w:rPr>
          <w:rFonts w:eastAsia="Calibri"/>
          <w:color w:val="000000"/>
          <w:sz w:val="16"/>
          <w:szCs w:val="16"/>
        </w:rPr>
      </w:pPr>
      <w:r w:rsidRPr="00C341BC">
        <w:rPr>
          <w:rFonts w:eastAsia="Calibri"/>
          <w:color w:val="000000"/>
          <w:sz w:val="16"/>
          <w:szCs w:val="16"/>
        </w:rPr>
        <w:t>Объем финансирования муниципальной программы составит 52327,1 тыс. руб., т.е. уменьшение с первоначальным утверждением на 10143,5 тыс. руб.</w:t>
      </w:r>
    </w:p>
    <w:p w:rsidR="008A21A3" w:rsidRPr="00C341BC" w:rsidRDefault="008A21A3" w:rsidP="008A21A3">
      <w:pPr>
        <w:tabs>
          <w:tab w:val="left" w:pos="270"/>
        </w:tabs>
        <w:ind w:right="-284" w:firstLine="709"/>
        <w:jc w:val="both"/>
        <w:rPr>
          <w:rFonts w:eastAsia="Calibri"/>
          <w:sz w:val="16"/>
          <w:szCs w:val="16"/>
          <w:lang w:eastAsia="en-US"/>
        </w:rPr>
      </w:pPr>
      <w:r w:rsidRPr="00C341BC">
        <w:rPr>
          <w:rFonts w:eastAsia="Calibri"/>
          <w:sz w:val="16"/>
          <w:szCs w:val="16"/>
        </w:rPr>
        <w:t xml:space="preserve">Изменения связаны с уменьшением </w:t>
      </w:r>
      <w:r w:rsidRPr="00C341BC">
        <w:rPr>
          <w:rFonts w:eastAsia="Calibri"/>
          <w:sz w:val="16"/>
          <w:szCs w:val="16"/>
          <w:lang w:eastAsia="en-US"/>
        </w:rPr>
        <w:t xml:space="preserve">субсидии бюджетам на реализацию федеральной целевой программы «Развитие физической культуры и спорта в Российской Федерации на 2016 - 2020 годы» на сумму 10 293,6 рублей, в т. ч.: </w:t>
      </w:r>
    </w:p>
    <w:p w:rsidR="008A21A3" w:rsidRPr="00C341BC" w:rsidRDefault="008A21A3" w:rsidP="008A21A3">
      <w:pPr>
        <w:tabs>
          <w:tab w:val="left" w:pos="270"/>
        </w:tabs>
        <w:ind w:right="-284" w:firstLine="709"/>
        <w:jc w:val="both"/>
        <w:rPr>
          <w:rFonts w:eastAsia="Calibri"/>
          <w:sz w:val="16"/>
          <w:szCs w:val="16"/>
          <w:lang w:eastAsia="en-US"/>
        </w:rPr>
      </w:pPr>
      <w:r w:rsidRPr="00C341BC">
        <w:rPr>
          <w:rFonts w:eastAsia="Calibri"/>
          <w:sz w:val="16"/>
          <w:szCs w:val="16"/>
          <w:lang w:eastAsia="en-US"/>
        </w:rPr>
        <w:t xml:space="preserve">- строительство бассейна в п. </w:t>
      </w:r>
      <w:proofErr w:type="spellStart"/>
      <w:r w:rsidRPr="00C341BC">
        <w:rPr>
          <w:rFonts w:eastAsia="Calibri"/>
          <w:sz w:val="16"/>
          <w:szCs w:val="16"/>
          <w:lang w:eastAsia="en-US"/>
        </w:rPr>
        <w:t>Залари</w:t>
      </w:r>
      <w:proofErr w:type="spellEnd"/>
      <w:r w:rsidRPr="00C341BC">
        <w:rPr>
          <w:rFonts w:eastAsia="Calibri"/>
          <w:sz w:val="16"/>
          <w:szCs w:val="16"/>
          <w:lang w:eastAsia="en-US"/>
        </w:rPr>
        <w:t xml:space="preserve"> на сумму 5 288,8 тыс. руб.;</w:t>
      </w:r>
    </w:p>
    <w:p w:rsidR="008A21A3" w:rsidRPr="00C341BC" w:rsidRDefault="008A21A3" w:rsidP="008A21A3">
      <w:pPr>
        <w:tabs>
          <w:tab w:val="left" w:pos="270"/>
        </w:tabs>
        <w:ind w:right="-284" w:firstLine="709"/>
        <w:jc w:val="both"/>
        <w:rPr>
          <w:rFonts w:eastAsia="Calibri"/>
          <w:sz w:val="16"/>
          <w:szCs w:val="16"/>
          <w:lang w:eastAsia="en-US"/>
        </w:rPr>
      </w:pPr>
      <w:r w:rsidRPr="00C341BC">
        <w:rPr>
          <w:rFonts w:eastAsia="Calibri"/>
          <w:sz w:val="16"/>
          <w:szCs w:val="16"/>
          <w:lang w:eastAsia="en-US"/>
        </w:rPr>
        <w:t xml:space="preserve">- строительство </w:t>
      </w:r>
      <w:proofErr w:type="spellStart"/>
      <w:r w:rsidRPr="00C341BC">
        <w:rPr>
          <w:rFonts w:eastAsia="Calibri"/>
          <w:sz w:val="16"/>
          <w:szCs w:val="16"/>
          <w:lang w:eastAsia="en-US"/>
        </w:rPr>
        <w:t>ФОКв</w:t>
      </w:r>
      <w:proofErr w:type="spellEnd"/>
      <w:r w:rsidRPr="00C341BC">
        <w:rPr>
          <w:rFonts w:eastAsia="Calibri"/>
          <w:sz w:val="16"/>
          <w:szCs w:val="16"/>
          <w:lang w:eastAsia="en-US"/>
        </w:rPr>
        <w:t xml:space="preserve"> </w:t>
      </w:r>
      <w:proofErr w:type="gramStart"/>
      <w:r w:rsidRPr="00C341BC">
        <w:rPr>
          <w:rFonts w:eastAsia="Calibri"/>
          <w:sz w:val="16"/>
          <w:szCs w:val="16"/>
          <w:lang w:eastAsia="en-US"/>
        </w:rPr>
        <w:t>в</w:t>
      </w:r>
      <w:proofErr w:type="gramEnd"/>
      <w:r w:rsidRPr="00C341BC">
        <w:rPr>
          <w:rFonts w:eastAsia="Calibri"/>
          <w:sz w:val="16"/>
          <w:szCs w:val="16"/>
          <w:lang w:eastAsia="en-US"/>
        </w:rPr>
        <w:t xml:space="preserve"> с. Хор-</w:t>
      </w:r>
      <w:proofErr w:type="spellStart"/>
      <w:r w:rsidRPr="00C341BC">
        <w:rPr>
          <w:rFonts w:eastAsia="Calibri"/>
          <w:sz w:val="16"/>
          <w:szCs w:val="16"/>
          <w:lang w:eastAsia="en-US"/>
        </w:rPr>
        <w:t>Тагна</w:t>
      </w:r>
      <w:proofErr w:type="spellEnd"/>
      <w:r w:rsidRPr="00C341BC">
        <w:rPr>
          <w:rFonts w:eastAsia="Calibri"/>
          <w:sz w:val="16"/>
          <w:szCs w:val="16"/>
          <w:lang w:eastAsia="en-US"/>
        </w:rPr>
        <w:t xml:space="preserve"> </w:t>
      </w:r>
      <w:proofErr w:type="gramStart"/>
      <w:r w:rsidRPr="00C341BC">
        <w:rPr>
          <w:rFonts w:eastAsia="Calibri"/>
          <w:sz w:val="16"/>
          <w:szCs w:val="16"/>
          <w:lang w:eastAsia="en-US"/>
        </w:rPr>
        <w:t>на</w:t>
      </w:r>
      <w:proofErr w:type="gramEnd"/>
      <w:r w:rsidRPr="00C341BC">
        <w:rPr>
          <w:rFonts w:eastAsia="Calibri"/>
          <w:sz w:val="16"/>
          <w:szCs w:val="16"/>
          <w:lang w:eastAsia="en-US"/>
        </w:rPr>
        <w:t xml:space="preserve"> сумму 5 004,8 тыс. руб.</w:t>
      </w:r>
    </w:p>
    <w:p w:rsidR="008A21A3" w:rsidRPr="00C341BC" w:rsidRDefault="008A21A3" w:rsidP="008A21A3">
      <w:pPr>
        <w:ind w:firstLine="709"/>
        <w:jc w:val="both"/>
        <w:outlineLvl w:val="2"/>
        <w:rPr>
          <w:rFonts w:eastAsia="Calibri"/>
          <w:sz w:val="16"/>
          <w:szCs w:val="16"/>
          <w:lang w:eastAsia="en-US"/>
        </w:rPr>
      </w:pPr>
      <w:r w:rsidRPr="00C341BC">
        <w:rPr>
          <w:rFonts w:eastAsia="Calibri"/>
          <w:sz w:val="16"/>
          <w:szCs w:val="16"/>
        </w:rPr>
        <w:t>Кроме того, увеличены расходы по подпрограмме «Профилактика социально-негативных явлений (</w:t>
      </w:r>
      <w:proofErr w:type="spellStart"/>
      <w:r w:rsidRPr="00C341BC">
        <w:rPr>
          <w:rFonts w:eastAsia="Calibri"/>
          <w:sz w:val="16"/>
          <w:szCs w:val="16"/>
        </w:rPr>
        <w:t>табакокурения</w:t>
      </w:r>
      <w:proofErr w:type="spellEnd"/>
      <w:r w:rsidRPr="00C341BC">
        <w:rPr>
          <w:rFonts w:eastAsia="Calibri"/>
          <w:sz w:val="16"/>
          <w:szCs w:val="16"/>
        </w:rPr>
        <w:t xml:space="preserve">, алкоголизма, наркомании) среди населения </w:t>
      </w:r>
      <w:proofErr w:type="spellStart"/>
      <w:r w:rsidRPr="00C341BC">
        <w:rPr>
          <w:rFonts w:eastAsia="Calibri"/>
          <w:sz w:val="16"/>
          <w:szCs w:val="16"/>
        </w:rPr>
        <w:t>Заларинского</w:t>
      </w:r>
      <w:proofErr w:type="spellEnd"/>
      <w:r w:rsidRPr="00C341BC">
        <w:rPr>
          <w:rFonts w:eastAsia="Calibri"/>
          <w:sz w:val="16"/>
          <w:szCs w:val="16"/>
        </w:rPr>
        <w:t xml:space="preserve"> района» на 2019-2021 гг.» </w:t>
      </w:r>
      <w:r w:rsidRPr="00C341BC">
        <w:rPr>
          <w:rFonts w:eastAsia="Calibri"/>
          <w:sz w:val="16"/>
          <w:szCs w:val="16"/>
          <w:lang w:eastAsia="en-US"/>
        </w:rPr>
        <w:t xml:space="preserve"> в части включения дополнительных мероприятий по профилактике туберкулеза, вакцинопрофилактики и анти-</w:t>
      </w:r>
      <w:proofErr w:type="spellStart"/>
      <w:r w:rsidRPr="00C341BC">
        <w:rPr>
          <w:rFonts w:eastAsia="Calibri"/>
          <w:sz w:val="16"/>
          <w:szCs w:val="16"/>
          <w:lang w:eastAsia="en-US"/>
        </w:rPr>
        <w:t>вич</w:t>
      </w:r>
      <w:proofErr w:type="spellEnd"/>
      <w:r w:rsidRPr="00C341BC">
        <w:rPr>
          <w:rFonts w:eastAsia="Calibri"/>
          <w:sz w:val="16"/>
          <w:szCs w:val="16"/>
          <w:lang w:eastAsia="en-US"/>
        </w:rPr>
        <w:t>/</w:t>
      </w:r>
      <w:proofErr w:type="spellStart"/>
      <w:r w:rsidRPr="00C341BC">
        <w:rPr>
          <w:rFonts w:eastAsia="Calibri"/>
          <w:sz w:val="16"/>
          <w:szCs w:val="16"/>
          <w:lang w:eastAsia="en-US"/>
        </w:rPr>
        <w:t>спид</w:t>
      </w:r>
      <w:proofErr w:type="spellEnd"/>
      <w:r w:rsidRPr="00C341BC">
        <w:rPr>
          <w:rFonts w:eastAsia="Calibri"/>
          <w:sz w:val="16"/>
          <w:szCs w:val="16"/>
          <w:lang w:eastAsia="en-US"/>
        </w:rPr>
        <w:t xml:space="preserve"> на сумму 150,0 тыс. руб.</w:t>
      </w:r>
    </w:p>
    <w:p w:rsidR="008A21A3" w:rsidRPr="00C341BC" w:rsidRDefault="008A21A3" w:rsidP="008A21A3">
      <w:pPr>
        <w:ind w:firstLine="709"/>
        <w:jc w:val="center"/>
        <w:outlineLvl w:val="2"/>
        <w:rPr>
          <w:rFonts w:eastAsia="Calibri"/>
          <w:b/>
          <w:sz w:val="16"/>
          <w:szCs w:val="16"/>
          <w:lang w:eastAsia="en-US"/>
        </w:rPr>
      </w:pPr>
      <w:r w:rsidRPr="00C341BC">
        <w:rPr>
          <w:rFonts w:eastAsia="Calibri"/>
          <w:b/>
          <w:sz w:val="16"/>
          <w:szCs w:val="16"/>
          <w:lang w:eastAsia="en-US"/>
        </w:rPr>
        <w:t>Муниципальная программа «Энергосбережение и повышение энергетической эффективности в муниципальных учреждениях муниципального образования «</w:t>
      </w:r>
      <w:proofErr w:type="spellStart"/>
      <w:r w:rsidRPr="00C341BC">
        <w:rPr>
          <w:rFonts w:eastAsia="Calibri"/>
          <w:b/>
          <w:sz w:val="16"/>
          <w:szCs w:val="16"/>
          <w:lang w:eastAsia="en-US"/>
        </w:rPr>
        <w:t>Заларинский</w:t>
      </w:r>
      <w:proofErr w:type="spellEnd"/>
      <w:r w:rsidRPr="00C341BC">
        <w:rPr>
          <w:rFonts w:eastAsia="Calibri"/>
          <w:b/>
          <w:sz w:val="16"/>
          <w:szCs w:val="16"/>
          <w:lang w:eastAsia="en-US"/>
        </w:rPr>
        <w:t xml:space="preserve"> район»</w:t>
      </w:r>
    </w:p>
    <w:p w:rsidR="008A21A3" w:rsidRPr="00C341BC" w:rsidRDefault="008A21A3" w:rsidP="008A21A3">
      <w:pPr>
        <w:ind w:firstLine="709"/>
        <w:jc w:val="center"/>
        <w:outlineLvl w:val="2"/>
        <w:rPr>
          <w:rFonts w:eastAsia="Calibri"/>
          <w:b/>
          <w:sz w:val="16"/>
          <w:szCs w:val="16"/>
          <w:lang w:eastAsia="en-US"/>
        </w:rPr>
      </w:pPr>
      <w:r w:rsidRPr="00C341BC">
        <w:rPr>
          <w:rFonts w:eastAsia="Calibri"/>
          <w:b/>
          <w:sz w:val="16"/>
          <w:szCs w:val="16"/>
          <w:lang w:eastAsia="en-US"/>
        </w:rPr>
        <w:lastRenderedPageBreak/>
        <w:t xml:space="preserve"> на 2019-2021 гг.»</w:t>
      </w:r>
    </w:p>
    <w:p w:rsidR="008A21A3" w:rsidRPr="00C341BC" w:rsidRDefault="008A21A3" w:rsidP="008A21A3">
      <w:pPr>
        <w:ind w:firstLine="709"/>
        <w:jc w:val="center"/>
        <w:outlineLvl w:val="2"/>
        <w:rPr>
          <w:rFonts w:eastAsia="Calibri"/>
          <w:sz w:val="16"/>
          <w:szCs w:val="16"/>
        </w:rPr>
      </w:pPr>
      <w:r w:rsidRPr="00C341BC">
        <w:rPr>
          <w:rFonts w:eastAsia="Calibri"/>
          <w:color w:val="000000"/>
          <w:sz w:val="16"/>
          <w:szCs w:val="16"/>
          <w:lang w:eastAsia="en-US"/>
        </w:rPr>
        <w:t>Сокращены расходы программы на 500 тыс. руб. в связи с перенаправлением данных средств на программу «Развитие образования» на мероприятия народных инициатив</w:t>
      </w:r>
      <w:proofErr w:type="gramStart"/>
      <w:r w:rsidRPr="00C341BC">
        <w:rPr>
          <w:rFonts w:eastAsia="Calibri"/>
          <w:b/>
          <w:sz w:val="16"/>
          <w:szCs w:val="16"/>
          <w:highlight w:val="yellow"/>
          <w:lang w:eastAsia="en-US"/>
        </w:rPr>
        <w:t xml:space="preserve"> </w:t>
      </w:r>
      <w:r w:rsidRPr="00C341BC">
        <w:rPr>
          <w:rFonts w:eastAsia="Calibri"/>
          <w:sz w:val="16"/>
          <w:szCs w:val="16"/>
        </w:rPr>
        <w:t>.</w:t>
      </w:r>
      <w:proofErr w:type="gramEnd"/>
    </w:p>
    <w:p w:rsidR="008A21A3" w:rsidRPr="00C341BC" w:rsidRDefault="008A21A3" w:rsidP="008A21A3">
      <w:pPr>
        <w:ind w:firstLine="709"/>
        <w:jc w:val="center"/>
        <w:outlineLvl w:val="2"/>
        <w:rPr>
          <w:rFonts w:eastAsia="Calibri"/>
          <w:b/>
          <w:sz w:val="16"/>
          <w:szCs w:val="16"/>
          <w:lang w:eastAsia="en-US"/>
        </w:rPr>
      </w:pPr>
      <w:r w:rsidRPr="00C341BC">
        <w:rPr>
          <w:rFonts w:eastAsia="Calibri"/>
          <w:b/>
          <w:sz w:val="16"/>
          <w:szCs w:val="16"/>
          <w:lang w:eastAsia="en-US"/>
        </w:rPr>
        <w:t>Непрограммные направления деятельности</w:t>
      </w:r>
    </w:p>
    <w:p w:rsidR="008A21A3" w:rsidRPr="00C341BC" w:rsidRDefault="008A21A3" w:rsidP="008A21A3">
      <w:pPr>
        <w:ind w:firstLine="709"/>
        <w:jc w:val="both"/>
        <w:rPr>
          <w:rFonts w:eastAsia="Calibri"/>
          <w:b/>
          <w:sz w:val="16"/>
          <w:szCs w:val="16"/>
          <w:lang w:eastAsia="en-US"/>
        </w:rPr>
      </w:pPr>
      <w:r w:rsidRPr="00C341BC">
        <w:rPr>
          <w:rFonts w:eastAsia="Calibri"/>
          <w:sz w:val="16"/>
          <w:szCs w:val="16"/>
          <w:lang w:eastAsia="en-US"/>
        </w:rPr>
        <w:t xml:space="preserve"> На реализацию непрограммных расходов предусмотрено увеличение бюджетных ассигнований на 2019 год в сумме 50,0 тыс. рублей, на материально-техническое обеспечение работников КСП.</w:t>
      </w:r>
    </w:p>
    <w:p w:rsidR="008A21A3" w:rsidRPr="00C341BC" w:rsidRDefault="008A21A3" w:rsidP="008A21A3">
      <w:pPr>
        <w:keepNext/>
        <w:ind w:firstLine="709"/>
        <w:outlineLvl w:val="5"/>
        <w:rPr>
          <w:i/>
          <w:sz w:val="16"/>
          <w:szCs w:val="16"/>
        </w:rPr>
      </w:pPr>
    </w:p>
    <w:p w:rsidR="00364177" w:rsidRPr="009E1312" w:rsidRDefault="00364177" w:rsidP="00364177">
      <w:pPr>
        <w:keepNext/>
        <w:jc w:val="center"/>
        <w:outlineLvl w:val="0"/>
        <w:rPr>
          <w:color w:val="000000"/>
          <w:sz w:val="18"/>
          <w:szCs w:val="18"/>
        </w:rPr>
      </w:pPr>
      <w:r w:rsidRPr="009E1312">
        <w:rPr>
          <w:color w:val="000000"/>
          <w:sz w:val="18"/>
          <w:szCs w:val="18"/>
        </w:rPr>
        <w:t>РОССИЙСКАЯ ФЕДЕРАЦИЯ</w:t>
      </w:r>
    </w:p>
    <w:p w:rsidR="00364177" w:rsidRPr="009E1312" w:rsidRDefault="00364177" w:rsidP="00364177">
      <w:pPr>
        <w:keepNext/>
        <w:jc w:val="center"/>
        <w:outlineLvl w:val="0"/>
        <w:rPr>
          <w:color w:val="000000"/>
          <w:sz w:val="18"/>
          <w:szCs w:val="18"/>
        </w:rPr>
      </w:pPr>
      <w:r w:rsidRPr="009E1312">
        <w:rPr>
          <w:color w:val="000000"/>
          <w:sz w:val="18"/>
          <w:szCs w:val="18"/>
        </w:rPr>
        <w:t>ИРКУТСКАЯ ОБЛАСТЬ</w:t>
      </w:r>
    </w:p>
    <w:p w:rsidR="00364177" w:rsidRPr="009E1312" w:rsidRDefault="00364177" w:rsidP="00364177">
      <w:pPr>
        <w:keepNext/>
        <w:jc w:val="center"/>
        <w:outlineLvl w:val="0"/>
        <w:rPr>
          <w:color w:val="000000"/>
          <w:sz w:val="18"/>
          <w:szCs w:val="18"/>
        </w:rPr>
      </w:pPr>
      <w:r w:rsidRPr="009E1312">
        <w:rPr>
          <w:color w:val="000000"/>
          <w:sz w:val="18"/>
          <w:szCs w:val="18"/>
        </w:rPr>
        <w:t>МО «ЗАЛАРИНСКИЙ РАЙОН»</w:t>
      </w:r>
    </w:p>
    <w:p w:rsidR="00364177" w:rsidRPr="009E1312" w:rsidRDefault="00364177" w:rsidP="00364177">
      <w:pPr>
        <w:keepNext/>
        <w:jc w:val="center"/>
        <w:rPr>
          <w:b/>
          <w:color w:val="000000"/>
          <w:sz w:val="18"/>
          <w:szCs w:val="18"/>
        </w:rPr>
      </w:pPr>
      <w:r w:rsidRPr="009E1312">
        <w:rPr>
          <w:b/>
          <w:color w:val="000000"/>
          <w:sz w:val="18"/>
          <w:szCs w:val="18"/>
        </w:rPr>
        <w:t>РАЙОННАЯ ДУМА</w:t>
      </w:r>
    </w:p>
    <w:p w:rsidR="00364177" w:rsidRPr="009E1312" w:rsidRDefault="00364177" w:rsidP="00364177">
      <w:pPr>
        <w:keepNext/>
        <w:jc w:val="center"/>
        <w:rPr>
          <w:b/>
          <w:color w:val="000000"/>
          <w:sz w:val="18"/>
          <w:szCs w:val="18"/>
        </w:rPr>
      </w:pPr>
      <w:r w:rsidRPr="009E1312">
        <w:rPr>
          <w:b/>
          <w:color w:val="000000"/>
          <w:sz w:val="18"/>
          <w:szCs w:val="18"/>
        </w:rPr>
        <w:t>РЕШЕНИЕ</w:t>
      </w:r>
    </w:p>
    <w:p w:rsidR="00364177" w:rsidRPr="009E1312" w:rsidRDefault="00364177" w:rsidP="00364177">
      <w:pPr>
        <w:keepNext/>
        <w:rPr>
          <w:color w:val="000000"/>
          <w:sz w:val="18"/>
          <w:szCs w:val="18"/>
        </w:rPr>
      </w:pPr>
      <w:r w:rsidRPr="009E1312">
        <w:rPr>
          <w:color w:val="000000"/>
          <w:sz w:val="18"/>
          <w:szCs w:val="18"/>
        </w:rPr>
        <w:t xml:space="preserve">от 20 февраля 2019г.                      </w:t>
      </w:r>
      <w:proofErr w:type="spellStart"/>
      <w:r w:rsidRPr="009E1312">
        <w:rPr>
          <w:color w:val="000000"/>
          <w:sz w:val="18"/>
          <w:szCs w:val="18"/>
        </w:rPr>
        <w:t>р.п</w:t>
      </w:r>
      <w:proofErr w:type="spellEnd"/>
      <w:r w:rsidRPr="009E1312">
        <w:rPr>
          <w:color w:val="000000"/>
          <w:sz w:val="18"/>
          <w:szCs w:val="18"/>
        </w:rPr>
        <w:t xml:space="preserve">. </w:t>
      </w:r>
      <w:proofErr w:type="spellStart"/>
      <w:r w:rsidRPr="009E1312">
        <w:rPr>
          <w:color w:val="000000"/>
          <w:sz w:val="18"/>
          <w:szCs w:val="18"/>
        </w:rPr>
        <w:t>Залари</w:t>
      </w:r>
      <w:proofErr w:type="spellEnd"/>
      <w:r w:rsidRPr="009E1312">
        <w:rPr>
          <w:color w:val="000000"/>
          <w:sz w:val="18"/>
          <w:szCs w:val="18"/>
        </w:rPr>
        <w:t xml:space="preserve">                                      №  34/204</w:t>
      </w:r>
    </w:p>
    <w:p w:rsidR="00364177" w:rsidRPr="009E1312" w:rsidRDefault="00364177" w:rsidP="00364177">
      <w:pPr>
        <w:autoSpaceDE w:val="0"/>
        <w:autoSpaceDN w:val="0"/>
        <w:adjustRightInd w:val="0"/>
        <w:spacing w:line="228" w:lineRule="auto"/>
        <w:jc w:val="center"/>
        <w:rPr>
          <w:b/>
          <w:color w:val="000000"/>
          <w:sz w:val="18"/>
          <w:szCs w:val="18"/>
        </w:rPr>
      </w:pPr>
      <w:r w:rsidRPr="009E1312">
        <w:rPr>
          <w:b/>
          <w:bCs/>
          <w:color w:val="000000"/>
          <w:sz w:val="18"/>
          <w:szCs w:val="18"/>
        </w:rPr>
        <w:t>О СИСТЕМЕ МУНИЦИПАЛЬНЫХ ПРАВОВЫХ АКТОВ</w:t>
      </w:r>
      <w:r w:rsidRPr="009E1312">
        <w:rPr>
          <w:b/>
          <w:color w:val="000000"/>
          <w:sz w:val="18"/>
          <w:szCs w:val="18"/>
        </w:rPr>
        <w:t xml:space="preserve"> МУНИЦИПАЛЬНОГО ОБРАЗОВАНИЯ ЗАЛАРИНСКИЙ РАЙОН</w:t>
      </w:r>
    </w:p>
    <w:p w:rsidR="00364177" w:rsidRPr="009E1312" w:rsidRDefault="00364177" w:rsidP="00364177">
      <w:pPr>
        <w:autoSpaceDE w:val="0"/>
        <w:autoSpaceDN w:val="0"/>
        <w:adjustRightInd w:val="0"/>
        <w:spacing w:line="228" w:lineRule="auto"/>
        <w:ind w:firstLine="709"/>
        <w:jc w:val="both"/>
        <w:rPr>
          <w:color w:val="000000"/>
          <w:sz w:val="18"/>
          <w:szCs w:val="18"/>
        </w:rPr>
      </w:pPr>
      <w:r w:rsidRPr="009E1312">
        <w:rPr>
          <w:color w:val="000000"/>
          <w:sz w:val="18"/>
          <w:szCs w:val="18"/>
        </w:rPr>
        <w:t xml:space="preserve">В соответствии со статьями 7, 35, 43–45, 46–48 Федерального закона от 6 октября 2003 года № 131-ФЗ «Об общих принципах организации местного самоуправления в Российской Федерации», Уставом муниципального образования </w:t>
      </w:r>
      <w:proofErr w:type="spellStart"/>
      <w:r w:rsidRPr="009E1312">
        <w:rPr>
          <w:color w:val="000000"/>
          <w:sz w:val="18"/>
          <w:szCs w:val="18"/>
        </w:rPr>
        <w:t>Заларинский</w:t>
      </w:r>
      <w:proofErr w:type="spellEnd"/>
      <w:r w:rsidRPr="009E1312">
        <w:rPr>
          <w:color w:val="000000"/>
          <w:sz w:val="18"/>
          <w:szCs w:val="18"/>
        </w:rPr>
        <w:t xml:space="preserve"> район, Дума муниципального образования «</w:t>
      </w:r>
      <w:proofErr w:type="spellStart"/>
      <w:r w:rsidRPr="009E1312">
        <w:rPr>
          <w:color w:val="000000"/>
          <w:sz w:val="18"/>
          <w:szCs w:val="18"/>
        </w:rPr>
        <w:t>Заларинский</w:t>
      </w:r>
      <w:proofErr w:type="spellEnd"/>
      <w:r w:rsidRPr="009E1312">
        <w:rPr>
          <w:color w:val="000000"/>
          <w:sz w:val="18"/>
          <w:szCs w:val="18"/>
        </w:rPr>
        <w:t xml:space="preserve"> район» </w:t>
      </w:r>
    </w:p>
    <w:p w:rsidR="00364177" w:rsidRPr="009E1312" w:rsidRDefault="00364177" w:rsidP="00364177">
      <w:pPr>
        <w:autoSpaceDE w:val="0"/>
        <w:autoSpaceDN w:val="0"/>
        <w:adjustRightInd w:val="0"/>
        <w:spacing w:line="228" w:lineRule="auto"/>
        <w:ind w:firstLine="709"/>
        <w:jc w:val="center"/>
        <w:rPr>
          <w:color w:val="000000"/>
          <w:sz w:val="18"/>
          <w:szCs w:val="18"/>
        </w:rPr>
      </w:pPr>
      <w:r w:rsidRPr="009E1312">
        <w:rPr>
          <w:color w:val="000000"/>
          <w:sz w:val="18"/>
          <w:szCs w:val="18"/>
        </w:rPr>
        <w:t>РЕШИЛА:</w:t>
      </w:r>
    </w:p>
    <w:p w:rsidR="00364177" w:rsidRPr="009E1312" w:rsidRDefault="00364177" w:rsidP="00364177">
      <w:pPr>
        <w:autoSpaceDE w:val="0"/>
        <w:autoSpaceDN w:val="0"/>
        <w:adjustRightInd w:val="0"/>
        <w:spacing w:line="228" w:lineRule="auto"/>
        <w:ind w:firstLine="709"/>
        <w:jc w:val="both"/>
        <w:rPr>
          <w:i/>
          <w:color w:val="000000"/>
          <w:sz w:val="18"/>
          <w:szCs w:val="18"/>
        </w:rPr>
      </w:pPr>
      <w:r w:rsidRPr="009E1312">
        <w:rPr>
          <w:color w:val="000000"/>
          <w:sz w:val="18"/>
          <w:szCs w:val="18"/>
        </w:rPr>
        <w:t>1. Утвердить прилагаемое Положение о системе муниципальных правовых актов муниципального образования «</w:t>
      </w:r>
      <w:proofErr w:type="spellStart"/>
      <w:r w:rsidRPr="009E1312">
        <w:rPr>
          <w:color w:val="000000"/>
          <w:sz w:val="18"/>
          <w:szCs w:val="18"/>
        </w:rPr>
        <w:t>Заларинский</w:t>
      </w:r>
      <w:proofErr w:type="spellEnd"/>
      <w:r w:rsidRPr="009E1312">
        <w:rPr>
          <w:color w:val="000000"/>
          <w:sz w:val="18"/>
          <w:szCs w:val="18"/>
        </w:rPr>
        <w:t xml:space="preserve"> район». </w:t>
      </w:r>
    </w:p>
    <w:p w:rsidR="00364177" w:rsidRPr="009E1312" w:rsidRDefault="00364177" w:rsidP="00364177">
      <w:pPr>
        <w:autoSpaceDE w:val="0"/>
        <w:autoSpaceDN w:val="0"/>
        <w:adjustRightInd w:val="0"/>
        <w:spacing w:line="228" w:lineRule="auto"/>
        <w:ind w:firstLine="709"/>
        <w:jc w:val="both"/>
        <w:rPr>
          <w:color w:val="000000"/>
          <w:sz w:val="18"/>
          <w:szCs w:val="18"/>
        </w:rPr>
      </w:pPr>
      <w:r w:rsidRPr="009E1312">
        <w:rPr>
          <w:color w:val="000000"/>
          <w:sz w:val="18"/>
          <w:szCs w:val="18"/>
        </w:rPr>
        <w:t>2. Настоящее решение вступает в силу после дня его официального опубликования.</w:t>
      </w:r>
    </w:p>
    <w:p w:rsidR="00364177" w:rsidRPr="009E1312" w:rsidRDefault="00364177" w:rsidP="00364177">
      <w:pPr>
        <w:pStyle w:val="ac"/>
        <w:ind w:left="0" w:firstLine="709"/>
        <w:jc w:val="both"/>
        <w:rPr>
          <w:sz w:val="18"/>
          <w:szCs w:val="18"/>
        </w:rPr>
      </w:pPr>
      <w:r w:rsidRPr="009E1312">
        <w:rPr>
          <w:color w:val="000000"/>
          <w:sz w:val="18"/>
          <w:szCs w:val="18"/>
        </w:rPr>
        <w:t>3. Н</w:t>
      </w:r>
      <w:r w:rsidRPr="009E1312">
        <w:rPr>
          <w:sz w:val="18"/>
          <w:szCs w:val="18"/>
        </w:rPr>
        <w:t>астоящее решение подлежит официальному опубликованию в информационном листке «Мэрия» и размещению на официальном сайте муниципального образования «</w:t>
      </w:r>
      <w:proofErr w:type="spellStart"/>
      <w:r w:rsidRPr="009E1312">
        <w:rPr>
          <w:sz w:val="18"/>
          <w:szCs w:val="18"/>
        </w:rPr>
        <w:t>Заларинский</w:t>
      </w:r>
      <w:proofErr w:type="spellEnd"/>
      <w:r w:rsidRPr="009E1312">
        <w:rPr>
          <w:sz w:val="18"/>
          <w:szCs w:val="18"/>
        </w:rPr>
        <w:t xml:space="preserve"> район» в информационно-телекоммуникационной сети «Интернет».</w:t>
      </w:r>
    </w:p>
    <w:p w:rsidR="00364177" w:rsidRPr="009E1312" w:rsidRDefault="00364177" w:rsidP="00364177">
      <w:pPr>
        <w:widowControl w:val="0"/>
        <w:autoSpaceDE w:val="0"/>
        <w:autoSpaceDN w:val="0"/>
        <w:adjustRightInd w:val="0"/>
        <w:spacing w:line="276" w:lineRule="auto"/>
        <w:rPr>
          <w:sz w:val="18"/>
          <w:szCs w:val="18"/>
        </w:rPr>
      </w:pPr>
      <w:r w:rsidRPr="009E1312">
        <w:rPr>
          <w:sz w:val="18"/>
          <w:szCs w:val="18"/>
        </w:rPr>
        <w:t xml:space="preserve">Председатель Думы                                           Мэр                  </w:t>
      </w:r>
    </w:p>
    <w:p w:rsidR="00364177" w:rsidRPr="009E1312" w:rsidRDefault="00364177" w:rsidP="00364177">
      <w:pPr>
        <w:widowControl w:val="0"/>
        <w:autoSpaceDE w:val="0"/>
        <w:autoSpaceDN w:val="0"/>
        <w:adjustRightInd w:val="0"/>
        <w:rPr>
          <w:sz w:val="18"/>
          <w:szCs w:val="18"/>
        </w:rPr>
      </w:pPr>
      <w:r w:rsidRPr="009E1312">
        <w:rPr>
          <w:sz w:val="18"/>
          <w:szCs w:val="18"/>
        </w:rPr>
        <w:t>муниципального образования                           муниципального образования</w:t>
      </w:r>
    </w:p>
    <w:p w:rsidR="00364177" w:rsidRPr="009E1312" w:rsidRDefault="00364177" w:rsidP="00364177">
      <w:pPr>
        <w:widowControl w:val="0"/>
        <w:autoSpaceDE w:val="0"/>
        <w:autoSpaceDN w:val="0"/>
        <w:adjustRightInd w:val="0"/>
        <w:spacing w:after="200" w:line="276" w:lineRule="auto"/>
        <w:rPr>
          <w:sz w:val="18"/>
          <w:szCs w:val="18"/>
        </w:rPr>
      </w:pPr>
      <w:r w:rsidRPr="009E1312">
        <w:rPr>
          <w:sz w:val="18"/>
          <w:szCs w:val="18"/>
        </w:rPr>
        <w:t>«</w:t>
      </w:r>
      <w:proofErr w:type="spellStart"/>
      <w:r w:rsidRPr="009E1312">
        <w:rPr>
          <w:sz w:val="18"/>
          <w:szCs w:val="18"/>
        </w:rPr>
        <w:t>Заларинский</w:t>
      </w:r>
      <w:proofErr w:type="spellEnd"/>
      <w:r w:rsidRPr="009E1312">
        <w:rPr>
          <w:sz w:val="18"/>
          <w:szCs w:val="18"/>
        </w:rPr>
        <w:t xml:space="preserve"> район»                                        «</w:t>
      </w:r>
      <w:proofErr w:type="spellStart"/>
      <w:r w:rsidRPr="009E1312">
        <w:rPr>
          <w:sz w:val="18"/>
          <w:szCs w:val="18"/>
        </w:rPr>
        <w:t>Заларинский</w:t>
      </w:r>
      <w:proofErr w:type="spellEnd"/>
      <w:r w:rsidRPr="009E1312">
        <w:rPr>
          <w:sz w:val="18"/>
          <w:szCs w:val="18"/>
        </w:rPr>
        <w:t xml:space="preserve"> район»</w:t>
      </w:r>
    </w:p>
    <w:p w:rsidR="00364177" w:rsidRPr="009E1312" w:rsidRDefault="00364177" w:rsidP="00364177">
      <w:pPr>
        <w:widowControl w:val="0"/>
        <w:autoSpaceDE w:val="0"/>
        <w:autoSpaceDN w:val="0"/>
        <w:adjustRightInd w:val="0"/>
        <w:ind w:left="1416" w:firstLine="708"/>
        <w:rPr>
          <w:sz w:val="18"/>
          <w:szCs w:val="18"/>
        </w:rPr>
      </w:pPr>
      <w:r w:rsidRPr="009E1312">
        <w:rPr>
          <w:sz w:val="18"/>
          <w:szCs w:val="18"/>
        </w:rPr>
        <w:t xml:space="preserve">А.Н. </w:t>
      </w:r>
      <w:proofErr w:type="spellStart"/>
      <w:r w:rsidRPr="009E1312">
        <w:rPr>
          <w:sz w:val="18"/>
          <w:szCs w:val="18"/>
        </w:rPr>
        <w:t>Кобешев</w:t>
      </w:r>
      <w:proofErr w:type="spellEnd"/>
      <w:r w:rsidRPr="009E1312">
        <w:rPr>
          <w:sz w:val="18"/>
          <w:szCs w:val="18"/>
        </w:rPr>
        <w:t xml:space="preserve">                                              В.В. Самойлович</w:t>
      </w:r>
    </w:p>
    <w:p w:rsidR="00364177" w:rsidRPr="009E1312" w:rsidRDefault="00364177" w:rsidP="00364177">
      <w:pPr>
        <w:suppressAutoHyphens/>
        <w:ind w:right="-1"/>
        <w:jc w:val="center"/>
        <w:rPr>
          <w:b/>
          <w:color w:val="000000"/>
          <w:kern w:val="16"/>
          <w:sz w:val="18"/>
          <w:szCs w:val="18"/>
        </w:rPr>
      </w:pPr>
      <w:r w:rsidRPr="009E1312">
        <w:rPr>
          <w:b/>
          <w:color w:val="000000"/>
          <w:kern w:val="16"/>
          <w:sz w:val="18"/>
          <w:szCs w:val="18"/>
        </w:rPr>
        <w:t>ПОЛОЖЕНИЕ</w:t>
      </w:r>
    </w:p>
    <w:p w:rsidR="00364177" w:rsidRPr="009E1312" w:rsidRDefault="00364177" w:rsidP="00364177">
      <w:pPr>
        <w:suppressAutoHyphens/>
        <w:ind w:right="-1"/>
        <w:jc w:val="center"/>
        <w:rPr>
          <w:b/>
          <w:color w:val="000000"/>
          <w:kern w:val="16"/>
          <w:sz w:val="18"/>
          <w:szCs w:val="18"/>
        </w:rPr>
      </w:pPr>
      <w:r w:rsidRPr="009E1312">
        <w:rPr>
          <w:b/>
          <w:color w:val="000000"/>
          <w:kern w:val="16"/>
          <w:sz w:val="18"/>
          <w:szCs w:val="18"/>
        </w:rPr>
        <w:t>О СИСТЕМЕ МУНИЦИПАЛЬНЫХ ПРАВОВЫХ АКТОВ</w:t>
      </w:r>
    </w:p>
    <w:p w:rsidR="00364177" w:rsidRPr="009E1312" w:rsidRDefault="00364177" w:rsidP="00364177">
      <w:pPr>
        <w:suppressAutoHyphens/>
        <w:ind w:right="-1"/>
        <w:jc w:val="center"/>
        <w:rPr>
          <w:b/>
          <w:color w:val="000000"/>
          <w:kern w:val="16"/>
          <w:sz w:val="18"/>
          <w:szCs w:val="18"/>
        </w:rPr>
      </w:pPr>
      <w:r w:rsidRPr="009E1312">
        <w:rPr>
          <w:b/>
          <w:color w:val="000000"/>
          <w:kern w:val="16"/>
          <w:sz w:val="18"/>
          <w:szCs w:val="18"/>
        </w:rPr>
        <w:t>МУНИЦИПАЛЬНОГО ОБРАЗОВАНИЯ «ЗАЛАРИНСКИЙ РАЙОН»</w:t>
      </w:r>
    </w:p>
    <w:p w:rsidR="00364177" w:rsidRPr="009E1312" w:rsidRDefault="00364177" w:rsidP="00364177">
      <w:pPr>
        <w:keepNext/>
        <w:autoSpaceDE w:val="0"/>
        <w:autoSpaceDN w:val="0"/>
        <w:adjustRightInd w:val="0"/>
        <w:ind w:right="-1"/>
        <w:jc w:val="center"/>
        <w:rPr>
          <w:color w:val="000000"/>
          <w:sz w:val="18"/>
          <w:szCs w:val="18"/>
        </w:rPr>
      </w:pPr>
      <w:r w:rsidRPr="009E1312">
        <w:rPr>
          <w:color w:val="000000"/>
          <w:sz w:val="18"/>
          <w:szCs w:val="18"/>
        </w:rPr>
        <w:t>Глава 1. Общие положения</w:t>
      </w:r>
    </w:p>
    <w:p w:rsidR="00364177" w:rsidRPr="009E1312" w:rsidRDefault="00364177" w:rsidP="00364177">
      <w:pPr>
        <w:autoSpaceDE w:val="0"/>
        <w:autoSpaceDN w:val="0"/>
        <w:adjustRightInd w:val="0"/>
        <w:ind w:right="-1" w:firstLine="709"/>
        <w:jc w:val="both"/>
        <w:rPr>
          <w:color w:val="000000"/>
          <w:sz w:val="18"/>
          <w:szCs w:val="18"/>
        </w:rPr>
      </w:pPr>
      <w:r w:rsidRPr="009E1312">
        <w:rPr>
          <w:color w:val="000000"/>
          <w:sz w:val="18"/>
          <w:szCs w:val="18"/>
        </w:rPr>
        <w:t xml:space="preserve">1. </w:t>
      </w:r>
      <w:proofErr w:type="gramStart"/>
      <w:r w:rsidRPr="009E1312">
        <w:rPr>
          <w:color w:val="000000"/>
          <w:sz w:val="18"/>
          <w:szCs w:val="18"/>
        </w:rPr>
        <w:t>Настоящее Положение конкретизирует требования, предусмотренные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 Уставом муниципального образования «</w:t>
      </w:r>
      <w:proofErr w:type="spellStart"/>
      <w:r w:rsidRPr="009E1312">
        <w:rPr>
          <w:color w:val="000000"/>
          <w:sz w:val="18"/>
          <w:szCs w:val="18"/>
        </w:rPr>
        <w:t>Заларинский</w:t>
      </w:r>
      <w:proofErr w:type="spellEnd"/>
      <w:r w:rsidRPr="009E1312">
        <w:rPr>
          <w:color w:val="000000"/>
          <w:sz w:val="18"/>
          <w:szCs w:val="18"/>
        </w:rPr>
        <w:t xml:space="preserve"> район» к </w:t>
      </w:r>
      <w:r w:rsidRPr="009E1312">
        <w:rPr>
          <w:color w:val="000000"/>
          <w:kern w:val="2"/>
          <w:sz w:val="18"/>
          <w:szCs w:val="18"/>
        </w:rPr>
        <w:t xml:space="preserve">муниципальным правовым актам </w:t>
      </w:r>
      <w:r w:rsidRPr="009E1312">
        <w:rPr>
          <w:color w:val="000000"/>
          <w:sz w:val="18"/>
          <w:szCs w:val="18"/>
        </w:rPr>
        <w:t>муниципального образования «</w:t>
      </w:r>
      <w:proofErr w:type="spellStart"/>
      <w:r w:rsidRPr="009E1312">
        <w:rPr>
          <w:color w:val="000000"/>
          <w:sz w:val="18"/>
          <w:szCs w:val="18"/>
        </w:rPr>
        <w:t>Заларинский</w:t>
      </w:r>
      <w:proofErr w:type="spellEnd"/>
      <w:r w:rsidRPr="009E1312">
        <w:rPr>
          <w:color w:val="000000"/>
          <w:sz w:val="18"/>
          <w:szCs w:val="18"/>
        </w:rPr>
        <w:t xml:space="preserve"> район» </w:t>
      </w:r>
      <w:r w:rsidRPr="009E1312">
        <w:rPr>
          <w:color w:val="000000"/>
          <w:kern w:val="2"/>
          <w:sz w:val="18"/>
          <w:szCs w:val="18"/>
        </w:rPr>
        <w:t>(далее – муниципальные правовые акты)</w:t>
      </w:r>
      <w:r w:rsidRPr="009E1312">
        <w:rPr>
          <w:color w:val="000000"/>
          <w:sz w:val="18"/>
          <w:szCs w:val="18"/>
        </w:rPr>
        <w:t>, к порядку подготовки их проектов, а также к порядку учета, регистрации и мониторинга муниципальных правовых актов.</w:t>
      </w:r>
      <w:proofErr w:type="gramEnd"/>
    </w:p>
    <w:p w:rsidR="00364177" w:rsidRPr="009E1312" w:rsidRDefault="00364177" w:rsidP="00364177">
      <w:pPr>
        <w:keepNext/>
        <w:jc w:val="center"/>
        <w:rPr>
          <w:b/>
          <w:color w:val="000000"/>
          <w:kern w:val="2"/>
          <w:sz w:val="18"/>
          <w:szCs w:val="18"/>
        </w:rPr>
      </w:pPr>
      <w:r w:rsidRPr="009E1312">
        <w:rPr>
          <w:rFonts w:hint="eastAsia"/>
          <w:color w:val="000000"/>
          <w:kern w:val="2"/>
          <w:sz w:val="18"/>
          <w:szCs w:val="18"/>
        </w:rPr>
        <w:t>Глава</w:t>
      </w:r>
      <w:r w:rsidRPr="009E1312">
        <w:rPr>
          <w:color w:val="000000"/>
          <w:kern w:val="2"/>
          <w:sz w:val="18"/>
          <w:szCs w:val="18"/>
        </w:rPr>
        <w:t xml:space="preserve"> 2. Система муниципальных правовых актов</w:t>
      </w:r>
    </w:p>
    <w:p w:rsidR="00364177" w:rsidRPr="009E1312" w:rsidRDefault="00364177" w:rsidP="00364177">
      <w:pPr>
        <w:autoSpaceDE w:val="0"/>
        <w:autoSpaceDN w:val="0"/>
        <w:adjustRightInd w:val="0"/>
        <w:ind w:right="-1" w:firstLine="709"/>
        <w:jc w:val="both"/>
        <w:rPr>
          <w:color w:val="000000"/>
          <w:sz w:val="18"/>
          <w:szCs w:val="18"/>
        </w:rPr>
      </w:pPr>
      <w:r w:rsidRPr="009E1312">
        <w:rPr>
          <w:color w:val="000000"/>
          <w:sz w:val="18"/>
          <w:szCs w:val="18"/>
        </w:rPr>
        <w:t xml:space="preserve">2. </w:t>
      </w:r>
      <w:r w:rsidRPr="009E1312">
        <w:rPr>
          <w:color w:val="000000"/>
          <w:kern w:val="2"/>
          <w:sz w:val="18"/>
          <w:szCs w:val="18"/>
        </w:rPr>
        <w:t xml:space="preserve">В систему муниципальных правовых актов </w:t>
      </w:r>
      <w:r w:rsidRPr="009E1312">
        <w:rPr>
          <w:color w:val="000000"/>
          <w:sz w:val="18"/>
          <w:szCs w:val="18"/>
        </w:rPr>
        <w:t>муниципального образования «</w:t>
      </w:r>
      <w:proofErr w:type="spellStart"/>
      <w:r w:rsidRPr="009E1312">
        <w:rPr>
          <w:color w:val="000000"/>
          <w:sz w:val="18"/>
          <w:szCs w:val="18"/>
        </w:rPr>
        <w:t>Заларинский</w:t>
      </w:r>
      <w:proofErr w:type="spellEnd"/>
      <w:r w:rsidRPr="009E1312">
        <w:rPr>
          <w:color w:val="000000"/>
          <w:sz w:val="18"/>
          <w:szCs w:val="18"/>
        </w:rPr>
        <w:t xml:space="preserve"> район» </w:t>
      </w:r>
      <w:r w:rsidRPr="009E1312">
        <w:rPr>
          <w:color w:val="000000"/>
          <w:kern w:val="2"/>
          <w:sz w:val="18"/>
          <w:szCs w:val="18"/>
        </w:rPr>
        <w:t>(далее – муниципальное образование) входят:</w:t>
      </w:r>
    </w:p>
    <w:p w:rsidR="00364177" w:rsidRPr="009E1312" w:rsidRDefault="00364177" w:rsidP="00364177">
      <w:pPr>
        <w:autoSpaceDE w:val="0"/>
        <w:autoSpaceDN w:val="0"/>
        <w:adjustRightInd w:val="0"/>
        <w:ind w:right="-1" w:firstLine="709"/>
        <w:jc w:val="both"/>
        <w:rPr>
          <w:color w:val="000000"/>
          <w:sz w:val="18"/>
          <w:szCs w:val="18"/>
        </w:rPr>
      </w:pPr>
      <w:r w:rsidRPr="009E1312">
        <w:rPr>
          <w:color w:val="000000"/>
          <w:sz w:val="18"/>
          <w:szCs w:val="18"/>
        </w:rPr>
        <w:t>1) устав муниципального образования (далее – Устав);</w:t>
      </w:r>
    </w:p>
    <w:p w:rsidR="00364177" w:rsidRPr="009E1312" w:rsidRDefault="00364177" w:rsidP="00364177">
      <w:pPr>
        <w:autoSpaceDE w:val="0"/>
        <w:autoSpaceDN w:val="0"/>
        <w:adjustRightInd w:val="0"/>
        <w:ind w:right="-1" w:firstLine="709"/>
        <w:jc w:val="both"/>
        <w:rPr>
          <w:color w:val="000000"/>
          <w:sz w:val="18"/>
          <w:szCs w:val="18"/>
        </w:rPr>
      </w:pPr>
      <w:r w:rsidRPr="009E1312">
        <w:rPr>
          <w:color w:val="000000"/>
          <w:sz w:val="18"/>
          <w:szCs w:val="18"/>
        </w:rPr>
        <w:t>2) муниципальные правовые акты о внесении изменений и дополнений в Устав;</w:t>
      </w:r>
    </w:p>
    <w:p w:rsidR="00364177" w:rsidRPr="009E1312" w:rsidRDefault="00364177" w:rsidP="00364177">
      <w:pPr>
        <w:autoSpaceDE w:val="0"/>
        <w:autoSpaceDN w:val="0"/>
        <w:adjustRightInd w:val="0"/>
        <w:ind w:right="-1" w:firstLine="709"/>
        <w:jc w:val="both"/>
        <w:rPr>
          <w:color w:val="000000"/>
          <w:sz w:val="18"/>
          <w:szCs w:val="18"/>
        </w:rPr>
      </w:pPr>
      <w:r w:rsidRPr="009E1312">
        <w:rPr>
          <w:color w:val="000000"/>
          <w:sz w:val="18"/>
          <w:szCs w:val="18"/>
        </w:rPr>
        <w:t>3) муниципальные правовые акты, принятые на местном референдуме (сходе граждан);</w:t>
      </w:r>
    </w:p>
    <w:p w:rsidR="00364177" w:rsidRPr="009E1312" w:rsidRDefault="00364177" w:rsidP="00364177">
      <w:pPr>
        <w:autoSpaceDE w:val="0"/>
        <w:autoSpaceDN w:val="0"/>
        <w:adjustRightInd w:val="0"/>
        <w:ind w:right="-1" w:firstLine="709"/>
        <w:jc w:val="both"/>
        <w:rPr>
          <w:color w:val="000000"/>
          <w:sz w:val="18"/>
          <w:szCs w:val="18"/>
        </w:rPr>
      </w:pPr>
      <w:r w:rsidRPr="009E1312">
        <w:rPr>
          <w:color w:val="000000"/>
          <w:sz w:val="18"/>
          <w:szCs w:val="18"/>
        </w:rPr>
        <w:t>4) решения Думы муниципального образования «</w:t>
      </w:r>
      <w:proofErr w:type="spellStart"/>
      <w:r w:rsidRPr="009E1312">
        <w:rPr>
          <w:color w:val="000000"/>
          <w:sz w:val="18"/>
          <w:szCs w:val="18"/>
        </w:rPr>
        <w:t>Заларинский</w:t>
      </w:r>
      <w:proofErr w:type="spellEnd"/>
      <w:r w:rsidRPr="009E1312">
        <w:rPr>
          <w:color w:val="000000"/>
          <w:sz w:val="18"/>
          <w:szCs w:val="18"/>
        </w:rPr>
        <w:t xml:space="preserve"> район» (далее –  Дума);</w:t>
      </w:r>
    </w:p>
    <w:p w:rsidR="00364177" w:rsidRPr="009E1312" w:rsidRDefault="00364177" w:rsidP="00364177">
      <w:pPr>
        <w:autoSpaceDE w:val="0"/>
        <w:autoSpaceDN w:val="0"/>
        <w:adjustRightInd w:val="0"/>
        <w:ind w:right="-1" w:firstLine="709"/>
        <w:jc w:val="both"/>
        <w:rPr>
          <w:color w:val="000000"/>
          <w:sz w:val="18"/>
          <w:szCs w:val="18"/>
        </w:rPr>
      </w:pPr>
      <w:r w:rsidRPr="009E1312">
        <w:rPr>
          <w:color w:val="000000"/>
          <w:sz w:val="18"/>
          <w:szCs w:val="18"/>
        </w:rPr>
        <w:t>5) постановления и распоряжения председателя Думы;</w:t>
      </w:r>
    </w:p>
    <w:p w:rsidR="00364177" w:rsidRPr="009E1312" w:rsidRDefault="00364177" w:rsidP="00364177">
      <w:pPr>
        <w:autoSpaceDE w:val="0"/>
        <w:autoSpaceDN w:val="0"/>
        <w:adjustRightInd w:val="0"/>
        <w:ind w:right="-1" w:firstLine="709"/>
        <w:jc w:val="both"/>
        <w:rPr>
          <w:color w:val="000000"/>
          <w:sz w:val="18"/>
          <w:szCs w:val="18"/>
        </w:rPr>
      </w:pPr>
      <w:r w:rsidRPr="009E1312">
        <w:rPr>
          <w:color w:val="000000"/>
          <w:sz w:val="18"/>
          <w:szCs w:val="18"/>
        </w:rPr>
        <w:t>6) постановления и распоряжения главы администрации муниципального образования «</w:t>
      </w:r>
      <w:proofErr w:type="spellStart"/>
      <w:r w:rsidRPr="009E1312">
        <w:rPr>
          <w:color w:val="000000"/>
          <w:sz w:val="18"/>
          <w:szCs w:val="18"/>
        </w:rPr>
        <w:t>Заларинский</w:t>
      </w:r>
      <w:proofErr w:type="spellEnd"/>
      <w:r w:rsidRPr="009E1312">
        <w:rPr>
          <w:color w:val="000000"/>
          <w:sz w:val="18"/>
          <w:szCs w:val="18"/>
        </w:rPr>
        <w:t xml:space="preserve"> район» (далее – Глава);</w:t>
      </w:r>
    </w:p>
    <w:p w:rsidR="00364177" w:rsidRPr="009E1312" w:rsidRDefault="00364177" w:rsidP="00364177">
      <w:pPr>
        <w:autoSpaceDE w:val="0"/>
        <w:autoSpaceDN w:val="0"/>
        <w:adjustRightInd w:val="0"/>
        <w:ind w:right="-1" w:firstLine="709"/>
        <w:jc w:val="both"/>
        <w:rPr>
          <w:color w:val="000000"/>
          <w:sz w:val="18"/>
          <w:szCs w:val="18"/>
        </w:rPr>
      </w:pPr>
      <w:r w:rsidRPr="009E1312">
        <w:rPr>
          <w:color w:val="000000"/>
          <w:sz w:val="18"/>
          <w:szCs w:val="18"/>
        </w:rPr>
        <w:t>7) постановления и распоряжения  администрации муниципального образования «</w:t>
      </w:r>
      <w:proofErr w:type="spellStart"/>
      <w:r w:rsidRPr="009E1312">
        <w:rPr>
          <w:color w:val="000000"/>
          <w:sz w:val="18"/>
          <w:szCs w:val="18"/>
        </w:rPr>
        <w:t>Заларинский</w:t>
      </w:r>
      <w:proofErr w:type="spellEnd"/>
      <w:r w:rsidRPr="009E1312">
        <w:rPr>
          <w:color w:val="000000"/>
          <w:sz w:val="18"/>
          <w:szCs w:val="18"/>
        </w:rPr>
        <w:t xml:space="preserve"> район» (далее – Администрация);</w:t>
      </w:r>
    </w:p>
    <w:p w:rsidR="00364177" w:rsidRPr="009E1312" w:rsidRDefault="00364177" w:rsidP="00364177">
      <w:pPr>
        <w:autoSpaceDE w:val="0"/>
        <w:autoSpaceDN w:val="0"/>
        <w:adjustRightInd w:val="0"/>
        <w:ind w:right="-1" w:firstLine="709"/>
        <w:jc w:val="both"/>
        <w:rPr>
          <w:color w:val="000000"/>
          <w:sz w:val="18"/>
          <w:szCs w:val="18"/>
        </w:rPr>
      </w:pPr>
      <w:r w:rsidRPr="009E1312">
        <w:rPr>
          <w:color w:val="000000"/>
          <w:sz w:val="18"/>
          <w:szCs w:val="18"/>
        </w:rPr>
        <w:t>8) приказы и распоряжения председателя контрольно-счетной палаты муниципального образования (далее – контрольно-счетный орган);</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 xml:space="preserve">3. Система муниципальных правовых актов основывается на принципах единства и целостности, внутренней </w:t>
      </w:r>
      <w:proofErr w:type="spellStart"/>
      <w:r w:rsidRPr="009E1312">
        <w:rPr>
          <w:rFonts w:ascii="Times New Roman" w:hAnsi="Times New Roman"/>
          <w:color w:val="000000"/>
          <w:kern w:val="2"/>
          <w:sz w:val="18"/>
          <w:szCs w:val="18"/>
        </w:rPr>
        <w:t>дифференцированности</w:t>
      </w:r>
      <w:proofErr w:type="spellEnd"/>
      <w:r w:rsidRPr="009E1312">
        <w:rPr>
          <w:rFonts w:ascii="Times New Roman" w:hAnsi="Times New Roman"/>
          <w:color w:val="000000"/>
          <w:kern w:val="2"/>
          <w:sz w:val="18"/>
          <w:szCs w:val="18"/>
        </w:rPr>
        <w:t xml:space="preserve"> и непротиворечивости, иерархического построения в зависимости от их юридической силы.</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 xml:space="preserve">4. </w:t>
      </w:r>
      <w:proofErr w:type="gramStart"/>
      <w:r w:rsidRPr="009E1312">
        <w:rPr>
          <w:rFonts w:ascii="Times New Roman" w:hAnsi="Times New Roman"/>
          <w:color w:val="000000"/>
          <w:kern w:val="2"/>
          <w:sz w:val="18"/>
          <w:szCs w:val="18"/>
        </w:rPr>
        <w:t xml:space="preserve">В случае изменения системы муниципальных правовых актов муниципального образования, а также в случае изменения видов муниципальных правовых актов, предусмотренных пунктом 2 настоящего Положения, ранее принятые (изданные) муниципальные правовые акты вступают в силу и действуют до их отмены (признания утратившими силу) или приостановления их действия, если иное не предусмотрено федеральными законами, иными федеральными нормативными правовыми актами, Уставом, </w:t>
      </w:r>
      <w:r w:rsidRPr="009E1312">
        <w:rPr>
          <w:rFonts w:ascii="Times New Roman" w:hAnsi="Times New Roman"/>
          <w:color w:val="000000"/>
          <w:sz w:val="18"/>
          <w:szCs w:val="18"/>
        </w:rPr>
        <w:t>муниципальными правовыми актами о</w:t>
      </w:r>
      <w:proofErr w:type="gramEnd"/>
      <w:r w:rsidRPr="009E1312">
        <w:rPr>
          <w:rFonts w:ascii="Times New Roman" w:hAnsi="Times New Roman"/>
          <w:color w:val="000000"/>
          <w:sz w:val="18"/>
          <w:szCs w:val="18"/>
        </w:rPr>
        <w:t xml:space="preserve"> </w:t>
      </w:r>
      <w:proofErr w:type="gramStart"/>
      <w:r w:rsidRPr="009E1312">
        <w:rPr>
          <w:rFonts w:ascii="Times New Roman" w:hAnsi="Times New Roman"/>
          <w:color w:val="000000"/>
          <w:sz w:val="18"/>
          <w:szCs w:val="18"/>
        </w:rPr>
        <w:t>внесении</w:t>
      </w:r>
      <w:proofErr w:type="gramEnd"/>
      <w:r w:rsidRPr="009E1312">
        <w:rPr>
          <w:rFonts w:ascii="Times New Roman" w:hAnsi="Times New Roman"/>
          <w:color w:val="000000"/>
          <w:sz w:val="18"/>
          <w:szCs w:val="18"/>
        </w:rPr>
        <w:t xml:space="preserve"> изменений и дополнений в Устав</w:t>
      </w:r>
      <w:r w:rsidRPr="009E1312">
        <w:rPr>
          <w:rFonts w:ascii="Times New Roman" w:hAnsi="Times New Roman"/>
          <w:color w:val="000000"/>
          <w:kern w:val="2"/>
          <w:sz w:val="18"/>
          <w:szCs w:val="18"/>
        </w:rPr>
        <w:t>, настоящим Положением.</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 xml:space="preserve">5. </w:t>
      </w:r>
      <w:proofErr w:type="gramStart"/>
      <w:r w:rsidRPr="009E1312">
        <w:rPr>
          <w:rFonts w:ascii="Times New Roman" w:hAnsi="Times New Roman"/>
          <w:color w:val="000000"/>
          <w:kern w:val="2"/>
          <w:sz w:val="18"/>
          <w:szCs w:val="18"/>
        </w:rPr>
        <w:t xml:space="preserve">Внесение изменений в муниципальные правовые акты, их отмена (признание утратившими силу) или признание утратившими силу их отдельных положений, приостановление действия муниципальных правовых актов или приостановление действия их отдельных положений осуществляются посредством издания муниципальных правовых актов тех же вида и формы, если иное не предусмотрено федеральными законами, иными федеральными нормативными правовыми актами, Уставом, </w:t>
      </w:r>
      <w:r w:rsidRPr="009E1312">
        <w:rPr>
          <w:rFonts w:ascii="Times New Roman" w:hAnsi="Times New Roman"/>
          <w:color w:val="000000"/>
          <w:sz w:val="18"/>
          <w:szCs w:val="18"/>
        </w:rPr>
        <w:t>муниципальными правовыми актами о внесении изменений и дополнений</w:t>
      </w:r>
      <w:proofErr w:type="gramEnd"/>
      <w:r w:rsidRPr="009E1312">
        <w:rPr>
          <w:rFonts w:ascii="Times New Roman" w:hAnsi="Times New Roman"/>
          <w:color w:val="000000"/>
          <w:sz w:val="18"/>
          <w:szCs w:val="18"/>
        </w:rPr>
        <w:t xml:space="preserve"> в Устав</w:t>
      </w:r>
      <w:r w:rsidRPr="009E1312">
        <w:rPr>
          <w:rFonts w:ascii="Times New Roman" w:hAnsi="Times New Roman"/>
          <w:color w:val="000000"/>
          <w:kern w:val="2"/>
          <w:sz w:val="18"/>
          <w:szCs w:val="18"/>
        </w:rPr>
        <w:t>, настоящим Положением.</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6. Муниципальные правовые акты имеют нормативный характер (нормативные муниципальные правовые акты) или являются актами индивидуального правового регулирования (ненормативные муниципальные правовые акты).</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 xml:space="preserve">Нормативным муниципальным правовым актом признается официальный письменный документ, принятый (изданный) в порядке, предусмотренном федеральными законами, иными федеральными нормативными правовыми </w:t>
      </w:r>
      <w:r w:rsidRPr="009E1312">
        <w:rPr>
          <w:rFonts w:ascii="Times New Roman" w:hAnsi="Times New Roman"/>
          <w:color w:val="000000"/>
          <w:kern w:val="2"/>
          <w:sz w:val="18"/>
          <w:szCs w:val="18"/>
        </w:rPr>
        <w:lastRenderedPageBreak/>
        <w:t>актами, Уставом, настоящим Положением и иными муниципальными правовыми актами, содержащий правовые нормы, обязательные для неопределенного круга лиц и рассчитанные на неоднократное применение.</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Ненормативным муниципальным правовым актом признается официальный письменный документ, принятый (изданный) в порядке, предусмотренном федеральными законами, иными федеральными нормативными правовыми актами, Уставом, настоящим Положением и иными муниципальными правовыми актами, и устанавливающий, изменяющий или отменяющий права и обязанности конкретных лиц.</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7. Муниципальные правовые акты принимаются органами местного самоуправления, должностными лицами местного самоуправления по вопросам, отнесенным к компетенции соответственно этих органов местного самоуправления, их должностных лиц федеральными законами, иными федеральными нормативными правовыми актами, законами Иркутской области, Уставом, иными муниципальными правовыми актами.</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 xml:space="preserve"> По вопросам осуществления отдельных государственных полномочий, переданных органам местного самоуправления федеральными законами и законами Иркутской области,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Иркутской области.</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Муниципальные правовые акты в преамбуле должны содержать указание на правовые акты, на основании или во исполнение которых они принимаются.</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 xml:space="preserve">8. </w:t>
      </w:r>
      <w:proofErr w:type="gramStart"/>
      <w:r w:rsidRPr="009E1312">
        <w:rPr>
          <w:rFonts w:ascii="Times New Roman" w:hAnsi="Times New Roman"/>
          <w:color w:val="000000"/>
          <w:kern w:val="2"/>
          <w:sz w:val="18"/>
          <w:szCs w:val="18"/>
        </w:rPr>
        <w:t>В случае изменения наименования органа местного самоуправления, должности должностного лица местного самоуправления, принявших (издавших) муниципальный правовой акт, отмена (признание утратившим силу) указанного муниципального правового акта, признание утратившими силу его отдельных положений, внесение в него изменений, приостановление его действия или приостановление действия его отдельных положений осуществляются органом местного самоуправления, должностным лицом местного самоуправления с использованием их нового наименования, если иное не</w:t>
      </w:r>
      <w:proofErr w:type="gramEnd"/>
      <w:r w:rsidRPr="009E1312">
        <w:rPr>
          <w:rFonts w:ascii="Times New Roman" w:hAnsi="Times New Roman"/>
          <w:color w:val="000000"/>
          <w:kern w:val="2"/>
          <w:sz w:val="18"/>
          <w:szCs w:val="18"/>
        </w:rPr>
        <w:t xml:space="preserve"> предусмотрено федеральными законами, иными федеральными нормативными правовыми актами, Уставом, </w:t>
      </w:r>
      <w:r w:rsidRPr="009E1312">
        <w:rPr>
          <w:rFonts w:ascii="Times New Roman" w:hAnsi="Times New Roman"/>
          <w:color w:val="000000"/>
          <w:sz w:val="18"/>
          <w:szCs w:val="18"/>
        </w:rPr>
        <w:t>муниципальными правовыми актами о внесении изменений и дополнений в Устав</w:t>
      </w:r>
      <w:r w:rsidRPr="009E1312">
        <w:rPr>
          <w:rFonts w:ascii="Times New Roman" w:hAnsi="Times New Roman"/>
          <w:color w:val="000000"/>
          <w:kern w:val="2"/>
          <w:sz w:val="18"/>
          <w:szCs w:val="18"/>
        </w:rPr>
        <w:t>.</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9. Муниципальные правовые акты не должны противоречить Конституции Российской Федерации, федеральным конституционным законам, федеральным законам, иным нормативным правовым актам Российской Федерации, а также Уставу Иркутской области, законам Иркутской области, иным нормативным правовым актам Иркутской области.</w:t>
      </w:r>
    </w:p>
    <w:p w:rsidR="00364177" w:rsidRPr="009E1312" w:rsidRDefault="00364177" w:rsidP="00364177">
      <w:pPr>
        <w:keepNext/>
        <w:jc w:val="center"/>
        <w:rPr>
          <w:color w:val="000000"/>
          <w:kern w:val="2"/>
          <w:sz w:val="18"/>
          <w:szCs w:val="18"/>
        </w:rPr>
      </w:pPr>
      <w:r w:rsidRPr="009E1312">
        <w:rPr>
          <w:rFonts w:hint="eastAsia"/>
          <w:color w:val="000000"/>
          <w:kern w:val="2"/>
          <w:sz w:val="18"/>
          <w:szCs w:val="18"/>
        </w:rPr>
        <w:t>Глава</w:t>
      </w:r>
      <w:r w:rsidRPr="009E1312">
        <w:rPr>
          <w:color w:val="000000"/>
          <w:kern w:val="2"/>
          <w:sz w:val="18"/>
          <w:szCs w:val="18"/>
        </w:rPr>
        <w:t xml:space="preserve"> 3. Особенности юридических свойств и порядка принятия (издания) отдельных видов муниципальных правовых актов</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10. Устав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 Иные муниципальные правовые акты не должны противоречить Уставу и правовым актам, принятым на местном референдуме (сходе граждан).</w:t>
      </w:r>
    </w:p>
    <w:p w:rsidR="00364177" w:rsidRPr="009E1312" w:rsidRDefault="00364177" w:rsidP="00364177">
      <w:pPr>
        <w:pStyle w:val="ConsPlusNormal"/>
        <w:ind w:firstLine="709"/>
        <w:jc w:val="both"/>
        <w:rPr>
          <w:rFonts w:ascii="Times New Roman" w:hAnsi="Times New Roman"/>
          <w:color w:val="000000"/>
          <w:kern w:val="2"/>
          <w:sz w:val="18"/>
          <w:szCs w:val="18"/>
        </w:rPr>
      </w:pPr>
      <w:proofErr w:type="gramStart"/>
      <w:r w:rsidRPr="009E1312">
        <w:rPr>
          <w:rFonts w:ascii="Times New Roman" w:hAnsi="Times New Roman"/>
          <w:color w:val="000000"/>
          <w:kern w:val="2"/>
          <w:sz w:val="18"/>
          <w:szCs w:val="18"/>
        </w:rPr>
        <w:t>В случае обнаружения противоречия Уставу или правовым актам, принятым на местном референдуме (сходе граждан), иного муниципального правового акта указанный муниципальный правовой акт должен быть отменен (признан утратившим силу) издавшим его органом местного самоуправления, должностным лицом местного самоуправления либо в случаях, предусмотренных настоящим Положением, иным органом местного самоуправления, иным должностным лицом местного самоуправления, либо в такой муниципальный правовой акт должны быть</w:t>
      </w:r>
      <w:proofErr w:type="gramEnd"/>
      <w:r w:rsidRPr="009E1312">
        <w:rPr>
          <w:rFonts w:ascii="Times New Roman" w:hAnsi="Times New Roman"/>
          <w:color w:val="000000"/>
          <w:kern w:val="2"/>
          <w:sz w:val="18"/>
          <w:szCs w:val="18"/>
        </w:rPr>
        <w:t xml:space="preserve"> внесены соответствующие изменения.</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 xml:space="preserve">11. </w:t>
      </w:r>
      <w:proofErr w:type="gramStart"/>
      <w:r w:rsidRPr="009E1312">
        <w:rPr>
          <w:rFonts w:ascii="Times New Roman" w:hAnsi="Times New Roman"/>
          <w:color w:val="000000"/>
          <w:kern w:val="2"/>
          <w:sz w:val="18"/>
          <w:szCs w:val="18"/>
        </w:rPr>
        <w:t>Дума по вопросам, отнесенным к ее компетенции федеральными законами, законами Иркутской области, Уставом, принимает решения, устанавливающие правила, обязательные для исполнения на территории муниципального образования, решение об удалении Главы в отставку, а также решения по вопросам организации деятельности Думы и по иным вопросам, отнесенным к ее компетенции федеральными законами, законами Иркутской области, Уставом.</w:t>
      </w:r>
      <w:proofErr w:type="gramEnd"/>
    </w:p>
    <w:p w:rsidR="00364177" w:rsidRPr="009E1312" w:rsidRDefault="00364177" w:rsidP="00364177">
      <w:pPr>
        <w:pStyle w:val="ConsPlusNormal"/>
        <w:ind w:firstLine="709"/>
        <w:jc w:val="both"/>
        <w:rPr>
          <w:rFonts w:ascii="Times New Roman" w:hAnsi="Times New Roman"/>
          <w:color w:val="000000"/>
          <w:sz w:val="18"/>
          <w:szCs w:val="18"/>
        </w:rPr>
      </w:pPr>
      <w:r w:rsidRPr="009E1312">
        <w:rPr>
          <w:rFonts w:ascii="Times New Roman" w:hAnsi="Times New Roman"/>
          <w:color w:val="000000"/>
          <w:kern w:val="2"/>
          <w:sz w:val="18"/>
          <w:szCs w:val="18"/>
        </w:rPr>
        <w:t xml:space="preserve">12. </w:t>
      </w:r>
      <w:r w:rsidRPr="009E1312">
        <w:rPr>
          <w:rFonts w:ascii="Times New Roman" w:hAnsi="Times New Roman" w:cs="Times New Roman"/>
          <w:color w:val="000000"/>
          <w:kern w:val="28"/>
          <w:sz w:val="18"/>
          <w:szCs w:val="18"/>
        </w:rPr>
        <w:t>Председатель Думы по вопросам организации деятельности Думы издает нормативные правовые акты в форме постановлений и ненормативные правовые акты в форме распоряжений.</w:t>
      </w:r>
      <w:r w:rsidRPr="009E1312">
        <w:rPr>
          <w:rFonts w:ascii="Times New Roman" w:hAnsi="Times New Roman"/>
          <w:color w:val="000000"/>
          <w:sz w:val="18"/>
          <w:szCs w:val="18"/>
        </w:rPr>
        <w:t xml:space="preserve"> Постановления и распоряжения председателя Думы не могут противоречить решениям Думы.</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 xml:space="preserve">13. Глава по вопросам, отнесенным к его компетенции Уставом в соответствии с Федеральным законом, другими федеральными законами, </w:t>
      </w:r>
      <w:r w:rsidRPr="009E1312">
        <w:rPr>
          <w:rFonts w:ascii="Times New Roman" w:hAnsi="Times New Roman" w:cs="Times New Roman"/>
          <w:color w:val="000000"/>
          <w:kern w:val="28"/>
          <w:sz w:val="18"/>
          <w:szCs w:val="18"/>
        </w:rPr>
        <w:t>издает нормативные правовые акты в форме постановлений и ненормативные правовые акты в форме распоряжений</w:t>
      </w:r>
      <w:r w:rsidRPr="009E1312">
        <w:rPr>
          <w:rFonts w:ascii="Times New Roman" w:hAnsi="Times New Roman"/>
          <w:color w:val="000000"/>
          <w:kern w:val="2"/>
          <w:sz w:val="18"/>
          <w:szCs w:val="18"/>
        </w:rPr>
        <w:t xml:space="preserve"> (далее в совокупности – правовые акты Главы).</w:t>
      </w:r>
    </w:p>
    <w:p w:rsidR="00364177" w:rsidRPr="009E1312" w:rsidRDefault="00364177" w:rsidP="00364177">
      <w:pPr>
        <w:pStyle w:val="ConsPlusNormal"/>
        <w:ind w:firstLine="709"/>
        <w:jc w:val="both"/>
        <w:rPr>
          <w:rFonts w:ascii="Times New Roman" w:hAnsi="Times New Roman"/>
          <w:color w:val="000000"/>
          <w:kern w:val="2"/>
          <w:sz w:val="18"/>
          <w:szCs w:val="18"/>
        </w:rPr>
      </w:pPr>
      <w:proofErr w:type="gramStart"/>
      <w:r w:rsidRPr="009E1312">
        <w:rPr>
          <w:rFonts w:ascii="Times New Roman" w:hAnsi="Times New Roman"/>
          <w:color w:val="000000"/>
          <w:kern w:val="2"/>
          <w:sz w:val="18"/>
          <w:szCs w:val="18"/>
        </w:rPr>
        <w:t>Глава в пределах своих полномочий, установленных федеральными законами, законами Иркутской области, Уставом и нормативными правовыми актами Думы,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муниципального образования федеральными законами и законами Иркутской области, а также распоряжения Администрации по вопросам организации работы Администрации (далее в совокупности – правовые акты Администрации).</w:t>
      </w:r>
      <w:proofErr w:type="gramEnd"/>
    </w:p>
    <w:p w:rsidR="00364177" w:rsidRPr="009E1312" w:rsidRDefault="00364177" w:rsidP="00364177">
      <w:pPr>
        <w:keepNext/>
        <w:jc w:val="center"/>
        <w:rPr>
          <w:color w:val="000000"/>
          <w:kern w:val="2"/>
          <w:sz w:val="18"/>
          <w:szCs w:val="18"/>
        </w:rPr>
      </w:pPr>
      <w:r w:rsidRPr="009E1312">
        <w:rPr>
          <w:rFonts w:hint="eastAsia"/>
          <w:color w:val="000000"/>
          <w:kern w:val="2"/>
          <w:sz w:val="18"/>
          <w:szCs w:val="18"/>
        </w:rPr>
        <w:t>Глава</w:t>
      </w:r>
      <w:r w:rsidRPr="009E1312">
        <w:rPr>
          <w:color w:val="000000"/>
          <w:kern w:val="2"/>
          <w:sz w:val="18"/>
          <w:szCs w:val="18"/>
        </w:rPr>
        <w:t xml:space="preserve"> 4. Подготовка проектов муниципальных правовых актов.</w:t>
      </w:r>
    </w:p>
    <w:p w:rsidR="00364177" w:rsidRPr="009E1312" w:rsidRDefault="00364177" w:rsidP="00364177">
      <w:pPr>
        <w:keepNext/>
        <w:jc w:val="center"/>
        <w:rPr>
          <w:color w:val="000000"/>
          <w:kern w:val="2"/>
          <w:sz w:val="18"/>
          <w:szCs w:val="18"/>
        </w:rPr>
      </w:pPr>
      <w:r w:rsidRPr="009E1312">
        <w:rPr>
          <w:color w:val="000000"/>
          <w:kern w:val="2"/>
          <w:sz w:val="18"/>
          <w:szCs w:val="18"/>
        </w:rPr>
        <w:t>Реквизиты муниципальных правовых актов</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14. Инициатива подготовки проекта муниципального правового акта принадлежит органу местного самоуправления, должностному лицу местного самоуправления, уполномоченным на принятие (издание) соответствующего муниципального правового акта, если федеральными законами или Уставом не предусмотрено иное.</w:t>
      </w:r>
    </w:p>
    <w:p w:rsidR="00364177" w:rsidRPr="009E1312" w:rsidRDefault="00364177" w:rsidP="00364177">
      <w:pPr>
        <w:pStyle w:val="ConsPlusNormal"/>
        <w:ind w:firstLine="709"/>
        <w:jc w:val="both"/>
        <w:rPr>
          <w:rFonts w:ascii="Times New Roman" w:hAnsi="Times New Roman"/>
          <w:color w:val="000000"/>
          <w:kern w:val="2"/>
          <w:sz w:val="18"/>
          <w:szCs w:val="18"/>
        </w:rPr>
      </w:pPr>
      <w:proofErr w:type="gramStart"/>
      <w:r w:rsidRPr="009E1312">
        <w:rPr>
          <w:rFonts w:ascii="Times New Roman" w:hAnsi="Times New Roman"/>
          <w:color w:val="000000"/>
          <w:kern w:val="2"/>
          <w:sz w:val="18"/>
          <w:szCs w:val="18"/>
        </w:rPr>
        <w:t>Внесение проектов муниципальных правовых актов на рассмотрение соответствующих органов местного самоуправления, должностных лиц местного самоуправления реализуется также органами, должностными лицами, организациями в случаях, в сроки и в порядке, установленными федеральными законами, Уставом, настоящим Положением, а в части, ими не урегулированной, – нормативными правовыми актами соответствующих органов местного самоуправления и должностных лиц местного самоуправления.</w:t>
      </w:r>
      <w:proofErr w:type="gramEnd"/>
    </w:p>
    <w:p w:rsidR="00364177" w:rsidRPr="009E1312" w:rsidRDefault="00364177" w:rsidP="00364177">
      <w:pPr>
        <w:pStyle w:val="ConsPlusNormal"/>
        <w:ind w:firstLine="709"/>
        <w:jc w:val="both"/>
        <w:rPr>
          <w:rFonts w:ascii="Times New Roman" w:hAnsi="Times New Roman"/>
          <w:color w:val="000000"/>
          <w:kern w:val="2"/>
          <w:sz w:val="18"/>
          <w:szCs w:val="18"/>
        </w:rPr>
      </w:pPr>
      <w:proofErr w:type="gramStart"/>
      <w:r w:rsidRPr="009E1312">
        <w:rPr>
          <w:rFonts w:ascii="Times New Roman" w:hAnsi="Times New Roman"/>
          <w:color w:val="000000"/>
          <w:kern w:val="2"/>
          <w:sz w:val="18"/>
          <w:szCs w:val="18"/>
        </w:rPr>
        <w:t>Иные лица вправе направлять проекты муниципальных правовых актов или предложения об их подготовке, замечания и предложения к проектам муниципальных правовых актов органам, должностным лицам, организациям, предусмотренным абзацами первым, вторым настоящего пункта, в порядке, предусмотренном Федеральным законом от 2 мая 2006 года № 59</w:t>
      </w:r>
      <w:r w:rsidRPr="009E1312">
        <w:rPr>
          <w:rFonts w:ascii="Times New Roman" w:hAnsi="Times New Roman"/>
          <w:color w:val="000000"/>
          <w:kern w:val="2"/>
          <w:sz w:val="18"/>
          <w:szCs w:val="18"/>
        </w:rPr>
        <w:noBreakHyphen/>
        <w:t>ФЗ «</w:t>
      </w:r>
      <w:r w:rsidRPr="009E1312">
        <w:rPr>
          <w:rFonts w:ascii="Times New Roman" w:hAnsi="Times New Roman"/>
          <w:sz w:val="18"/>
          <w:szCs w:val="18"/>
        </w:rPr>
        <w:t>О порядке рассмотрения обращений граждан Российской Федерации</w:t>
      </w:r>
      <w:r w:rsidRPr="009E1312">
        <w:rPr>
          <w:rFonts w:ascii="Times New Roman" w:hAnsi="Times New Roman"/>
          <w:color w:val="000000"/>
          <w:kern w:val="2"/>
          <w:sz w:val="18"/>
          <w:szCs w:val="18"/>
        </w:rPr>
        <w:t>» и иными федеральными нормативными правовыми актами, Уставом, иными муниципальными правовыми актами.</w:t>
      </w:r>
      <w:proofErr w:type="gramEnd"/>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lastRenderedPageBreak/>
        <w:t>15. Порядок рассмотрения проектов муниципальных правовых актов в органах местного самоуправления, должностными лицами местного самоуправления (в том числе согласование, подготовка заключений, проведение экспертизы (научной, правовой, антикоррупционной, иной экспертизы), оценки регулирующего воздействия) определяются Уставом, а также правовыми актами соответствующих органов местного самоуправления.</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 xml:space="preserve">16. </w:t>
      </w:r>
      <w:proofErr w:type="gramStart"/>
      <w:r w:rsidRPr="009E1312">
        <w:rPr>
          <w:rFonts w:ascii="Times New Roman" w:hAnsi="Times New Roman"/>
          <w:color w:val="000000"/>
          <w:kern w:val="2"/>
          <w:sz w:val="18"/>
          <w:szCs w:val="18"/>
        </w:rPr>
        <w:t>По проекту муниципального правового акта, выносимого на местный референдум, проводимый по инициативе Думы и Главы, выдвинутой ими совместно, Думой в установленном ею порядке предварительно проводится экспертиза на предмет соответствия проекта муниципального правового акта, выносимого на местный референдум, требованиям, предъявляемым Федеральным законом от 12 июня 2002 года № 67-ФЗ «Об основных гарантиях избирательных прав и права на участие в референдуме граждан Российской</w:t>
      </w:r>
      <w:proofErr w:type="gramEnd"/>
      <w:r w:rsidRPr="009E1312">
        <w:rPr>
          <w:rFonts w:ascii="Times New Roman" w:hAnsi="Times New Roman"/>
          <w:color w:val="000000"/>
          <w:kern w:val="2"/>
          <w:sz w:val="18"/>
          <w:szCs w:val="18"/>
        </w:rPr>
        <w:t xml:space="preserve"> Федерации».</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17. Антикоррупционная экспертиза проектов муниципальных правовых актов проводится в обязательном порядке.</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 xml:space="preserve">Порядок </w:t>
      </w:r>
      <w:proofErr w:type="gramStart"/>
      <w:r w:rsidRPr="009E1312">
        <w:rPr>
          <w:rFonts w:ascii="Times New Roman" w:hAnsi="Times New Roman"/>
          <w:color w:val="000000"/>
          <w:kern w:val="2"/>
          <w:sz w:val="18"/>
          <w:szCs w:val="18"/>
        </w:rPr>
        <w:t>проведения антикоррупционной экспертизы проектов решений Думы нормативного</w:t>
      </w:r>
      <w:proofErr w:type="gramEnd"/>
      <w:r w:rsidRPr="009E1312">
        <w:rPr>
          <w:rFonts w:ascii="Times New Roman" w:hAnsi="Times New Roman"/>
          <w:color w:val="000000"/>
          <w:kern w:val="2"/>
          <w:sz w:val="18"/>
          <w:szCs w:val="18"/>
        </w:rPr>
        <w:t xml:space="preserve"> характера, проектов правовых актов председателя Думы нормативного характера устанавливается решением Думы.</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 xml:space="preserve">Порядок </w:t>
      </w:r>
      <w:proofErr w:type="gramStart"/>
      <w:r w:rsidRPr="009E1312">
        <w:rPr>
          <w:rFonts w:ascii="Times New Roman" w:hAnsi="Times New Roman"/>
          <w:color w:val="000000"/>
          <w:kern w:val="2"/>
          <w:sz w:val="18"/>
          <w:szCs w:val="18"/>
        </w:rPr>
        <w:t>проведения антикоррупционной экспертизы проектов правовых актов Главы нормативного характера</w:t>
      </w:r>
      <w:proofErr w:type="gramEnd"/>
      <w:r w:rsidRPr="009E1312">
        <w:rPr>
          <w:rFonts w:ascii="Times New Roman" w:hAnsi="Times New Roman"/>
          <w:color w:val="000000"/>
          <w:kern w:val="2"/>
          <w:sz w:val="18"/>
          <w:szCs w:val="18"/>
        </w:rPr>
        <w:t xml:space="preserve"> устанавливается правовым актом Главы.</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 xml:space="preserve">Порядок </w:t>
      </w:r>
      <w:proofErr w:type="gramStart"/>
      <w:r w:rsidRPr="009E1312">
        <w:rPr>
          <w:rFonts w:ascii="Times New Roman" w:hAnsi="Times New Roman"/>
          <w:color w:val="000000"/>
          <w:kern w:val="2"/>
          <w:sz w:val="18"/>
          <w:szCs w:val="18"/>
        </w:rPr>
        <w:t>проведения антикоррупционной экспертизы проектов правовых актов  Администрации нормативного</w:t>
      </w:r>
      <w:proofErr w:type="gramEnd"/>
      <w:r w:rsidRPr="009E1312">
        <w:rPr>
          <w:rFonts w:ascii="Times New Roman" w:hAnsi="Times New Roman"/>
          <w:color w:val="000000"/>
          <w:kern w:val="2"/>
          <w:sz w:val="18"/>
          <w:szCs w:val="18"/>
        </w:rPr>
        <w:t xml:space="preserve"> характера, проектов правовых актов должностных лиц Администрации нормативного характера устанавливается правовым актом Администрации.</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Порядок проведения антикоррупционной экспертизы проектов нормативных муниципальных правовых актов контрольно-счетного органа, устанавливается правовым актом председателя контрольно-счетного органа.</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18. Правила юридической техники подготовки и оформления муниципальных правовых актов утверждаются решением Думы.</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19. Муниципальные правовые акты имеют следующие реквизиты:</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1) герб муниципального образования;</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2) наименование органа местного самоуправления или должностного лица местного самоуправления, принявшего (издавшего) муниципальный правовой акт;</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3) наименование формы муниципального правового акта;</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4) для нормативного муниципального правового акта – индивидуализированный заголовок;</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5) дата подписания муниципального правового акта;</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6)  удостоверительная подпись (удостоверительные подписи) должностного лица (должностных лиц), подписавших муниципальный правовой акт;</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7) индивидуальный номер, присвоенный данному муниципальному правовому акту в соответствии с установленным порядком регистрации муниципальных правовых актов.</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20. При внесении изменений в муниципальные правовые акты их реквизиты, предусмотренные подпунктами 1–3, 5–7 пункта 19 настоящего Положения, не подлежат изменению.</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 xml:space="preserve">21. Правовым актом Думы могут быть предусмотрены реквизиты правовых актов Думы, правовых актов председателя Думы, а также </w:t>
      </w:r>
      <w:r w:rsidRPr="009E1312">
        <w:rPr>
          <w:rFonts w:ascii="Times New Roman" w:hAnsi="Times New Roman"/>
          <w:color w:val="000000"/>
          <w:sz w:val="18"/>
          <w:szCs w:val="18"/>
        </w:rPr>
        <w:t>муниципальных правовых актов, принятых на местном референдуме (сходе граждан)</w:t>
      </w:r>
      <w:r w:rsidRPr="009E1312">
        <w:rPr>
          <w:rFonts w:ascii="Times New Roman" w:hAnsi="Times New Roman"/>
          <w:color w:val="000000"/>
          <w:kern w:val="2"/>
          <w:sz w:val="18"/>
          <w:szCs w:val="18"/>
        </w:rPr>
        <w:t>, в дополнение к реквизитам муниципальных правовых актов, предусмотренным пунктом 19 настоящего Положения.</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Правовым актом Главы могут быть предусмотрены реквизиты правовых актов Главы, правовых актов Администрации, в дополнение к реквизитам муниципальных правовых актов, предусмотренным пунктом 19 настоящего Положения.</w:t>
      </w:r>
    </w:p>
    <w:p w:rsidR="00364177" w:rsidRPr="009E1312" w:rsidRDefault="00364177" w:rsidP="00364177">
      <w:pPr>
        <w:keepNext/>
        <w:jc w:val="center"/>
        <w:rPr>
          <w:color w:val="000000"/>
          <w:kern w:val="2"/>
          <w:sz w:val="18"/>
          <w:szCs w:val="18"/>
        </w:rPr>
      </w:pPr>
      <w:r w:rsidRPr="009E1312">
        <w:rPr>
          <w:rFonts w:hint="eastAsia"/>
          <w:color w:val="000000"/>
          <w:kern w:val="2"/>
          <w:sz w:val="18"/>
          <w:szCs w:val="18"/>
        </w:rPr>
        <w:t>Глава</w:t>
      </w:r>
      <w:r w:rsidRPr="009E1312">
        <w:rPr>
          <w:color w:val="000000"/>
          <w:kern w:val="2"/>
          <w:sz w:val="18"/>
          <w:szCs w:val="18"/>
        </w:rPr>
        <w:t xml:space="preserve"> 5. Учет, государственная регистрация, мониторинг</w:t>
      </w:r>
      <w:r w:rsidRPr="009E1312">
        <w:rPr>
          <w:color w:val="000000"/>
          <w:kern w:val="2"/>
          <w:sz w:val="18"/>
          <w:szCs w:val="18"/>
        </w:rPr>
        <w:br/>
        <w:t>муниципальных правовых актов</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22. Муниципальные правовые акты подлежат учету, включающему их регистрацию, хранение (в том числе создание и поддержание в контрольном состоянии их фондов, формирование электронной базы данных муниципальных правовых актов).</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Порядок учета муниципальных правовых актов определяется правовым актом Думы.</w:t>
      </w:r>
    </w:p>
    <w:p w:rsidR="00364177" w:rsidRPr="009E1312" w:rsidRDefault="00364177" w:rsidP="00364177">
      <w:pPr>
        <w:pStyle w:val="ConsPlusNormal"/>
        <w:ind w:firstLine="709"/>
        <w:jc w:val="both"/>
        <w:rPr>
          <w:rFonts w:ascii="Times New Roman" w:hAnsi="Times New Roman"/>
          <w:color w:val="000000"/>
          <w:kern w:val="2"/>
          <w:sz w:val="18"/>
          <w:szCs w:val="18"/>
        </w:rPr>
      </w:pPr>
      <w:r w:rsidRPr="009E1312">
        <w:rPr>
          <w:rFonts w:ascii="Times New Roman" w:hAnsi="Times New Roman"/>
          <w:color w:val="000000"/>
          <w:kern w:val="2"/>
          <w:sz w:val="18"/>
          <w:szCs w:val="18"/>
        </w:rPr>
        <w:t xml:space="preserve">23. </w:t>
      </w:r>
      <w:proofErr w:type="gramStart"/>
      <w:r w:rsidRPr="009E1312">
        <w:rPr>
          <w:rFonts w:ascii="Times New Roman" w:hAnsi="Times New Roman"/>
          <w:color w:val="000000"/>
          <w:kern w:val="2"/>
          <w:sz w:val="18"/>
          <w:szCs w:val="18"/>
        </w:rPr>
        <w:t xml:space="preserve">Нормативные муниципальные правовые акты в соответствии со статьей 43 Федерального закона </w:t>
      </w:r>
      <w:r w:rsidRPr="009E1312">
        <w:rPr>
          <w:rFonts w:ascii="Times New Roman" w:hAnsi="Times New Roman"/>
          <w:color w:val="000000"/>
          <w:sz w:val="18"/>
          <w:szCs w:val="18"/>
        </w:rPr>
        <w:t>от 6 октября 2003 года № 131-ФЗ «Об общих принципах организации местного самоуправления в Российской Федерации»</w:t>
      </w:r>
      <w:r w:rsidRPr="009E1312">
        <w:rPr>
          <w:rFonts w:ascii="Times New Roman" w:hAnsi="Times New Roman"/>
          <w:color w:val="000000"/>
          <w:kern w:val="2"/>
          <w:sz w:val="18"/>
          <w:szCs w:val="18"/>
        </w:rPr>
        <w:t>, Законом Иркутской области от 12 марта 2009 года № 10-оз «О порядке организации и ведения регистра муниципальных нормативных правовых актов Иркутской области», иными нормативными правовыми актами Иркутской области подлежат направлению в уполномоченный исполнительный орган государственной</w:t>
      </w:r>
      <w:proofErr w:type="gramEnd"/>
      <w:r w:rsidRPr="009E1312">
        <w:rPr>
          <w:rFonts w:ascii="Times New Roman" w:hAnsi="Times New Roman"/>
          <w:color w:val="000000"/>
          <w:kern w:val="2"/>
          <w:sz w:val="18"/>
          <w:szCs w:val="18"/>
        </w:rPr>
        <w:t xml:space="preserve"> власти Иркутской области.</w:t>
      </w:r>
    </w:p>
    <w:p w:rsidR="00364177" w:rsidRPr="009E1312" w:rsidRDefault="00364177" w:rsidP="00364177">
      <w:pPr>
        <w:pStyle w:val="ConsPlusNormal"/>
        <w:ind w:firstLine="709"/>
        <w:jc w:val="both"/>
        <w:rPr>
          <w:rFonts w:ascii="Times New Roman" w:hAnsi="Times New Roman"/>
          <w:kern w:val="2"/>
          <w:sz w:val="18"/>
          <w:szCs w:val="18"/>
        </w:rPr>
      </w:pPr>
      <w:r w:rsidRPr="009E1312">
        <w:rPr>
          <w:rFonts w:ascii="Times New Roman" w:hAnsi="Times New Roman"/>
          <w:color w:val="000000"/>
          <w:kern w:val="2"/>
          <w:sz w:val="18"/>
          <w:szCs w:val="18"/>
        </w:rPr>
        <w:t>Порядок организации работы органов местного самоуправления по представлению муниципальных правовых актов и дополнительных сведений к ним в регистр муниципальных нормативных правовых актов Иркутской области утверждается правовым актом Гл</w:t>
      </w:r>
      <w:r w:rsidRPr="009E1312">
        <w:rPr>
          <w:rFonts w:ascii="Times New Roman" w:hAnsi="Times New Roman"/>
          <w:kern w:val="2"/>
          <w:sz w:val="18"/>
          <w:szCs w:val="18"/>
        </w:rPr>
        <w:t>авы.</w:t>
      </w:r>
    </w:p>
    <w:p w:rsidR="00364177" w:rsidRPr="009E1312" w:rsidRDefault="00364177" w:rsidP="00364177">
      <w:pPr>
        <w:pStyle w:val="ConsPlusNormal"/>
        <w:ind w:firstLine="709"/>
        <w:jc w:val="both"/>
        <w:rPr>
          <w:rFonts w:ascii="Times New Roman" w:hAnsi="Times New Roman"/>
          <w:kern w:val="2"/>
          <w:sz w:val="18"/>
          <w:szCs w:val="18"/>
        </w:rPr>
      </w:pPr>
      <w:r w:rsidRPr="009E1312">
        <w:rPr>
          <w:rFonts w:ascii="Times New Roman" w:hAnsi="Times New Roman"/>
          <w:kern w:val="2"/>
          <w:sz w:val="18"/>
          <w:szCs w:val="18"/>
        </w:rPr>
        <w:t>24. Устав, муниципальный правовой акт о внесении изменений и дополнений в Устав в порядке, предусмотренном Федеральным законом от 21 июля 2005 года № 97-ФЗ «О государственной регистрации уставов муниципальных образований», подлежат представлению в Управление Министерства юстиции Российской Федерации по Иркутской области в целях их государственной регистрации.</w:t>
      </w:r>
    </w:p>
    <w:p w:rsidR="00364177" w:rsidRPr="009E1312" w:rsidRDefault="00364177" w:rsidP="00364177">
      <w:pPr>
        <w:pStyle w:val="ConsPlusNormal"/>
        <w:ind w:firstLine="709"/>
        <w:jc w:val="both"/>
        <w:rPr>
          <w:rFonts w:ascii="Times New Roman" w:hAnsi="Times New Roman"/>
          <w:kern w:val="2"/>
          <w:sz w:val="18"/>
          <w:szCs w:val="18"/>
        </w:rPr>
      </w:pPr>
      <w:r w:rsidRPr="009E1312">
        <w:rPr>
          <w:rFonts w:ascii="Times New Roman" w:hAnsi="Times New Roman"/>
          <w:kern w:val="2"/>
          <w:sz w:val="18"/>
          <w:szCs w:val="18"/>
        </w:rPr>
        <w:t xml:space="preserve">Порядок организации </w:t>
      </w:r>
      <w:r w:rsidRPr="009E1312">
        <w:rPr>
          <w:rFonts w:ascii="Times New Roman" w:hAnsi="Times New Roman"/>
          <w:color w:val="000000"/>
          <w:kern w:val="2"/>
          <w:sz w:val="18"/>
          <w:szCs w:val="18"/>
        </w:rPr>
        <w:t>работы органов местного самоуправления по представлению Устава и муниципальных правовых актов о внесении изменений и дополнений в Устав в целях их государственной регистрации утверждается правовым актом Гл</w:t>
      </w:r>
      <w:r w:rsidRPr="009E1312">
        <w:rPr>
          <w:rFonts w:ascii="Times New Roman" w:hAnsi="Times New Roman"/>
          <w:kern w:val="2"/>
          <w:sz w:val="18"/>
          <w:szCs w:val="18"/>
        </w:rPr>
        <w:t>авы.</w:t>
      </w:r>
    </w:p>
    <w:p w:rsidR="00364177" w:rsidRPr="009E1312" w:rsidRDefault="00364177" w:rsidP="00364177">
      <w:pPr>
        <w:pStyle w:val="ConsPlusNormal"/>
        <w:ind w:firstLine="709"/>
        <w:jc w:val="both"/>
        <w:rPr>
          <w:rFonts w:ascii="Times New Roman" w:hAnsi="Times New Roman"/>
          <w:kern w:val="2"/>
          <w:sz w:val="18"/>
          <w:szCs w:val="18"/>
        </w:rPr>
      </w:pPr>
      <w:r w:rsidRPr="009E1312">
        <w:rPr>
          <w:rFonts w:ascii="Times New Roman" w:hAnsi="Times New Roman"/>
          <w:kern w:val="2"/>
          <w:sz w:val="18"/>
          <w:szCs w:val="18"/>
        </w:rPr>
        <w:t>25. Органы местного самоуправления осуществляют мониторинг муниципальных правовых актов в целях обеспечения их соответствия Конституции Российской Федерации, федеральным законам и иным федеральным правовым актам, законам Иркутской области и иным правовым актам Иркутской области, Уставу и иным муниципальным правовым актам, имеющим более высокую юридическую силу.</w:t>
      </w:r>
    </w:p>
    <w:p w:rsidR="00364177" w:rsidRPr="009E1312" w:rsidRDefault="00364177" w:rsidP="00364177">
      <w:pPr>
        <w:pStyle w:val="ConsPlusNormal"/>
        <w:ind w:firstLine="709"/>
        <w:jc w:val="both"/>
        <w:rPr>
          <w:rFonts w:ascii="Times New Roman" w:hAnsi="Times New Roman"/>
          <w:kern w:val="2"/>
          <w:sz w:val="18"/>
          <w:szCs w:val="18"/>
        </w:rPr>
      </w:pPr>
      <w:r w:rsidRPr="009E1312">
        <w:rPr>
          <w:rFonts w:ascii="Times New Roman" w:hAnsi="Times New Roman"/>
          <w:kern w:val="2"/>
          <w:sz w:val="18"/>
          <w:szCs w:val="18"/>
        </w:rPr>
        <w:t>Порядок проведения мониторинга муниципальных правовых актов в целях обеспечения их соответствия правовым актам, имеющих более высокую юридическую силу, определяется правовым актом Думы.</w:t>
      </w:r>
    </w:p>
    <w:p w:rsidR="00364177" w:rsidRPr="009E1312" w:rsidRDefault="00364177" w:rsidP="00364177">
      <w:pPr>
        <w:pStyle w:val="ConsPlusNormal"/>
        <w:ind w:firstLine="709"/>
        <w:jc w:val="both"/>
        <w:rPr>
          <w:rFonts w:ascii="Times New Roman" w:hAnsi="Times New Roman"/>
          <w:kern w:val="2"/>
          <w:sz w:val="18"/>
          <w:szCs w:val="18"/>
        </w:rPr>
      </w:pPr>
    </w:p>
    <w:p w:rsidR="00364177" w:rsidRPr="00364177" w:rsidRDefault="00364177" w:rsidP="00364177">
      <w:pPr>
        <w:pStyle w:val="ConsPlusNormal"/>
        <w:ind w:firstLine="709"/>
        <w:jc w:val="right"/>
        <w:rPr>
          <w:rFonts w:ascii="Times New Roman" w:hAnsi="Times New Roman"/>
          <w:kern w:val="2"/>
          <w:sz w:val="16"/>
          <w:szCs w:val="16"/>
        </w:rPr>
      </w:pPr>
      <w:r w:rsidRPr="00364177">
        <w:rPr>
          <w:rFonts w:ascii="Times New Roman" w:hAnsi="Times New Roman"/>
          <w:kern w:val="2"/>
          <w:sz w:val="16"/>
          <w:szCs w:val="16"/>
        </w:rPr>
        <w:t>Начальник юридического отдела</w:t>
      </w:r>
    </w:p>
    <w:p w:rsidR="00B14049" w:rsidRPr="00B14049" w:rsidRDefault="00B14049" w:rsidP="00B14049">
      <w:pPr>
        <w:pStyle w:val="14"/>
        <w:jc w:val="center"/>
        <w:rPr>
          <w:sz w:val="18"/>
          <w:szCs w:val="18"/>
        </w:rPr>
      </w:pPr>
      <w:r w:rsidRPr="00B14049">
        <w:rPr>
          <w:sz w:val="18"/>
          <w:szCs w:val="18"/>
        </w:rPr>
        <w:lastRenderedPageBreak/>
        <w:t>РОССИЙСКАЯ ФЕДЕРАЦИЯ</w:t>
      </w:r>
    </w:p>
    <w:p w:rsidR="00B14049" w:rsidRPr="00B14049" w:rsidRDefault="00B14049" w:rsidP="00B14049">
      <w:pPr>
        <w:pStyle w:val="14"/>
        <w:jc w:val="center"/>
        <w:rPr>
          <w:sz w:val="18"/>
          <w:szCs w:val="18"/>
        </w:rPr>
      </w:pPr>
      <w:r w:rsidRPr="00B14049">
        <w:rPr>
          <w:sz w:val="18"/>
          <w:szCs w:val="18"/>
        </w:rPr>
        <w:t>ИРКУТСКАЯ ОБЛАСТЬ</w:t>
      </w:r>
    </w:p>
    <w:p w:rsidR="00B14049" w:rsidRPr="00B14049" w:rsidRDefault="00B14049" w:rsidP="00B14049">
      <w:pPr>
        <w:jc w:val="center"/>
        <w:rPr>
          <w:sz w:val="18"/>
          <w:szCs w:val="18"/>
        </w:rPr>
      </w:pPr>
      <w:r w:rsidRPr="00B14049">
        <w:rPr>
          <w:sz w:val="18"/>
          <w:szCs w:val="18"/>
        </w:rPr>
        <w:t>МУНИЦИПАЛЬНОЕ ОБРАЗОВАНИЕ</w:t>
      </w:r>
    </w:p>
    <w:p w:rsidR="00B14049" w:rsidRPr="00B14049" w:rsidRDefault="00B14049" w:rsidP="00B14049">
      <w:pPr>
        <w:pStyle w:val="14"/>
        <w:jc w:val="center"/>
        <w:rPr>
          <w:sz w:val="18"/>
          <w:szCs w:val="18"/>
        </w:rPr>
      </w:pPr>
      <w:r w:rsidRPr="00B14049">
        <w:rPr>
          <w:sz w:val="18"/>
          <w:szCs w:val="18"/>
        </w:rPr>
        <w:t>«ЗАЛАРИНСКИЙ РАЙОН»</w:t>
      </w:r>
    </w:p>
    <w:p w:rsidR="00B14049" w:rsidRPr="00B14049" w:rsidRDefault="00B14049" w:rsidP="00B14049">
      <w:pPr>
        <w:keepNext/>
        <w:jc w:val="center"/>
        <w:rPr>
          <w:b/>
          <w:sz w:val="18"/>
          <w:szCs w:val="18"/>
        </w:rPr>
      </w:pPr>
      <w:r w:rsidRPr="00B14049">
        <w:rPr>
          <w:b/>
          <w:sz w:val="18"/>
          <w:szCs w:val="18"/>
        </w:rPr>
        <w:t>РАЙОННАЯ ДУМА</w:t>
      </w:r>
    </w:p>
    <w:p w:rsidR="00B14049" w:rsidRPr="00B14049" w:rsidRDefault="00B14049" w:rsidP="00B14049">
      <w:pPr>
        <w:keepNext/>
        <w:jc w:val="center"/>
        <w:rPr>
          <w:b/>
          <w:sz w:val="18"/>
          <w:szCs w:val="18"/>
        </w:rPr>
      </w:pPr>
      <w:proofErr w:type="gramStart"/>
      <w:r w:rsidRPr="00B14049">
        <w:rPr>
          <w:b/>
          <w:sz w:val="18"/>
          <w:szCs w:val="18"/>
        </w:rPr>
        <w:t>Р</w:t>
      </w:r>
      <w:proofErr w:type="gramEnd"/>
      <w:r w:rsidRPr="00B14049">
        <w:rPr>
          <w:b/>
          <w:sz w:val="18"/>
          <w:szCs w:val="18"/>
        </w:rPr>
        <w:t xml:space="preserve"> Е Ш Е Н И Е</w:t>
      </w:r>
    </w:p>
    <w:p w:rsidR="00B14049" w:rsidRPr="00B14049" w:rsidRDefault="00B14049" w:rsidP="00B14049">
      <w:pPr>
        <w:keepNext/>
        <w:jc w:val="center"/>
        <w:rPr>
          <w:b/>
          <w:sz w:val="18"/>
          <w:szCs w:val="18"/>
        </w:rPr>
      </w:pPr>
      <w:r w:rsidRPr="00B14049">
        <w:rPr>
          <w:b/>
          <w:sz w:val="18"/>
          <w:szCs w:val="18"/>
        </w:rPr>
        <w:t xml:space="preserve">от 20 февраля 2019г.                     </w:t>
      </w:r>
      <w:proofErr w:type="spellStart"/>
      <w:r w:rsidRPr="00B14049">
        <w:rPr>
          <w:b/>
          <w:sz w:val="18"/>
          <w:szCs w:val="18"/>
        </w:rPr>
        <w:t>р.п</w:t>
      </w:r>
      <w:proofErr w:type="spellEnd"/>
      <w:r w:rsidRPr="00B14049">
        <w:rPr>
          <w:b/>
          <w:sz w:val="18"/>
          <w:szCs w:val="18"/>
        </w:rPr>
        <w:t xml:space="preserve">. </w:t>
      </w:r>
      <w:proofErr w:type="spellStart"/>
      <w:r w:rsidRPr="00B14049">
        <w:rPr>
          <w:b/>
          <w:sz w:val="18"/>
          <w:szCs w:val="18"/>
        </w:rPr>
        <w:t>Залари</w:t>
      </w:r>
      <w:proofErr w:type="spellEnd"/>
      <w:r w:rsidRPr="00B14049">
        <w:rPr>
          <w:b/>
          <w:sz w:val="18"/>
          <w:szCs w:val="18"/>
        </w:rPr>
        <w:t xml:space="preserve">                  №  34/205</w:t>
      </w:r>
    </w:p>
    <w:p w:rsidR="00B14049" w:rsidRPr="00B14049" w:rsidRDefault="00B14049" w:rsidP="00B14049">
      <w:pPr>
        <w:widowControl w:val="0"/>
        <w:autoSpaceDE w:val="0"/>
        <w:autoSpaceDN w:val="0"/>
        <w:adjustRightInd w:val="0"/>
        <w:jc w:val="center"/>
        <w:rPr>
          <w:b/>
          <w:sz w:val="18"/>
          <w:szCs w:val="18"/>
        </w:rPr>
      </w:pPr>
      <w:r w:rsidRPr="00B14049">
        <w:rPr>
          <w:b/>
          <w:sz w:val="18"/>
          <w:szCs w:val="18"/>
        </w:rPr>
        <w:t>О передаче имущества, находящегося в муниципальной собственности  муниципального образования «</w:t>
      </w:r>
      <w:proofErr w:type="spellStart"/>
      <w:r w:rsidRPr="00B14049">
        <w:rPr>
          <w:b/>
          <w:sz w:val="18"/>
          <w:szCs w:val="18"/>
        </w:rPr>
        <w:t>Заларинский</w:t>
      </w:r>
      <w:proofErr w:type="spellEnd"/>
      <w:r w:rsidRPr="00B14049">
        <w:rPr>
          <w:b/>
          <w:sz w:val="18"/>
          <w:szCs w:val="18"/>
        </w:rPr>
        <w:t xml:space="preserve"> район» в муниципальную собственность  муниципальным образованиям</w:t>
      </w:r>
    </w:p>
    <w:p w:rsidR="00B14049" w:rsidRPr="00B14049" w:rsidRDefault="00B14049" w:rsidP="00B14049">
      <w:pPr>
        <w:autoSpaceDE w:val="0"/>
        <w:autoSpaceDN w:val="0"/>
        <w:adjustRightInd w:val="0"/>
        <w:ind w:firstLine="540"/>
        <w:jc w:val="both"/>
        <w:rPr>
          <w:sz w:val="18"/>
          <w:szCs w:val="18"/>
        </w:rPr>
      </w:pPr>
      <w:proofErr w:type="gramStart"/>
      <w:r w:rsidRPr="00B14049">
        <w:rPr>
          <w:sz w:val="18"/>
          <w:szCs w:val="18"/>
        </w:rPr>
        <w:t xml:space="preserve">Руководствуясь </w:t>
      </w:r>
      <w:hyperlink r:id="rId10" w:history="1">
        <w:r w:rsidRPr="00B14049">
          <w:rPr>
            <w:sz w:val="18"/>
            <w:szCs w:val="18"/>
          </w:rPr>
          <w:t>п. 7 ст. 55</w:t>
        </w:r>
      </w:hyperlink>
      <w:r w:rsidRPr="00B14049">
        <w:rPr>
          <w:sz w:val="18"/>
          <w:szCs w:val="18"/>
        </w:rPr>
        <w:t xml:space="preserve"> Федерального закона от 06.10.2003 № 131-ФЗ «Об общих принципах организации местного самоуправления в Российской Федерации», </w:t>
      </w:r>
      <w:hyperlink r:id="rId11" w:history="1">
        <w:r w:rsidRPr="00B14049">
          <w:rPr>
            <w:sz w:val="18"/>
            <w:szCs w:val="18"/>
          </w:rPr>
          <w:t>Законом</w:t>
        </w:r>
      </w:hyperlink>
      <w:r w:rsidRPr="00B14049">
        <w:rPr>
          <w:sz w:val="18"/>
          <w:szCs w:val="18"/>
        </w:rPr>
        <w:t xml:space="preserve"> Иркутской области от 16.05.2008 № 14-оз «О порядке согласования перечня имущества, подлежащего передаче, порядке направления согласованных предложений органами местного самоуправления соответствующих муниципальных образований Иркутской области уполномоченному органу государственной власти Иркутской области и перечне документов, необходимых для принятия правового акта Иркутской области</w:t>
      </w:r>
      <w:proofErr w:type="gramEnd"/>
      <w:r w:rsidRPr="00B14049">
        <w:rPr>
          <w:sz w:val="18"/>
          <w:szCs w:val="18"/>
        </w:rPr>
        <w:t xml:space="preserve"> о разграничении муниципального имущества», на основании статьи 30 Устава муниципального образования «</w:t>
      </w:r>
      <w:proofErr w:type="spellStart"/>
      <w:r w:rsidRPr="00B14049">
        <w:rPr>
          <w:sz w:val="18"/>
          <w:szCs w:val="18"/>
        </w:rPr>
        <w:t>Заларинский</w:t>
      </w:r>
      <w:proofErr w:type="spellEnd"/>
      <w:r w:rsidRPr="00B14049">
        <w:rPr>
          <w:sz w:val="18"/>
          <w:szCs w:val="18"/>
        </w:rPr>
        <w:t xml:space="preserve"> район», районная Дума</w:t>
      </w:r>
    </w:p>
    <w:p w:rsidR="00B14049" w:rsidRPr="00B14049" w:rsidRDefault="00B14049" w:rsidP="00B14049">
      <w:pPr>
        <w:autoSpaceDE w:val="0"/>
        <w:autoSpaceDN w:val="0"/>
        <w:adjustRightInd w:val="0"/>
        <w:ind w:firstLine="540"/>
        <w:jc w:val="center"/>
        <w:rPr>
          <w:sz w:val="18"/>
          <w:szCs w:val="18"/>
        </w:rPr>
      </w:pPr>
      <w:proofErr w:type="gramStart"/>
      <w:r w:rsidRPr="00B14049">
        <w:rPr>
          <w:sz w:val="18"/>
          <w:szCs w:val="18"/>
        </w:rPr>
        <w:t>Р</w:t>
      </w:r>
      <w:proofErr w:type="gramEnd"/>
      <w:r w:rsidRPr="00B14049">
        <w:rPr>
          <w:sz w:val="18"/>
          <w:szCs w:val="18"/>
        </w:rPr>
        <w:t xml:space="preserve"> Е Ш И Л А:</w:t>
      </w:r>
    </w:p>
    <w:p w:rsidR="00B14049" w:rsidRPr="00B14049" w:rsidRDefault="00B14049" w:rsidP="00B14049">
      <w:pPr>
        <w:autoSpaceDE w:val="0"/>
        <w:autoSpaceDN w:val="0"/>
        <w:adjustRightInd w:val="0"/>
        <w:ind w:firstLine="540"/>
        <w:jc w:val="both"/>
        <w:rPr>
          <w:sz w:val="18"/>
          <w:szCs w:val="18"/>
        </w:rPr>
      </w:pPr>
      <w:r w:rsidRPr="00B14049">
        <w:rPr>
          <w:sz w:val="18"/>
          <w:szCs w:val="18"/>
        </w:rPr>
        <w:t xml:space="preserve">1. Утвердить </w:t>
      </w:r>
      <w:hyperlink r:id="rId12" w:history="1">
        <w:r w:rsidRPr="00B14049">
          <w:rPr>
            <w:sz w:val="18"/>
            <w:szCs w:val="18"/>
          </w:rPr>
          <w:t>перечень</w:t>
        </w:r>
      </w:hyperlink>
      <w:r w:rsidRPr="00B14049">
        <w:rPr>
          <w:sz w:val="18"/>
          <w:szCs w:val="18"/>
        </w:rPr>
        <w:t xml:space="preserve"> имущества, находящегося в муниципальной собственности муниципального образования «</w:t>
      </w:r>
      <w:proofErr w:type="spellStart"/>
      <w:r w:rsidRPr="00B14049">
        <w:rPr>
          <w:sz w:val="18"/>
          <w:szCs w:val="18"/>
        </w:rPr>
        <w:t>Заларинский</w:t>
      </w:r>
      <w:proofErr w:type="spellEnd"/>
      <w:r w:rsidRPr="00B14049">
        <w:rPr>
          <w:sz w:val="18"/>
          <w:szCs w:val="18"/>
        </w:rPr>
        <w:t xml:space="preserve"> район», подлежащего передаче в собственность муниципальных образований </w:t>
      </w:r>
      <w:proofErr w:type="spellStart"/>
      <w:r w:rsidRPr="00B14049">
        <w:rPr>
          <w:sz w:val="18"/>
          <w:szCs w:val="18"/>
        </w:rPr>
        <w:t>Заларинского</w:t>
      </w:r>
      <w:proofErr w:type="spellEnd"/>
      <w:r w:rsidRPr="00B14049">
        <w:rPr>
          <w:sz w:val="18"/>
          <w:szCs w:val="18"/>
        </w:rPr>
        <w:t xml:space="preserve"> района (приложение № 1 к настоящему решению).</w:t>
      </w:r>
    </w:p>
    <w:p w:rsidR="00B14049" w:rsidRPr="00B14049" w:rsidRDefault="00B14049" w:rsidP="00B14049">
      <w:pPr>
        <w:shd w:val="clear" w:color="auto" w:fill="FFFFFF"/>
        <w:jc w:val="both"/>
        <w:rPr>
          <w:sz w:val="18"/>
          <w:szCs w:val="18"/>
        </w:rPr>
      </w:pPr>
      <w:r w:rsidRPr="00B14049">
        <w:rPr>
          <w:sz w:val="18"/>
          <w:szCs w:val="18"/>
        </w:rPr>
        <w:t xml:space="preserve">       2. Опубликовать настоящее решение в информационном листке «Мэрия» и разместить на официальном сайте муниципального образования «</w:t>
      </w:r>
      <w:proofErr w:type="spellStart"/>
      <w:r w:rsidRPr="00B14049">
        <w:rPr>
          <w:sz w:val="18"/>
          <w:szCs w:val="18"/>
        </w:rPr>
        <w:t>Заларинский</w:t>
      </w:r>
      <w:proofErr w:type="spellEnd"/>
      <w:r w:rsidRPr="00B14049">
        <w:rPr>
          <w:sz w:val="18"/>
          <w:szCs w:val="18"/>
        </w:rPr>
        <w:t xml:space="preserve"> район» в информационно-телекоммуникационной сети «Интернет».</w:t>
      </w:r>
    </w:p>
    <w:p w:rsidR="00B14049" w:rsidRPr="00B14049" w:rsidRDefault="00B14049" w:rsidP="00B14049">
      <w:pPr>
        <w:shd w:val="clear" w:color="auto" w:fill="FFFFFF"/>
        <w:jc w:val="both"/>
        <w:rPr>
          <w:sz w:val="18"/>
          <w:szCs w:val="18"/>
        </w:rPr>
      </w:pPr>
      <w:r w:rsidRPr="00B14049">
        <w:rPr>
          <w:sz w:val="18"/>
          <w:szCs w:val="18"/>
        </w:rPr>
        <w:t xml:space="preserve">   3. Настоящее решение вступает в силу с момента его официального опубликования.</w:t>
      </w:r>
    </w:p>
    <w:tbl>
      <w:tblPr>
        <w:tblW w:w="0" w:type="auto"/>
        <w:tblLook w:val="04A0" w:firstRow="1" w:lastRow="0" w:firstColumn="1" w:lastColumn="0" w:noHBand="0" w:noVBand="1"/>
      </w:tblPr>
      <w:tblGrid>
        <w:gridCol w:w="4770"/>
        <w:gridCol w:w="4801"/>
      </w:tblGrid>
      <w:tr w:rsidR="00B14049" w:rsidRPr="00B14049" w:rsidTr="00B14049">
        <w:tc>
          <w:tcPr>
            <w:tcW w:w="4770" w:type="dxa"/>
            <w:shd w:val="clear" w:color="auto" w:fill="auto"/>
          </w:tcPr>
          <w:p w:rsidR="00B14049" w:rsidRPr="00B14049" w:rsidRDefault="00B14049" w:rsidP="00B14049">
            <w:pPr>
              <w:tabs>
                <w:tab w:val="left" w:pos="567"/>
              </w:tabs>
              <w:rPr>
                <w:sz w:val="18"/>
                <w:szCs w:val="18"/>
              </w:rPr>
            </w:pPr>
          </w:p>
          <w:p w:rsidR="00B14049" w:rsidRPr="00B14049" w:rsidRDefault="00B14049" w:rsidP="00B14049">
            <w:pPr>
              <w:tabs>
                <w:tab w:val="left" w:pos="567"/>
              </w:tabs>
              <w:rPr>
                <w:sz w:val="18"/>
                <w:szCs w:val="18"/>
              </w:rPr>
            </w:pPr>
            <w:r w:rsidRPr="00B14049">
              <w:rPr>
                <w:sz w:val="18"/>
                <w:szCs w:val="18"/>
              </w:rPr>
              <w:t>Председатель Думы муниципального     образования «</w:t>
            </w:r>
            <w:proofErr w:type="spellStart"/>
            <w:r w:rsidRPr="00B14049">
              <w:rPr>
                <w:sz w:val="18"/>
                <w:szCs w:val="18"/>
              </w:rPr>
              <w:t>Заларинский</w:t>
            </w:r>
            <w:proofErr w:type="spellEnd"/>
            <w:r w:rsidRPr="00B14049">
              <w:rPr>
                <w:sz w:val="18"/>
                <w:szCs w:val="18"/>
              </w:rPr>
              <w:t xml:space="preserve"> район»</w:t>
            </w:r>
          </w:p>
          <w:p w:rsidR="00B14049" w:rsidRPr="00B14049" w:rsidRDefault="00B14049" w:rsidP="00B14049">
            <w:pPr>
              <w:tabs>
                <w:tab w:val="left" w:pos="567"/>
              </w:tabs>
              <w:rPr>
                <w:sz w:val="18"/>
                <w:szCs w:val="18"/>
              </w:rPr>
            </w:pPr>
            <w:r w:rsidRPr="00B14049">
              <w:rPr>
                <w:sz w:val="18"/>
                <w:szCs w:val="18"/>
              </w:rPr>
              <w:t xml:space="preserve">_________________ А.Н. </w:t>
            </w:r>
            <w:proofErr w:type="spellStart"/>
            <w:r w:rsidRPr="00B14049">
              <w:rPr>
                <w:sz w:val="18"/>
                <w:szCs w:val="18"/>
              </w:rPr>
              <w:t>Кобешев</w:t>
            </w:r>
            <w:proofErr w:type="spellEnd"/>
            <w:r w:rsidRPr="00B14049">
              <w:rPr>
                <w:sz w:val="18"/>
                <w:szCs w:val="18"/>
              </w:rPr>
              <w:t xml:space="preserve">                     </w:t>
            </w:r>
          </w:p>
          <w:p w:rsidR="00B14049" w:rsidRPr="00B14049" w:rsidRDefault="00B14049" w:rsidP="00B14049">
            <w:pPr>
              <w:widowControl w:val="0"/>
              <w:autoSpaceDE w:val="0"/>
              <w:autoSpaceDN w:val="0"/>
              <w:adjustRightInd w:val="0"/>
              <w:rPr>
                <w:sz w:val="18"/>
                <w:szCs w:val="18"/>
              </w:rPr>
            </w:pPr>
          </w:p>
        </w:tc>
        <w:tc>
          <w:tcPr>
            <w:tcW w:w="4801" w:type="dxa"/>
            <w:shd w:val="clear" w:color="auto" w:fill="auto"/>
          </w:tcPr>
          <w:p w:rsidR="00B14049" w:rsidRPr="00B14049" w:rsidRDefault="00B14049" w:rsidP="00B14049">
            <w:pPr>
              <w:tabs>
                <w:tab w:val="left" w:pos="567"/>
              </w:tabs>
              <w:jc w:val="both"/>
              <w:rPr>
                <w:sz w:val="18"/>
                <w:szCs w:val="18"/>
              </w:rPr>
            </w:pPr>
            <w:r w:rsidRPr="00B14049">
              <w:rPr>
                <w:sz w:val="18"/>
                <w:szCs w:val="18"/>
              </w:rPr>
              <w:t>Мэр</w:t>
            </w:r>
          </w:p>
          <w:p w:rsidR="00B14049" w:rsidRPr="00B14049" w:rsidRDefault="00B14049" w:rsidP="00B14049">
            <w:pPr>
              <w:tabs>
                <w:tab w:val="left" w:pos="567"/>
              </w:tabs>
              <w:rPr>
                <w:sz w:val="18"/>
                <w:szCs w:val="18"/>
              </w:rPr>
            </w:pPr>
            <w:r w:rsidRPr="00B14049">
              <w:rPr>
                <w:sz w:val="18"/>
                <w:szCs w:val="18"/>
              </w:rPr>
              <w:t xml:space="preserve">муниципального образования    </w:t>
            </w:r>
          </w:p>
          <w:p w:rsidR="00B14049" w:rsidRPr="00B14049" w:rsidRDefault="00B14049" w:rsidP="00B14049">
            <w:pPr>
              <w:tabs>
                <w:tab w:val="left" w:pos="567"/>
              </w:tabs>
              <w:rPr>
                <w:sz w:val="18"/>
                <w:szCs w:val="18"/>
              </w:rPr>
            </w:pPr>
            <w:r w:rsidRPr="00B14049">
              <w:rPr>
                <w:sz w:val="18"/>
                <w:szCs w:val="18"/>
              </w:rPr>
              <w:t>«</w:t>
            </w:r>
            <w:proofErr w:type="spellStart"/>
            <w:r w:rsidRPr="00B14049">
              <w:rPr>
                <w:sz w:val="18"/>
                <w:szCs w:val="18"/>
              </w:rPr>
              <w:t>Заларинский</w:t>
            </w:r>
            <w:proofErr w:type="spellEnd"/>
            <w:r w:rsidRPr="00B14049">
              <w:rPr>
                <w:sz w:val="18"/>
                <w:szCs w:val="18"/>
              </w:rPr>
              <w:t xml:space="preserve"> район»  </w:t>
            </w:r>
          </w:p>
          <w:p w:rsidR="00B14049" w:rsidRPr="00B14049" w:rsidRDefault="00B14049" w:rsidP="00B14049">
            <w:pPr>
              <w:tabs>
                <w:tab w:val="left" w:pos="567"/>
              </w:tabs>
              <w:jc w:val="both"/>
              <w:rPr>
                <w:sz w:val="18"/>
                <w:szCs w:val="18"/>
              </w:rPr>
            </w:pPr>
            <w:r w:rsidRPr="00B14049">
              <w:rPr>
                <w:sz w:val="18"/>
                <w:szCs w:val="18"/>
              </w:rPr>
              <w:t>________________В.В. Самойлович</w:t>
            </w:r>
          </w:p>
          <w:p w:rsidR="00B14049" w:rsidRPr="00B14049" w:rsidRDefault="00B14049" w:rsidP="00B14049">
            <w:pPr>
              <w:widowControl w:val="0"/>
              <w:autoSpaceDE w:val="0"/>
              <w:autoSpaceDN w:val="0"/>
              <w:adjustRightInd w:val="0"/>
              <w:rPr>
                <w:sz w:val="18"/>
                <w:szCs w:val="18"/>
              </w:rPr>
            </w:pPr>
          </w:p>
        </w:tc>
      </w:tr>
    </w:tbl>
    <w:p w:rsidR="00B14049" w:rsidRPr="00B14049" w:rsidRDefault="00B14049" w:rsidP="00B14049">
      <w:pPr>
        <w:ind w:firstLine="708"/>
        <w:rPr>
          <w:sz w:val="18"/>
          <w:szCs w:val="18"/>
        </w:rPr>
      </w:pPr>
      <w:r w:rsidRPr="00B14049">
        <w:rPr>
          <w:sz w:val="18"/>
          <w:szCs w:val="18"/>
        </w:rPr>
        <w:t xml:space="preserve">                                                                                              Приложение №1</w:t>
      </w:r>
    </w:p>
    <w:p w:rsidR="00B14049" w:rsidRPr="00B14049" w:rsidRDefault="00B14049" w:rsidP="00B14049">
      <w:pPr>
        <w:tabs>
          <w:tab w:val="left" w:pos="978"/>
        </w:tabs>
        <w:jc w:val="center"/>
        <w:rPr>
          <w:sz w:val="18"/>
          <w:szCs w:val="18"/>
        </w:rPr>
      </w:pPr>
      <w:r w:rsidRPr="00B14049">
        <w:rPr>
          <w:sz w:val="18"/>
          <w:szCs w:val="18"/>
        </w:rPr>
        <w:t>Перечень передаваемого поселениям муниципального имущества согласно</w:t>
      </w:r>
    </w:p>
    <w:p w:rsidR="00B14049" w:rsidRPr="00B14049" w:rsidRDefault="00B14049" w:rsidP="00B14049">
      <w:pPr>
        <w:tabs>
          <w:tab w:val="left" w:pos="978"/>
        </w:tabs>
        <w:ind w:left="240" w:hanging="240"/>
        <w:jc w:val="center"/>
        <w:rPr>
          <w:sz w:val="18"/>
          <w:szCs w:val="18"/>
        </w:rPr>
      </w:pPr>
      <w:r w:rsidRPr="00B14049">
        <w:rPr>
          <w:sz w:val="18"/>
          <w:szCs w:val="18"/>
        </w:rPr>
        <w:t>Закона Иркутской области № 14-оз от 16.05.2008г. «О порядке согласования</w:t>
      </w:r>
    </w:p>
    <w:p w:rsidR="00B14049" w:rsidRPr="00B14049" w:rsidRDefault="00B14049" w:rsidP="00B14049">
      <w:pPr>
        <w:tabs>
          <w:tab w:val="left" w:pos="978"/>
        </w:tabs>
        <w:ind w:left="240" w:hanging="240"/>
        <w:jc w:val="center"/>
        <w:rPr>
          <w:sz w:val="18"/>
          <w:szCs w:val="18"/>
        </w:rPr>
      </w:pPr>
      <w:r w:rsidRPr="00B14049">
        <w:rPr>
          <w:sz w:val="18"/>
          <w:szCs w:val="18"/>
        </w:rPr>
        <w:t xml:space="preserve">перечня имущества, подлежащего передаче, порядке направления </w:t>
      </w:r>
      <w:proofErr w:type="gramStart"/>
      <w:r w:rsidRPr="00B14049">
        <w:rPr>
          <w:sz w:val="18"/>
          <w:szCs w:val="18"/>
        </w:rPr>
        <w:t>согласованных</w:t>
      </w:r>
      <w:proofErr w:type="gramEnd"/>
    </w:p>
    <w:p w:rsidR="00B14049" w:rsidRPr="00B14049" w:rsidRDefault="00B14049" w:rsidP="00B14049">
      <w:pPr>
        <w:tabs>
          <w:tab w:val="left" w:pos="240"/>
          <w:tab w:val="center" w:pos="1200"/>
        </w:tabs>
        <w:ind w:left="238" w:hanging="238"/>
        <w:jc w:val="center"/>
        <w:rPr>
          <w:sz w:val="18"/>
          <w:szCs w:val="18"/>
        </w:rPr>
      </w:pPr>
      <w:r w:rsidRPr="00B14049">
        <w:rPr>
          <w:sz w:val="18"/>
          <w:szCs w:val="18"/>
        </w:rPr>
        <w:t>предложений органами местного самоуправления соответствующих муниципальных                                                                                                            образований Иркутской области уполномоченному органу государственной</w:t>
      </w:r>
    </w:p>
    <w:p w:rsidR="00B14049" w:rsidRPr="00B14049" w:rsidRDefault="00B14049" w:rsidP="00B14049">
      <w:pPr>
        <w:tabs>
          <w:tab w:val="left" w:pos="978"/>
        </w:tabs>
        <w:ind w:left="240" w:hanging="240"/>
        <w:jc w:val="center"/>
        <w:rPr>
          <w:sz w:val="18"/>
          <w:szCs w:val="18"/>
        </w:rPr>
      </w:pPr>
      <w:r w:rsidRPr="00B14049">
        <w:rPr>
          <w:sz w:val="18"/>
          <w:szCs w:val="18"/>
        </w:rPr>
        <w:t xml:space="preserve">власти Иркутской области и перечне документов, необходимых для принятия правового </w:t>
      </w:r>
    </w:p>
    <w:p w:rsidR="00B14049" w:rsidRPr="00B14049" w:rsidRDefault="00B14049" w:rsidP="00B14049">
      <w:pPr>
        <w:tabs>
          <w:tab w:val="left" w:pos="978"/>
        </w:tabs>
        <w:ind w:left="240" w:hanging="240"/>
        <w:jc w:val="center"/>
        <w:rPr>
          <w:sz w:val="18"/>
          <w:szCs w:val="18"/>
        </w:rPr>
      </w:pPr>
      <w:r w:rsidRPr="00B14049">
        <w:rPr>
          <w:sz w:val="18"/>
          <w:szCs w:val="18"/>
        </w:rPr>
        <w:t>акта Иркутской области о разграничении муниципального имущества»</w:t>
      </w:r>
    </w:p>
    <w:p w:rsidR="00B14049" w:rsidRPr="00580660" w:rsidRDefault="00B14049" w:rsidP="00B14049">
      <w:pPr>
        <w:autoSpaceDE w:val="0"/>
        <w:autoSpaceDN w:val="0"/>
        <w:adjustRightInd w:val="0"/>
        <w:jc w:val="center"/>
        <w:rPr>
          <w:rFonts w:eastAsiaTheme="minorHAnsi"/>
          <w:b/>
          <w:bCs/>
        </w:rPr>
      </w:pPr>
      <w:r>
        <w:rPr>
          <w:rFonts w:eastAsiaTheme="minorHAnsi"/>
          <w:b/>
          <w:bCs/>
        </w:rPr>
        <w:t xml:space="preserve">Троицкое </w:t>
      </w:r>
      <w:r w:rsidRPr="00580660">
        <w:rPr>
          <w:rFonts w:eastAsiaTheme="minorHAnsi"/>
          <w:b/>
          <w:bCs/>
        </w:rPr>
        <w:t>муниципальное образование</w:t>
      </w:r>
    </w:p>
    <w:tbl>
      <w:tblPr>
        <w:tblW w:w="9951" w:type="dxa"/>
        <w:tblInd w:w="40" w:type="dxa"/>
        <w:tblLayout w:type="fixed"/>
        <w:tblCellMar>
          <w:left w:w="40" w:type="dxa"/>
          <w:right w:w="40" w:type="dxa"/>
        </w:tblCellMar>
        <w:tblLook w:val="0000" w:firstRow="0" w:lastRow="0" w:firstColumn="0" w:lastColumn="0" w:noHBand="0" w:noVBand="0"/>
      </w:tblPr>
      <w:tblGrid>
        <w:gridCol w:w="672"/>
        <w:gridCol w:w="1880"/>
        <w:gridCol w:w="5258"/>
        <w:gridCol w:w="2141"/>
      </w:tblGrid>
      <w:tr w:rsidR="00B14049" w:rsidRPr="00B14049" w:rsidTr="00B14049">
        <w:trPr>
          <w:trHeight w:val="189"/>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lang w:eastAsia="en-US"/>
              </w:rPr>
            </w:pPr>
            <w:r w:rsidRPr="00B14049">
              <w:rPr>
                <w:rFonts w:eastAsiaTheme="minorHAnsi"/>
                <w:sz w:val="16"/>
                <w:szCs w:val="16"/>
                <w:lang w:val="en-US" w:eastAsia="en-US"/>
              </w:rPr>
              <w:t>N</w:t>
            </w:r>
            <w:r w:rsidRPr="00B14049">
              <w:rPr>
                <w:rFonts w:eastAsiaTheme="minorHAnsi"/>
                <w:sz w:val="16"/>
                <w:szCs w:val="16"/>
                <w:lang w:eastAsia="en-US"/>
              </w:rPr>
              <w:t xml:space="preserve"> п</w:t>
            </w:r>
            <w:r w:rsidRPr="00B14049">
              <w:rPr>
                <w:rFonts w:eastAsiaTheme="minorHAnsi"/>
                <w:sz w:val="16"/>
                <w:szCs w:val="16"/>
                <w:lang w:val="en-US" w:eastAsia="en-US"/>
              </w:rPr>
              <w:t>/</w:t>
            </w:r>
            <w:r w:rsidRPr="00B14049">
              <w:rPr>
                <w:rFonts w:eastAsiaTheme="minorHAnsi"/>
                <w:sz w:val="16"/>
                <w:szCs w:val="16"/>
                <w:lang w:eastAsia="en-US"/>
              </w:rPr>
              <w:t>п</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jc w:val="center"/>
              <w:rPr>
                <w:rFonts w:eastAsiaTheme="minorHAnsi"/>
                <w:sz w:val="16"/>
                <w:szCs w:val="16"/>
              </w:rPr>
            </w:pPr>
            <w:r w:rsidRPr="00B14049">
              <w:rPr>
                <w:rFonts w:eastAsiaTheme="minorHAnsi"/>
                <w:sz w:val="16"/>
                <w:szCs w:val="16"/>
              </w:rPr>
              <w:t>Наименование</w:t>
            </w:r>
          </w:p>
        </w:tc>
        <w:tc>
          <w:tcPr>
            <w:tcW w:w="5258"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jc w:val="center"/>
              <w:rPr>
                <w:rFonts w:eastAsiaTheme="minorHAnsi"/>
                <w:sz w:val="16"/>
                <w:szCs w:val="16"/>
              </w:rPr>
            </w:pPr>
            <w:r w:rsidRPr="00B14049">
              <w:rPr>
                <w:rFonts w:eastAsiaTheme="minorHAnsi"/>
                <w:sz w:val="16"/>
                <w:szCs w:val="16"/>
              </w:rPr>
              <w:t>Адрес</w:t>
            </w:r>
          </w:p>
        </w:tc>
        <w:tc>
          <w:tcPr>
            <w:tcW w:w="2141"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Кадастровый (или условный) номер</w:t>
            </w:r>
          </w:p>
        </w:tc>
      </w:tr>
      <w:tr w:rsidR="00B14049" w:rsidRPr="00B14049" w:rsidTr="00B14049">
        <w:trPr>
          <w:trHeight w:val="244"/>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jc w:val="center"/>
              <w:rPr>
                <w:rFonts w:eastAsiaTheme="minorHAnsi"/>
                <w:sz w:val="16"/>
                <w:szCs w:val="16"/>
              </w:rPr>
            </w:pPr>
            <w:r w:rsidRPr="00B14049">
              <w:rPr>
                <w:rFonts w:eastAsiaTheme="minorHAnsi"/>
                <w:sz w:val="16"/>
                <w:szCs w:val="16"/>
              </w:rPr>
              <w:t>2</w:t>
            </w:r>
          </w:p>
        </w:tc>
        <w:tc>
          <w:tcPr>
            <w:tcW w:w="5258"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jc w:val="center"/>
              <w:rPr>
                <w:rFonts w:eastAsiaTheme="minorHAnsi"/>
                <w:sz w:val="16"/>
                <w:szCs w:val="16"/>
              </w:rPr>
            </w:pPr>
            <w:r w:rsidRPr="00B14049">
              <w:rPr>
                <w:rFonts w:eastAsiaTheme="minorHAnsi"/>
                <w:sz w:val="16"/>
                <w:szCs w:val="16"/>
              </w:rPr>
              <w:t>3</w:t>
            </w:r>
          </w:p>
        </w:tc>
        <w:tc>
          <w:tcPr>
            <w:tcW w:w="2141"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jc w:val="center"/>
              <w:rPr>
                <w:rFonts w:eastAsiaTheme="minorHAnsi"/>
                <w:sz w:val="16"/>
                <w:szCs w:val="16"/>
              </w:rPr>
            </w:pPr>
            <w:r w:rsidRPr="00B14049">
              <w:rPr>
                <w:rFonts w:eastAsiaTheme="minorHAnsi"/>
                <w:sz w:val="16"/>
                <w:szCs w:val="16"/>
              </w:rPr>
              <w:t>4</w:t>
            </w:r>
          </w:p>
        </w:tc>
      </w:tr>
      <w:tr w:rsidR="00B14049" w:rsidRPr="00B14049" w:rsidTr="00B14049">
        <w:trPr>
          <w:trHeight w:val="295"/>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sz w:val="16"/>
                <w:szCs w:val="16"/>
              </w:rPr>
              <w:t>Жилой дом</w:t>
            </w:r>
          </w:p>
        </w:tc>
        <w:tc>
          <w:tcPr>
            <w:tcW w:w="5258"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д. </w:t>
            </w:r>
            <w:proofErr w:type="spellStart"/>
            <w:r w:rsidRPr="00B14049">
              <w:rPr>
                <w:sz w:val="16"/>
                <w:szCs w:val="16"/>
              </w:rPr>
              <w:t>Сорты</w:t>
            </w:r>
            <w:proofErr w:type="spellEnd"/>
            <w:r w:rsidRPr="00B14049">
              <w:rPr>
                <w:sz w:val="16"/>
                <w:szCs w:val="16"/>
              </w:rPr>
              <w:t>, ул. Больничная, д. 28</w:t>
            </w:r>
          </w:p>
        </w:tc>
        <w:tc>
          <w:tcPr>
            <w:tcW w:w="2141"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sz w:val="16"/>
                <w:szCs w:val="16"/>
              </w:rPr>
              <w:t>38:04:111001:578</w:t>
            </w:r>
          </w:p>
        </w:tc>
      </w:tr>
      <w:tr w:rsidR="00B14049" w:rsidRPr="00B14049" w:rsidTr="00B14049">
        <w:trPr>
          <w:trHeight w:val="128"/>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2</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258"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д. </w:t>
            </w:r>
            <w:proofErr w:type="spellStart"/>
            <w:r w:rsidRPr="00B14049">
              <w:rPr>
                <w:sz w:val="16"/>
                <w:szCs w:val="16"/>
              </w:rPr>
              <w:t>Сорты</w:t>
            </w:r>
            <w:proofErr w:type="spellEnd"/>
            <w:r w:rsidRPr="00B14049">
              <w:rPr>
                <w:sz w:val="16"/>
                <w:szCs w:val="16"/>
              </w:rPr>
              <w:t>, ул. Лесная, д. 1</w:t>
            </w:r>
          </w:p>
        </w:tc>
        <w:tc>
          <w:tcPr>
            <w:tcW w:w="2141"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38:04:111002:703</w:t>
            </w:r>
          </w:p>
        </w:tc>
      </w:tr>
      <w:tr w:rsidR="00B14049" w:rsidRPr="00B14049" w:rsidTr="00B14049">
        <w:trPr>
          <w:trHeight w:val="117"/>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3</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Жилое помещение</w:t>
            </w:r>
          </w:p>
        </w:tc>
        <w:tc>
          <w:tcPr>
            <w:tcW w:w="5258"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с. Троицк, ул. Ленина, д. 70, кв. 2</w:t>
            </w:r>
            <w:proofErr w:type="gramEnd"/>
          </w:p>
        </w:tc>
        <w:tc>
          <w:tcPr>
            <w:tcW w:w="2141"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38:04:110801:597</w:t>
            </w:r>
          </w:p>
        </w:tc>
      </w:tr>
      <w:tr w:rsidR="00B14049" w:rsidRPr="00B14049" w:rsidTr="00B14049">
        <w:trPr>
          <w:trHeight w:val="105"/>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4</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Жилое помещение</w:t>
            </w:r>
          </w:p>
        </w:tc>
        <w:tc>
          <w:tcPr>
            <w:tcW w:w="5258"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д. </w:t>
            </w:r>
            <w:proofErr w:type="spellStart"/>
            <w:r w:rsidRPr="00B14049">
              <w:rPr>
                <w:sz w:val="16"/>
                <w:szCs w:val="16"/>
              </w:rPr>
              <w:t>Сорты</w:t>
            </w:r>
            <w:proofErr w:type="spellEnd"/>
            <w:r w:rsidRPr="00B14049">
              <w:rPr>
                <w:sz w:val="16"/>
                <w:szCs w:val="16"/>
              </w:rPr>
              <w:t>, ул. Больничная, д. 18, кв. 1</w:t>
            </w:r>
            <w:proofErr w:type="gramEnd"/>
          </w:p>
        </w:tc>
        <w:tc>
          <w:tcPr>
            <w:tcW w:w="2141"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38:04:111001:579</w:t>
            </w:r>
          </w:p>
        </w:tc>
      </w:tr>
      <w:tr w:rsidR="00B14049" w:rsidRPr="00B14049" w:rsidTr="00B14049">
        <w:trPr>
          <w:trHeight w:val="139"/>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5</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Жилое помещение</w:t>
            </w:r>
          </w:p>
        </w:tc>
        <w:tc>
          <w:tcPr>
            <w:tcW w:w="5258"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д. </w:t>
            </w:r>
            <w:proofErr w:type="spellStart"/>
            <w:r w:rsidRPr="00B14049">
              <w:rPr>
                <w:sz w:val="16"/>
                <w:szCs w:val="16"/>
              </w:rPr>
              <w:t>Сорты</w:t>
            </w:r>
            <w:proofErr w:type="spellEnd"/>
            <w:r w:rsidRPr="00B14049">
              <w:rPr>
                <w:sz w:val="16"/>
                <w:szCs w:val="16"/>
              </w:rPr>
              <w:t>, ул. Механизаторов, д. 7, кв. 2</w:t>
            </w:r>
            <w:proofErr w:type="gramEnd"/>
          </w:p>
        </w:tc>
        <w:tc>
          <w:tcPr>
            <w:tcW w:w="2141"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38:04:000000:2720</w:t>
            </w:r>
          </w:p>
        </w:tc>
      </w:tr>
      <w:tr w:rsidR="00B14049" w:rsidRPr="00B14049" w:rsidTr="00B14049">
        <w:trPr>
          <w:trHeight w:val="187"/>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6</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Жилое помещение</w:t>
            </w:r>
          </w:p>
        </w:tc>
        <w:tc>
          <w:tcPr>
            <w:tcW w:w="5258"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д. </w:t>
            </w:r>
            <w:proofErr w:type="spellStart"/>
            <w:r w:rsidRPr="00B14049">
              <w:rPr>
                <w:sz w:val="16"/>
                <w:szCs w:val="16"/>
              </w:rPr>
              <w:t>Сорты</w:t>
            </w:r>
            <w:proofErr w:type="spellEnd"/>
            <w:r w:rsidRPr="00B14049">
              <w:rPr>
                <w:sz w:val="16"/>
                <w:szCs w:val="16"/>
              </w:rPr>
              <w:t>, ул. Механизаторов, д.8, кв. 2</w:t>
            </w:r>
            <w:proofErr w:type="gramEnd"/>
          </w:p>
        </w:tc>
        <w:tc>
          <w:tcPr>
            <w:tcW w:w="2141"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38:04:111001:581</w:t>
            </w:r>
          </w:p>
        </w:tc>
      </w:tr>
      <w:tr w:rsidR="00B14049" w:rsidRPr="00B14049" w:rsidTr="00B14049">
        <w:trPr>
          <w:trHeight w:val="234"/>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7</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Жилое помещение</w:t>
            </w:r>
          </w:p>
        </w:tc>
        <w:tc>
          <w:tcPr>
            <w:tcW w:w="5258"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д. </w:t>
            </w:r>
            <w:proofErr w:type="spellStart"/>
            <w:r w:rsidRPr="00B14049">
              <w:rPr>
                <w:sz w:val="16"/>
                <w:szCs w:val="16"/>
              </w:rPr>
              <w:t>Сорты</w:t>
            </w:r>
            <w:proofErr w:type="spellEnd"/>
            <w:r w:rsidRPr="00B14049">
              <w:rPr>
                <w:sz w:val="16"/>
                <w:szCs w:val="16"/>
              </w:rPr>
              <w:t>, ул. Механизаторов, д. 4, кв. 2</w:t>
            </w:r>
            <w:proofErr w:type="gramEnd"/>
          </w:p>
        </w:tc>
        <w:tc>
          <w:tcPr>
            <w:tcW w:w="2141"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38:04:111001:577</w:t>
            </w:r>
          </w:p>
        </w:tc>
      </w:tr>
      <w:tr w:rsidR="00B14049" w:rsidRPr="00B14049" w:rsidTr="00B14049">
        <w:trPr>
          <w:trHeight w:val="283"/>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8</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258"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с. Троицк, ул. </w:t>
            </w:r>
            <w:proofErr w:type="spellStart"/>
            <w:r w:rsidRPr="00B14049">
              <w:rPr>
                <w:sz w:val="16"/>
                <w:szCs w:val="16"/>
              </w:rPr>
              <w:t>Юрласова</w:t>
            </w:r>
            <w:proofErr w:type="spellEnd"/>
            <w:r w:rsidRPr="00B14049">
              <w:rPr>
                <w:sz w:val="16"/>
                <w:szCs w:val="16"/>
              </w:rPr>
              <w:t>, д. 26</w:t>
            </w:r>
          </w:p>
        </w:tc>
        <w:tc>
          <w:tcPr>
            <w:tcW w:w="2141"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38:04:000000:2718</w:t>
            </w:r>
          </w:p>
        </w:tc>
      </w:tr>
      <w:tr w:rsidR="00B14049" w:rsidRPr="00B14049" w:rsidTr="00B14049">
        <w:trPr>
          <w:trHeight w:val="317"/>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9</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258"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д. </w:t>
            </w:r>
            <w:proofErr w:type="spellStart"/>
            <w:r w:rsidRPr="00B14049">
              <w:rPr>
                <w:sz w:val="16"/>
                <w:szCs w:val="16"/>
              </w:rPr>
              <w:t>Сорты</w:t>
            </w:r>
            <w:proofErr w:type="spellEnd"/>
            <w:r w:rsidRPr="00B14049">
              <w:rPr>
                <w:sz w:val="16"/>
                <w:szCs w:val="16"/>
              </w:rPr>
              <w:t>, ул. Трактовая, д. 8</w:t>
            </w:r>
          </w:p>
        </w:tc>
        <w:tc>
          <w:tcPr>
            <w:tcW w:w="2141"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38:04:000000:8</w:t>
            </w:r>
          </w:p>
        </w:tc>
      </w:tr>
      <w:tr w:rsidR="00B14049" w:rsidRPr="00B14049" w:rsidTr="00B14049">
        <w:trPr>
          <w:trHeight w:val="222"/>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10</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Жилое помещение</w:t>
            </w:r>
          </w:p>
        </w:tc>
        <w:tc>
          <w:tcPr>
            <w:tcW w:w="5258"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д. </w:t>
            </w:r>
            <w:proofErr w:type="spellStart"/>
            <w:r w:rsidRPr="00B14049">
              <w:rPr>
                <w:sz w:val="16"/>
                <w:szCs w:val="16"/>
              </w:rPr>
              <w:t>Сорты</w:t>
            </w:r>
            <w:proofErr w:type="spellEnd"/>
            <w:r w:rsidRPr="00B14049">
              <w:rPr>
                <w:sz w:val="16"/>
                <w:szCs w:val="16"/>
              </w:rPr>
              <w:t>, ул. Трактовая, д. 27, кв. 1</w:t>
            </w:r>
            <w:proofErr w:type="gramEnd"/>
          </w:p>
        </w:tc>
        <w:tc>
          <w:tcPr>
            <w:tcW w:w="2141"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38:04:111002:517</w:t>
            </w:r>
          </w:p>
        </w:tc>
      </w:tr>
      <w:tr w:rsidR="00B14049" w:rsidRPr="00B14049" w:rsidTr="00B14049">
        <w:trPr>
          <w:trHeight w:val="115"/>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11</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Жилое помещение</w:t>
            </w:r>
          </w:p>
        </w:tc>
        <w:tc>
          <w:tcPr>
            <w:tcW w:w="5258"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д. </w:t>
            </w:r>
            <w:proofErr w:type="spellStart"/>
            <w:r w:rsidRPr="00B14049">
              <w:rPr>
                <w:sz w:val="16"/>
                <w:szCs w:val="16"/>
              </w:rPr>
              <w:t>Сорты</w:t>
            </w:r>
            <w:proofErr w:type="spellEnd"/>
            <w:r w:rsidRPr="00B14049">
              <w:rPr>
                <w:sz w:val="16"/>
                <w:szCs w:val="16"/>
              </w:rPr>
              <w:t>, ул. Механизаторов, д. 7, кв. 1</w:t>
            </w:r>
            <w:proofErr w:type="gramEnd"/>
          </w:p>
        </w:tc>
        <w:tc>
          <w:tcPr>
            <w:tcW w:w="2141"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38:04:000000:2721</w:t>
            </w:r>
          </w:p>
        </w:tc>
      </w:tr>
      <w:tr w:rsidR="00B14049" w:rsidRPr="00B14049" w:rsidTr="00B14049">
        <w:trPr>
          <w:trHeight w:val="305"/>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12</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258"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д. </w:t>
            </w:r>
            <w:proofErr w:type="spellStart"/>
            <w:r w:rsidRPr="00B14049">
              <w:rPr>
                <w:sz w:val="16"/>
                <w:szCs w:val="16"/>
              </w:rPr>
              <w:t>Сорты</w:t>
            </w:r>
            <w:proofErr w:type="spellEnd"/>
            <w:r w:rsidRPr="00B14049">
              <w:rPr>
                <w:sz w:val="16"/>
                <w:szCs w:val="16"/>
              </w:rPr>
              <w:t>, ул. Центральная, д.9</w:t>
            </w:r>
          </w:p>
        </w:tc>
        <w:tc>
          <w:tcPr>
            <w:tcW w:w="2141"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38:04:111002:702</w:t>
            </w:r>
          </w:p>
        </w:tc>
      </w:tr>
      <w:tr w:rsidR="00B14049" w:rsidRPr="00B14049" w:rsidTr="00B14049">
        <w:trPr>
          <w:trHeight w:val="196"/>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13</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Жилое помещение</w:t>
            </w:r>
          </w:p>
        </w:tc>
        <w:tc>
          <w:tcPr>
            <w:tcW w:w="5258"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д. </w:t>
            </w:r>
            <w:proofErr w:type="spellStart"/>
            <w:r w:rsidRPr="00B14049">
              <w:rPr>
                <w:sz w:val="16"/>
                <w:szCs w:val="16"/>
              </w:rPr>
              <w:t>Сорты</w:t>
            </w:r>
            <w:proofErr w:type="spellEnd"/>
            <w:r w:rsidRPr="00B14049">
              <w:rPr>
                <w:sz w:val="16"/>
                <w:szCs w:val="16"/>
              </w:rPr>
              <w:t>, ул. Больничная, д. 10, кв. 2</w:t>
            </w:r>
            <w:proofErr w:type="gramEnd"/>
          </w:p>
        </w:tc>
        <w:tc>
          <w:tcPr>
            <w:tcW w:w="2141"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38:04:111001:580</w:t>
            </w:r>
          </w:p>
        </w:tc>
      </w:tr>
      <w:tr w:rsidR="00B14049" w:rsidRPr="00B14049" w:rsidTr="00B14049">
        <w:trPr>
          <w:trHeight w:val="244"/>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14</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258"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д. </w:t>
            </w:r>
            <w:proofErr w:type="spellStart"/>
            <w:r w:rsidRPr="00B14049">
              <w:rPr>
                <w:sz w:val="16"/>
                <w:szCs w:val="16"/>
              </w:rPr>
              <w:t>Сорты</w:t>
            </w:r>
            <w:proofErr w:type="spellEnd"/>
            <w:r w:rsidRPr="00B14049">
              <w:rPr>
                <w:sz w:val="16"/>
                <w:szCs w:val="16"/>
              </w:rPr>
              <w:t>, ул. Колхозная, д. 16</w:t>
            </w:r>
          </w:p>
        </w:tc>
        <w:tc>
          <w:tcPr>
            <w:tcW w:w="2141"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38:04:111002:704</w:t>
            </w:r>
          </w:p>
        </w:tc>
      </w:tr>
      <w:tr w:rsidR="00B14049" w:rsidRPr="00B14049" w:rsidTr="00B14049">
        <w:trPr>
          <w:trHeight w:val="151"/>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15</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258"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с. Троицк, ул. Ленина, д. 25</w:t>
            </w:r>
            <w:proofErr w:type="gramEnd"/>
          </w:p>
        </w:tc>
        <w:tc>
          <w:tcPr>
            <w:tcW w:w="2141"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38:04:110801:596</w:t>
            </w:r>
          </w:p>
        </w:tc>
      </w:tr>
      <w:tr w:rsidR="00B14049" w:rsidRPr="00B14049" w:rsidTr="00B14049">
        <w:trPr>
          <w:trHeight w:val="267"/>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16</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Жилое помещение</w:t>
            </w:r>
          </w:p>
        </w:tc>
        <w:tc>
          <w:tcPr>
            <w:tcW w:w="5258"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д. </w:t>
            </w:r>
            <w:proofErr w:type="spellStart"/>
            <w:r w:rsidRPr="00B14049">
              <w:rPr>
                <w:sz w:val="16"/>
                <w:szCs w:val="16"/>
              </w:rPr>
              <w:t>Сорты</w:t>
            </w:r>
            <w:proofErr w:type="spellEnd"/>
            <w:r w:rsidRPr="00B14049">
              <w:rPr>
                <w:sz w:val="16"/>
                <w:szCs w:val="16"/>
              </w:rPr>
              <w:t>, ул. Трактовая, д. 27, кв. 1</w:t>
            </w:r>
            <w:proofErr w:type="gramEnd"/>
          </w:p>
        </w:tc>
        <w:tc>
          <w:tcPr>
            <w:tcW w:w="2141"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38:04:111002:517</w:t>
            </w:r>
          </w:p>
        </w:tc>
      </w:tr>
      <w:tr w:rsidR="00B14049" w:rsidRPr="00B14049" w:rsidTr="00B14049">
        <w:trPr>
          <w:trHeight w:val="267"/>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lastRenderedPageBreak/>
              <w:t>17</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Жилое помещение</w:t>
            </w:r>
          </w:p>
        </w:tc>
        <w:tc>
          <w:tcPr>
            <w:tcW w:w="5258"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д. </w:t>
            </w:r>
            <w:proofErr w:type="spellStart"/>
            <w:r w:rsidRPr="00B14049">
              <w:rPr>
                <w:sz w:val="16"/>
                <w:szCs w:val="16"/>
              </w:rPr>
              <w:t>Сорты</w:t>
            </w:r>
            <w:proofErr w:type="spellEnd"/>
            <w:r w:rsidRPr="00B14049">
              <w:rPr>
                <w:sz w:val="16"/>
                <w:szCs w:val="16"/>
              </w:rPr>
              <w:t>, ул. Трактовая, д. 27, кв. 1</w:t>
            </w:r>
            <w:proofErr w:type="gramEnd"/>
          </w:p>
        </w:tc>
        <w:tc>
          <w:tcPr>
            <w:tcW w:w="2141"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38:04:111002:517</w:t>
            </w:r>
          </w:p>
        </w:tc>
      </w:tr>
    </w:tbl>
    <w:p w:rsidR="00B14049" w:rsidRPr="00B14049" w:rsidRDefault="00B14049" w:rsidP="00B14049">
      <w:pPr>
        <w:autoSpaceDE w:val="0"/>
        <w:autoSpaceDN w:val="0"/>
        <w:adjustRightInd w:val="0"/>
        <w:jc w:val="center"/>
        <w:rPr>
          <w:rFonts w:eastAsiaTheme="minorHAnsi"/>
          <w:b/>
          <w:bCs/>
          <w:sz w:val="16"/>
          <w:szCs w:val="16"/>
        </w:rPr>
      </w:pPr>
      <w:proofErr w:type="spellStart"/>
      <w:r w:rsidRPr="00B14049">
        <w:rPr>
          <w:rFonts w:eastAsiaTheme="minorHAnsi"/>
          <w:b/>
          <w:bCs/>
          <w:sz w:val="16"/>
          <w:szCs w:val="16"/>
        </w:rPr>
        <w:t>Мойганское</w:t>
      </w:r>
      <w:proofErr w:type="spellEnd"/>
      <w:r w:rsidRPr="00B14049">
        <w:rPr>
          <w:rFonts w:eastAsiaTheme="minorHAnsi"/>
          <w:b/>
          <w:bCs/>
          <w:sz w:val="16"/>
          <w:szCs w:val="16"/>
        </w:rPr>
        <w:t xml:space="preserve"> муниципальное образование</w:t>
      </w:r>
    </w:p>
    <w:tbl>
      <w:tblPr>
        <w:tblW w:w="9965" w:type="dxa"/>
        <w:tblInd w:w="40" w:type="dxa"/>
        <w:tblLayout w:type="fixed"/>
        <w:tblCellMar>
          <w:left w:w="40" w:type="dxa"/>
          <w:right w:w="40" w:type="dxa"/>
        </w:tblCellMar>
        <w:tblLook w:val="0000" w:firstRow="0" w:lastRow="0" w:firstColumn="0" w:lastColumn="0" w:noHBand="0" w:noVBand="0"/>
      </w:tblPr>
      <w:tblGrid>
        <w:gridCol w:w="672"/>
        <w:gridCol w:w="2589"/>
        <w:gridCol w:w="4414"/>
        <w:gridCol w:w="2290"/>
      </w:tblGrid>
      <w:tr w:rsidR="00B14049" w:rsidRPr="00B14049" w:rsidTr="00B14049">
        <w:trPr>
          <w:trHeight w:val="106"/>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lang w:eastAsia="en-US"/>
              </w:rPr>
            </w:pPr>
            <w:r w:rsidRPr="00B14049">
              <w:rPr>
                <w:rFonts w:eastAsiaTheme="minorHAnsi"/>
                <w:sz w:val="16"/>
                <w:szCs w:val="16"/>
                <w:lang w:val="en-US" w:eastAsia="en-US"/>
              </w:rPr>
              <w:t>N</w:t>
            </w:r>
            <w:r w:rsidRPr="00B14049">
              <w:rPr>
                <w:rFonts w:eastAsiaTheme="minorHAnsi"/>
                <w:sz w:val="16"/>
                <w:szCs w:val="16"/>
                <w:lang w:eastAsia="en-US"/>
              </w:rPr>
              <w:t xml:space="preserve"> п/п</w:t>
            </w:r>
          </w:p>
        </w:tc>
        <w:tc>
          <w:tcPr>
            <w:tcW w:w="258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jc w:val="center"/>
              <w:rPr>
                <w:rFonts w:eastAsiaTheme="minorHAnsi"/>
                <w:sz w:val="16"/>
                <w:szCs w:val="16"/>
              </w:rPr>
            </w:pPr>
            <w:r w:rsidRPr="00B14049">
              <w:rPr>
                <w:rFonts w:eastAsiaTheme="minorHAnsi"/>
                <w:sz w:val="16"/>
                <w:szCs w:val="16"/>
              </w:rPr>
              <w:t>Наименование</w:t>
            </w:r>
          </w:p>
        </w:tc>
        <w:tc>
          <w:tcPr>
            <w:tcW w:w="4414"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jc w:val="center"/>
              <w:rPr>
                <w:rFonts w:eastAsiaTheme="minorHAnsi"/>
                <w:sz w:val="16"/>
                <w:szCs w:val="16"/>
              </w:rPr>
            </w:pPr>
            <w:r w:rsidRPr="00B14049">
              <w:rPr>
                <w:rFonts w:eastAsiaTheme="minorHAnsi"/>
                <w:sz w:val="16"/>
                <w:szCs w:val="16"/>
              </w:rPr>
              <w:t>Адрес</w:t>
            </w:r>
          </w:p>
        </w:tc>
        <w:tc>
          <w:tcPr>
            <w:tcW w:w="229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Кадастровый (или условный) номер</w:t>
            </w:r>
          </w:p>
        </w:tc>
      </w:tr>
      <w:tr w:rsidR="00B14049" w:rsidRPr="00B14049" w:rsidTr="00B14049">
        <w:trPr>
          <w:trHeight w:val="45"/>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bCs/>
                <w:sz w:val="16"/>
                <w:szCs w:val="16"/>
              </w:rPr>
            </w:pPr>
            <w:r w:rsidRPr="00B14049">
              <w:rPr>
                <w:rFonts w:eastAsiaTheme="minorHAnsi"/>
                <w:bCs/>
                <w:sz w:val="16"/>
                <w:szCs w:val="16"/>
              </w:rPr>
              <w:t>1</w:t>
            </w:r>
          </w:p>
        </w:tc>
        <w:tc>
          <w:tcPr>
            <w:tcW w:w="258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jc w:val="center"/>
              <w:rPr>
                <w:rFonts w:eastAsiaTheme="minorHAnsi"/>
                <w:sz w:val="16"/>
                <w:szCs w:val="16"/>
              </w:rPr>
            </w:pPr>
            <w:r w:rsidRPr="00B14049">
              <w:rPr>
                <w:rFonts w:eastAsiaTheme="minorHAnsi"/>
                <w:sz w:val="16"/>
                <w:szCs w:val="16"/>
              </w:rPr>
              <w:t>2</w:t>
            </w:r>
          </w:p>
        </w:tc>
        <w:tc>
          <w:tcPr>
            <w:tcW w:w="4414"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jc w:val="center"/>
              <w:rPr>
                <w:rFonts w:eastAsiaTheme="minorHAnsi"/>
                <w:sz w:val="16"/>
                <w:szCs w:val="16"/>
              </w:rPr>
            </w:pPr>
            <w:r w:rsidRPr="00B14049">
              <w:rPr>
                <w:rFonts w:eastAsiaTheme="minorHAnsi"/>
                <w:sz w:val="16"/>
                <w:szCs w:val="16"/>
              </w:rPr>
              <w:t>3</w:t>
            </w:r>
          </w:p>
        </w:tc>
        <w:tc>
          <w:tcPr>
            <w:tcW w:w="229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jc w:val="center"/>
              <w:rPr>
                <w:rFonts w:eastAsiaTheme="minorHAnsi"/>
                <w:sz w:val="16"/>
                <w:szCs w:val="16"/>
              </w:rPr>
            </w:pPr>
            <w:r w:rsidRPr="00B14049">
              <w:rPr>
                <w:rFonts w:eastAsiaTheme="minorHAnsi"/>
                <w:sz w:val="16"/>
                <w:szCs w:val="16"/>
              </w:rPr>
              <w:t>4</w:t>
            </w:r>
          </w:p>
        </w:tc>
      </w:tr>
      <w:tr w:rsidR="00B14049" w:rsidRPr="00B14049" w:rsidTr="00B14049">
        <w:trPr>
          <w:trHeight w:val="241"/>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w:t>
            </w:r>
          </w:p>
        </w:tc>
        <w:tc>
          <w:tcPr>
            <w:tcW w:w="258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sz w:val="16"/>
                <w:szCs w:val="16"/>
              </w:rPr>
              <w:t>Жилое помещение</w:t>
            </w:r>
          </w:p>
        </w:tc>
        <w:tc>
          <w:tcPr>
            <w:tcW w:w="4414"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д. </w:t>
            </w:r>
            <w:proofErr w:type="spellStart"/>
            <w:r w:rsidRPr="00B14049">
              <w:rPr>
                <w:sz w:val="16"/>
                <w:szCs w:val="16"/>
              </w:rPr>
              <w:t>Романенкина</w:t>
            </w:r>
            <w:proofErr w:type="spellEnd"/>
            <w:r w:rsidRPr="00B14049">
              <w:rPr>
                <w:sz w:val="16"/>
                <w:szCs w:val="16"/>
              </w:rPr>
              <w:t>, ул. Молодежная д.3, кв. 1</w:t>
            </w:r>
          </w:p>
        </w:tc>
        <w:tc>
          <w:tcPr>
            <w:tcW w:w="229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sz w:val="16"/>
                <w:szCs w:val="16"/>
              </w:rPr>
              <w:t>38:04:071601:377</w:t>
            </w:r>
          </w:p>
        </w:tc>
      </w:tr>
      <w:tr w:rsidR="00B14049" w:rsidRPr="00B14049" w:rsidTr="00B14049">
        <w:trPr>
          <w:trHeight w:val="288"/>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2</w:t>
            </w:r>
          </w:p>
        </w:tc>
        <w:tc>
          <w:tcPr>
            <w:tcW w:w="258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sz w:val="16"/>
                <w:szCs w:val="16"/>
              </w:rPr>
              <w:t>Жилое помещение</w:t>
            </w:r>
          </w:p>
        </w:tc>
        <w:tc>
          <w:tcPr>
            <w:tcW w:w="4414"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д. </w:t>
            </w:r>
            <w:proofErr w:type="spellStart"/>
            <w:r w:rsidRPr="00B14049">
              <w:rPr>
                <w:sz w:val="16"/>
                <w:szCs w:val="16"/>
              </w:rPr>
              <w:t>Романенкина</w:t>
            </w:r>
            <w:proofErr w:type="spellEnd"/>
            <w:r w:rsidRPr="00B14049">
              <w:rPr>
                <w:sz w:val="16"/>
                <w:szCs w:val="16"/>
              </w:rPr>
              <w:t>, ул. Центральная д.40</w:t>
            </w:r>
          </w:p>
        </w:tc>
        <w:tc>
          <w:tcPr>
            <w:tcW w:w="229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sz w:val="16"/>
                <w:szCs w:val="16"/>
              </w:rPr>
              <w:t>38:04:071601:379</w:t>
            </w:r>
          </w:p>
        </w:tc>
      </w:tr>
      <w:tr w:rsidR="00B14049" w:rsidRPr="00B14049" w:rsidTr="00B14049">
        <w:trPr>
          <w:trHeight w:val="323"/>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3</w:t>
            </w:r>
          </w:p>
        </w:tc>
        <w:tc>
          <w:tcPr>
            <w:tcW w:w="258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Жилое помещение</w:t>
            </w:r>
          </w:p>
        </w:tc>
        <w:tc>
          <w:tcPr>
            <w:tcW w:w="4414"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д. </w:t>
            </w:r>
            <w:proofErr w:type="spellStart"/>
            <w:r w:rsidRPr="00B14049">
              <w:rPr>
                <w:sz w:val="16"/>
                <w:szCs w:val="16"/>
              </w:rPr>
              <w:t>Романенкина</w:t>
            </w:r>
            <w:proofErr w:type="spellEnd"/>
            <w:r w:rsidRPr="00B14049">
              <w:rPr>
                <w:sz w:val="16"/>
                <w:szCs w:val="16"/>
              </w:rPr>
              <w:t>, ул. Центральная д.26</w:t>
            </w:r>
          </w:p>
        </w:tc>
        <w:tc>
          <w:tcPr>
            <w:tcW w:w="229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38:04:071601:378</w:t>
            </w:r>
          </w:p>
        </w:tc>
      </w:tr>
      <w:tr w:rsidR="00B14049" w:rsidRPr="00B14049" w:rsidTr="00B14049">
        <w:trPr>
          <w:trHeight w:val="215"/>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4</w:t>
            </w:r>
          </w:p>
        </w:tc>
        <w:tc>
          <w:tcPr>
            <w:tcW w:w="258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Дом культуры с библиотекой</w:t>
            </w:r>
          </w:p>
        </w:tc>
        <w:tc>
          <w:tcPr>
            <w:tcW w:w="4414"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с. </w:t>
            </w:r>
            <w:proofErr w:type="spellStart"/>
            <w:r w:rsidRPr="00B14049">
              <w:rPr>
                <w:sz w:val="16"/>
                <w:szCs w:val="16"/>
              </w:rPr>
              <w:t>Мойган</w:t>
            </w:r>
            <w:proofErr w:type="spellEnd"/>
            <w:r w:rsidRPr="00B14049">
              <w:rPr>
                <w:sz w:val="16"/>
                <w:szCs w:val="16"/>
              </w:rPr>
              <w:t>, ул. Центральная д.29</w:t>
            </w:r>
          </w:p>
        </w:tc>
        <w:tc>
          <w:tcPr>
            <w:tcW w:w="229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38:04:070701:852</w:t>
            </w:r>
          </w:p>
        </w:tc>
      </w:tr>
    </w:tbl>
    <w:p w:rsidR="00B14049" w:rsidRPr="00B14049" w:rsidRDefault="00B14049" w:rsidP="00B14049">
      <w:pPr>
        <w:autoSpaceDE w:val="0"/>
        <w:autoSpaceDN w:val="0"/>
        <w:adjustRightInd w:val="0"/>
        <w:jc w:val="center"/>
        <w:rPr>
          <w:rFonts w:eastAsiaTheme="minorHAnsi"/>
          <w:b/>
          <w:sz w:val="16"/>
          <w:szCs w:val="16"/>
        </w:rPr>
      </w:pPr>
      <w:proofErr w:type="spellStart"/>
      <w:r w:rsidRPr="00B14049">
        <w:rPr>
          <w:rFonts w:eastAsiaTheme="minorHAnsi"/>
          <w:b/>
          <w:sz w:val="16"/>
          <w:szCs w:val="16"/>
        </w:rPr>
        <w:t>Бажирское</w:t>
      </w:r>
      <w:proofErr w:type="spellEnd"/>
      <w:r w:rsidRPr="00B14049">
        <w:rPr>
          <w:rFonts w:eastAsiaTheme="minorHAnsi"/>
          <w:b/>
          <w:sz w:val="16"/>
          <w:szCs w:val="16"/>
        </w:rPr>
        <w:t xml:space="preserve"> муниципальное образование</w:t>
      </w:r>
    </w:p>
    <w:tbl>
      <w:tblPr>
        <w:tblW w:w="9946" w:type="dxa"/>
        <w:tblInd w:w="40" w:type="dxa"/>
        <w:tblLayout w:type="fixed"/>
        <w:tblCellMar>
          <w:left w:w="40" w:type="dxa"/>
          <w:right w:w="40" w:type="dxa"/>
        </w:tblCellMar>
        <w:tblLook w:val="0000" w:firstRow="0" w:lastRow="0" w:firstColumn="0" w:lastColumn="0" w:noHBand="0" w:noVBand="0"/>
      </w:tblPr>
      <w:tblGrid>
        <w:gridCol w:w="709"/>
        <w:gridCol w:w="1559"/>
        <w:gridCol w:w="5529"/>
        <w:gridCol w:w="2149"/>
      </w:tblGrid>
      <w:tr w:rsidR="00B14049" w:rsidRPr="00B14049" w:rsidTr="00B14049">
        <w:trPr>
          <w:trHeight w:val="4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lang w:eastAsia="en-US"/>
              </w:rPr>
            </w:pPr>
            <w:r w:rsidRPr="00B14049">
              <w:rPr>
                <w:rFonts w:eastAsiaTheme="minorHAnsi"/>
                <w:sz w:val="16"/>
                <w:szCs w:val="16"/>
                <w:lang w:val="en-US" w:eastAsia="en-US"/>
              </w:rPr>
              <w:t>N</w:t>
            </w:r>
            <w:r w:rsidRPr="00B14049">
              <w:rPr>
                <w:rFonts w:eastAsiaTheme="minorHAnsi"/>
                <w:sz w:val="16"/>
                <w:szCs w:val="16"/>
                <w:lang w:eastAsia="en-US"/>
              </w:rPr>
              <w:t xml:space="preserve"> п/п</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jc w:val="center"/>
              <w:rPr>
                <w:rFonts w:eastAsiaTheme="minorHAnsi"/>
                <w:sz w:val="16"/>
                <w:szCs w:val="16"/>
              </w:rPr>
            </w:pPr>
            <w:r w:rsidRPr="00B14049">
              <w:rPr>
                <w:rFonts w:eastAsiaTheme="minorHAnsi"/>
                <w:sz w:val="16"/>
                <w:szCs w:val="16"/>
              </w:rPr>
              <w:t>Наименование</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jc w:val="center"/>
              <w:rPr>
                <w:rFonts w:eastAsiaTheme="minorHAnsi"/>
                <w:sz w:val="16"/>
                <w:szCs w:val="16"/>
              </w:rPr>
            </w:pPr>
            <w:r w:rsidRPr="00B14049">
              <w:rPr>
                <w:rFonts w:eastAsiaTheme="minorHAnsi"/>
                <w:sz w:val="16"/>
                <w:szCs w:val="16"/>
              </w:rPr>
              <w:t>Адрес</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Кадастровый (или условный) номер</w:t>
            </w:r>
          </w:p>
        </w:tc>
      </w:tr>
      <w:tr w:rsidR="00B14049" w:rsidRPr="00B14049" w:rsidTr="00B14049">
        <w:trPr>
          <w:trHeight w:val="4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jc w:val="center"/>
              <w:rPr>
                <w:rFonts w:eastAsiaTheme="minorHAnsi"/>
                <w:sz w:val="16"/>
                <w:szCs w:val="16"/>
              </w:rPr>
            </w:pPr>
            <w:r w:rsidRPr="00B14049">
              <w:rPr>
                <w:rFonts w:eastAsiaTheme="minorHAnsi"/>
                <w:sz w:val="16"/>
                <w:szCs w:val="16"/>
              </w:rPr>
              <w:t>2</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jc w:val="center"/>
              <w:rPr>
                <w:rFonts w:eastAsiaTheme="minorHAnsi"/>
                <w:sz w:val="16"/>
                <w:szCs w:val="16"/>
              </w:rPr>
            </w:pPr>
            <w:r w:rsidRPr="00B14049">
              <w:rPr>
                <w:rFonts w:eastAsiaTheme="minorHAnsi"/>
                <w:sz w:val="16"/>
                <w:szCs w:val="16"/>
              </w:rPr>
              <w:t>3</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jc w:val="center"/>
              <w:rPr>
                <w:rFonts w:eastAsiaTheme="minorHAnsi"/>
                <w:sz w:val="16"/>
                <w:szCs w:val="16"/>
              </w:rPr>
            </w:pPr>
            <w:r w:rsidRPr="00B14049">
              <w:rPr>
                <w:rFonts w:eastAsiaTheme="minorHAnsi"/>
                <w:sz w:val="16"/>
                <w:szCs w:val="16"/>
              </w:rPr>
              <w:t>4</w:t>
            </w:r>
          </w:p>
        </w:tc>
      </w:tr>
      <w:tr w:rsidR="00B14049" w:rsidRPr="00B14049" w:rsidTr="00B14049">
        <w:trPr>
          <w:trHeight w:val="47"/>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с. </w:t>
            </w:r>
            <w:proofErr w:type="spellStart"/>
            <w:r w:rsidRPr="00B14049">
              <w:rPr>
                <w:sz w:val="16"/>
                <w:szCs w:val="16"/>
              </w:rPr>
              <w:t>Бажир</w:t>
            </w:r>
            <w:proofErr w:type="spellEnd"/>
            <w:r w:rsidRPr="00B14049">
              <w:rPr>
                <w:sz w:val="16"/>
                <w:szCs w:val="16"/>
              </w:rPr>
              <w:t>, ул. Рабочая, д. 10</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38:04:040402:427</w:t>
            </w:r>
          </w:p>
        </w:tc>
      </w:tr>
      <w:tr w:rsidR="00B14049" w:rsidRPr="00B14049" w:rsidTr="00B14049">
        <w:trPr>
          <w:trHeight w:val="94"/>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3</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с. </w:t>
            </w:r>
            <w:proofErr w:type="spellStart"/>
            <w:r w:rsidRPr="00B14049">
              <w:rPr>
                <w:sz w:val="16"/>
                <w:szCs w:val="16"/>
              </w:rPr>
              <w:t>Бажир</w:t>
            </w:r>
            <w:proofErr w:type="spellEnd"/>
            <w:r w:rsidRPr="00B14049">
              <w:rPr>
                <w:sz w:val="16"/>
                <w:szCs w:val="16"/>
              </w:rPr>
              <w:t>, ул. Комсомольская, д. 1</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38:04:040401:224</w:t>
            </w:r>
          </w:p>
        </w:tc>
      </w:tr>
      <w:tr w:rsidR="00B14049" w:rsidRPr="00B14049" w:rsidTr="00B14049">
        <w:trPr>
          <w:trHeight w:val="129"/>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4</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с. </w:t>
            </w:r>
            <w:proofErr w:type="spellStart"/>
            <w:r w:rsidRPr="00B14049">
              <w:rPr>
                <w:sz w:val="16"/>
                <w:szCs w:val="16"/>
              </w:rPr>
              <w:t>Бажир</w:t>
            </w:r>
            <w:proofErr w:type="spellEnd"/>
            <w:r w:rsidRPr="00B14049">
              <w:rPr>
                <w:sz w:val="16"/>
                <w:szCs w:val="16"/>
              </w:rPr>
              <w:t>, ул. Юбилейная, д. 4, кв. 1</w:t>
            </w:r>
            <w:proofErr w:type="gramEnd"/>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38:04:040402:431</w:t>
            </w:r>
          </w:p>
        </w:tc>
      </w:tr>
      <w:tr w:rsidR="00B14049" w:rsidRPr="00B14049" w:rsidTr="00B14049">
        <w:trPr>
          <w:trHeight w:val="319"/>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5</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с. </w:t>
            </w:r>
            <w:proofErr w:type="spellStart"/>
            <w:r w:rsidRPr="00B14049">
              <w:rPr>
                <w:sz w:val="16"/>
                <w:szCs w:val="16"/>
              </w:rPr>
              <w:t>Бажир</w:t>
            </w:r>
            <w:proofErr w:type="spellEnd"/>
            <w:r w:rsidRPr="00B14049">
              <w:rPr>
                <w:sz w:val="16"/>
                <w:szCs w:val="16"/>
              </w:rPr>
              <w:t>, ул. Набережная, д. 10</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38:04:040403:393</w:t>
            </w:r>
          </w:p>
        </w:tc>
      </w:tr>
      <w:tr w:rsidR="00B14049" w:rsidRPr="00B14049" w:rsidTr="00B14049">
        <w:trPr>
          <w:trHeight w:val="224"/>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6</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с. </w:t>
            </w:r>
            <w:proofErr w:type="spellStart"/>
            <w:r w:rsidRPr="00B14049">
              <w:rPr>
                <w:sz w:val="16"/>
                <w:szCs w:val="16"/>
              </w:rPr>
              <w:t>Бажир</w:t>
            </w:r>
            <w:proofErr w:type="spellEnd"/>
            <w:r w:rsidRPr="00B14049">
              <w:rPr>
                <w:sz w:val="16"/>
                <w:szCs w:val="16"/>
              </w:rPr>
              <w:t>, ул. Комсомольская, д. 8,кв. 1</w:t>
            </w:r>
            <w:proofErr w:type="gramEnd"/>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38:04:040401:222</w:t>
            </w:r>
          </w:p>
        </w:tc>
      </w:tr>
      <w:tr w:rsidR="00B14049" w:rsidRPr="00B14049" w:rsidTr="00B14049">
        <w:trPr>
          <w:trHeight w:val="400"/>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7</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с. </w:t>
            </w:r>
            <w:proofErr w:type="spellStart"/>
            <w:r w:rsidRPr="00B14049">
              <w:rPr>
                <w:sz w:val="16"/>
                <w:szCs w:val="16"/>
              </w:rPr>
              <w:t>Бажир</w:t>
            </w:r>
            <w:proofErr w:type="spellEnd"/>
            <w:r w:rsidRPr="00B14049">
              <w:rPr>
                <w:sz w:val="16"/>
                <w:szCs w:val="16"/>
              </w:rPr>
              <w:t>, ул. Комсомольская, д. 8,кв. 2</w:t>
            </w:r>
            <w:proofErr w:type="gramEnd"/>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38:04:040401:223</w:t>
            </w:r>
          </w:p>
        </w:tc>
      </w:tr>
      <w:tr w:rsidR="00B14049" w:rsidRPr="00B14049" w:rsidTr="00B14049">
        <w:trPr>
          <w:trHeight w:val="137"/>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8</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р-н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д </w:t>
            </w:r>
            <w:proofErr w:type="spellStart"/>
            <w:r w:rsidRPr="00B14049">
              <w:rPr>
                <w:rFonts w:eastAsia="TimesNewRomanPSMT"/>
                <w:sz w:val="16"/>
                <w:szCs w:val="16"/>
                <w:lang w:eastAsia="en-US"/>
              </w:rPr>
              <w:t>Багантуй</w:t>
            </w:r>
            <w:proofErr w:type="spellEnd"/>
            <w:r w:rsidRPr="00B14049">
              <w:rPr>
                <w:rFonts w:eastAsia="TimesNewRomanPSMT"/>
                <w:sz w:val="16"/>
                <w:szCs w:val="16"/>
                <w:lang w:eastAsia="en-US"/>
              </w:rPr>
              <w:t xml:space="preserve">, </w:t>
            </w:r>
            <w:proofErr w:type="spellStart"/>
            <w:proofErr w:type="gramStart"/>
            <w:r w:rsidRPr="00B14049">
              <w:rPr>
                <w:rFonts w:eastAsia="TimesNewRomanPSMT"/>
                <w:sz w:val="16"/>
                <w:szCs w:val="16"/>
                <w:lang w:eastAsia="en-US"/>
              </w:rPr>
              <w:t>ул</w:t>
            </w:r>
            <w:proofErr w:type="spellEnd"/>
            <w:proofErr w:type="gramEnd"/>
            <w:r w:rsidRPr="00B14049">
              <w:rPr>
                <w:rFonts w:eastAsia="TimesNewRomanPSMT"/>
                <w:sz w:val="16"/>
                <w:szCs w:val="16"/>
                <w:lang w:eastAsia="en-US"/>
              </w:rPr>
              <w:t xml:space="preserve"> Нижняя, д. 6</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38:04:040701:216</w:t>
            </w:r>
          </w:p>
        </w:tc>
      </w:tr>
      <w:tr w:rsidR="00B14049" w:rsidRPr="00B14049" w:rsidTr="00B14049">
        <w:trPr>
          <w:trHeight w:val="69"/>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9</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p w:rsidR="00B14049" w:rsidRPr="00B14049" w:rsidRDefault="00B14049" w:rsidP="00B14049">
            <w:pPr>
              <w:autoSpaceDE w:val="0"/>
              <w:autoSpaceDN w:val="0"/>
              <w:adjustRightInd w:val="0"/>
              <w:rPr>
                <w:sz w:val="16"/>
                <w:szCs w:val="16"/>
              </w:rPr>
            </w:pP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р-н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д </w:t>
            </w:r>
            <w:proofErr w:type="spellStart"/>
            <w:r w:rsidRPr="00B14049">
              <w:rPr>
                <w:rFonts w:eastAsia="TimesNewRomanPSMT"/>
                <w:sz w:val="16"/>
                <w:szCs w:val="16"/>
                <w:lang w:eastAsia="en-US"/>
              </w:rPr>
              <w:t>Багантуй</w:t>
            </w:r>
            <w:proofErr w:type="spellEnd"/>
            <w:r w:rsidRPr="00B14049">
              <w:rPr>
                <w:rFonts w:eastAsia="TimesNewRomanPSMT"/>
                <w:sz w:val="16"/>
                <w:szCs w:val="16"/>
                <w:lang w:eastAsia="en-US"/>
              </w:rPr>
              <w:t xml:space="preserve">, </w:t>
            </w:r>
            <w:proofErr w:type="spellStart"/>
            <w:proofErr w:type="gramStart"/>
            <w:r w:rsidRPr="00B14049">
              <w:rPr>
                <w:rFonts w:eastAsia="TimesNewRomanPSMT"/>
                <w:sz w:val="16"/>
                <w:szCs w:val="16"/>
                <w:lang w:eastAsia="en-US"/>
              </w:rPr>
              <w:t>ул</w:t>
            </w:r>
            <w:proofErr w:type="spellEnd"/>
            <w:proofErr w:type="gramEnd"/>
            <w:r w:rsidRPr="00B14049">
              <w:rPr>
                <w:rFonts w:eastAsia="TimesNewRomanPSMT"/>
                <w:sz w:val="16"/>
                <w:szCs w:val="16"/>
                <w:lang w:eastAsia="en-US"/>
              </w:rPr>
              <w:t xml:space="preserve"> Нижняя, д. 8</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38:04:040701:218</w:t>
            </w:r>
          </w:p>
        </w:tc>
      </w:tr>
      <w:tr w:rsidR="00B14049" w:rsidRPr="00B14049" w:rsidTr="00B14049">
        <w:trPr>
          <w:trHeight w:val="117"/>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10</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д. </w:t>
            </w:r>
            <w:proofErr w:type="spellStart"/>
            <w:r w:rsidRPr="00B14049">
              <w:rPr>
                <w:rFonts w:eastAsia="TimesNewRomanPSMT"/>
                <w:sz w:val="16"/>
                <w:szCs w:val="16"/>
                <w:lang w:eastAsia="en-US"/>
              </w:rPr>
              <w:t>Багантуй</w:t>
            </w:r>
            <w:proofErr w:type="spellEnd"/>
            <w:r w:rsidRPr="00B14049">
              <w:rPr>
                <w:rFonts w:eastAsia="TimesNewRomanPSMT"/>
                <w:sz w:val="16"/>
                <w:szCs w:val="16"/>
                <w:lang w:eastAsia="en-US"/>
              </w:rPr>
              <w:t>, ул. Верхняя, д. 4, кв. 1</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38:04:040701:212</w:t>
            </w:r>
          </w:p>
        </w:tc>
      </w:tr>
      <w:tr w:rsidR="00B14049" w:rsidRPr="00B14049" w:rsidTr="00B14049">
        <w:trPr>
          <w:trHeight w:val="63"/>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11</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666321, обл. </w:t>
            </w:r>
            <w:proofErr w:type="gramStart"/>
            <w:r w:rsidRPr="00B14049">
              <w:rPr>
                <w:rFonts w:eastAsia="TimesNewRomanPSMT"/>
                <w:sz w:val="16"/>
                <w:szCs w:val="16"/>
                <w:lang w:eastAsia="en-US"/>
              </w:rPr>
              <w:t>Иркутская</w:t>
            </w:r>
            <w:proofErr w:type="gramEnd"/>
            <w:r w:rsidRPr="00B14049">
              <w:rPr>
                <w:rFonts w:eastAsia="TimesNewRomanPSMT"/>
                <w:sz w:val="16"/>
                <w:szCs w:val="16"/>
                <w:lang w:eastAsia="en-US"/>
              </w:rPr>
              <w:t xml:space="preserve">, р-н.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д. </w:t>
            </w:r>
            <w:proofErr w:type="spellStart"/>
            <w:r w:rsidRPr="00B14049">
              <w:rPr>
                <w:rFonts w:eastAsia="TimesNewRomanPSMT"/>
                <w:sz w:val="16"/>
                <w:szCs w:val="16"/>
                <w:lang w:eastAsia="en-US"/>
              </w:rPr>
              <w:t>Багантуй</w:t>
            </w:r>
            <w:proofErr w:type="spellEnd"/>
            <w:r w:rsidRPr="00B14049">
              <w:rPr>
                <w:rFonts w:eastAsia="TimesNewRomanPSMT"/>
                <w:sz w:val="16"/>
                <w:szCs w:val="16"/>
                <w:lang w:eastAsia="en-US"/>
              </w:rPr>
              <w:t>, ул. Верхняя, д. 4, кв. 2</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38:04:040701:213</w:t>
            </w:r>
          </w:p>
        </w:tc>
      </w:tr>
      <w:tr w:rsidR="00B14049" w:rsidRPr="00B14049" w:rsidTr="00B14049">
        <w:trPr>
          <w:trHeight w:val="150"/>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11</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д. </w:t>
            </w:r>
            <w:proofErr w:type="spellStart"/>
            <w:r w:rsidRPr="00B14049">
              <w:rPr>
                <w:rFonts w:eastAsia="TimesNewRomanPSMT"/>
                <w:sz w:val="16"/>
                <w:szCs w:val="16"/>
                <w:lang w:eastAsia="en-US"/>
              </w:rPr>
              <w:t>Багантуй</w:t>
            </w:r>
            <w:proofErr w:type="spellEnd"/>
            <w:r w:rsidRPr="00B14049">
              <w:rPr>
                <w:rFonts w:eastAsia="TimesNewRomanPSMT"/>
                <w:sz w:val="16"/>
                <w:szCs w:val="16"/>
                <w:lang w:eastAsia="en-US"/>
              </w:rPr>
              <w:t>, ул. Верхняя, д. 8</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38:04:040701:214</w:t>
            </w:r>
          </w:p>
        </w:tc>
      </w:tr>
      <w:tr w:rsidR="00B14049" w:rsidRPr="00B14049" w:rsidTr="00B14049">
        <w:trPr>
          <w:trHeight w:val="83"/>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12</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д. </w:t>
            </w:r>
            <w:proofErr w:type="spellStart"/>
            <w:r w:rsidRPr="00B14049">
              <w:rPr>
                <w:rFonts w:eastAsia="TimesNewRomanPSMT"/>
                <w:sz w:val="16"/>
                <w:szCs w:val="16"/>
                <w:lang w:eastAsia="en-US"/>
              </w:rPr>
              <w:t>Багантуй</w:t>
            </w:r>
            <w:proofErr w:type="spellEnd"/>
            <w:r w:rsidRPr="00B14049">
              <w:rPr>
                <w:rFonts w:eastAsia="TimesNewRomanPSMT"/>
                <w:sz w:val="16"/>
                <w:szCs w:val="16"/>
                <w:lang w:eastAsia="en-US"/>
              </w:rPr>
              <w:t>, ул. Нижняя, д. 3, кв. 1</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38:04:040701:217</w:t>
            </w:r>
          </w:p>
        </w:tc>
      </w:tr>
      <w:tr w:rsidR="00B14049" w:rsidRPr="00B14049" w:rsidTr="003039DC">
        <w:trPr>
          <w:trHeight w:val="4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13</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д. Красное Поле, ул. Заречная, д. 1</w:t>
            </w:r>
            <w:proofErr w:type="gramEnd"/>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38:04:000000:2716</w:t>
            </w:r>
          </w:p>
        </w:tc>
      </w:tr>
      <w:tr w:rsidR="00B14049" w:rsidRPr="00B14049" w:rsidTr="003039DC">
        <w:trPr>
          <w:trHeight w:val="259"/>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14</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д. Красное Поле, ул. Механизаторов, д. 1, кв. 1</w:t>
            </w:r>
            <w:proofErr w:type="gramEnd"/>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38:04:000000:2714</w:t>
            </w:r>
          </w:p>
        </w:tc>
      </w:tr>
      <w:tr w:rsidR="00B14049" w:rsidRPr="00B14049" w:rsidTr="003039DC">
        <w:trPr>
          <w:trHeight w:val="150"/>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15</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p w:rsidR="00B14049" w:rsidRPr="00B14049" w:rsidRDefault="00B14049" w:rsidP="00B14049">
            <w:pPr>
              <w:autoSpaceDE w:val="0"/>
              <w:autoSpaceDN w:val="0"/>
              <w:adjustRightInd w:val="0"/>
              <w:rPr>
                <w:sz w:val="16"/>
                <w:szCs w:val="16"/>
              </w:rPr>
            </w:pP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д. Красное Поле, ул. Механизаторов, д. 1, кв. 2</w:t>
            </w:r>
            <w:proofErr w:type="gramEnd"/>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38:04:000000:2713</w:t>
            </w:r>
          </w:p>
        </w:tc>
      </w:tr>
      <w:tr w:rsidR="00B14049" w:rsidRPr="00B14049" w:rsidTr="003039DC">
        <w:trPr>
          <w:trHeight w:val="199"/>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16</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д. Красное Поле, ул. Механизаторов, д. 6, кв. 1</w:t>
            </w:r>
            <w:proofErr w:type="gramEnd"/>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38:04:040601:321</w:t>
            </w:r>
          </w:p>
        </w:tc>
      </w:tr>
      <w:tr w:rsidR="00B14049" w:rsidRPr="00B14049" w:rsidTr="003039DC">
        <w:trPr>
          <w:trHeight w:val="233"/>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17</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д. Красное Поле, ул. Механизаторов, д. 8, кв. 1</w:t>
            </w:r>
            <w:proofErr w:type="gramEnd"/>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38:04:000000:2715</w:t>
            </w:r>
          </w:p>
        </w:tc>
      </w:tr>
      <w:tr w:rsidR="00B14049" w:rsidRPr="00B14049" w:rsidTr="003039DC">
        <w:trPr>
          <w:trHeight w:val="280"/>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18</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д. Красное Поле, ул. Механизаторов, д. 8, кв. 2</w:t>
            </w:r>
            <w:proofErr w:type="gramEnd"/>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38:04:040601:327</w:t>
            </w:r>
          </w:p>
        </w:tc>
      </w:tr>
      <w:tr w:rsidR="00B14049" w:rsidRPr="00B14049" w:rsidTr="003039DC">
        <w:trPr>
          <w:trHeight w:val="187"/>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19</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д. Красное Поле, ул. Механизаторов, д. 9, кв. 2</w:t>
            </w:r>
            <w:proofErr w:type="gramEnd"/>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38:04:040601:323</w:t>
            </w:r>
          </w:p>
        </w:tc>
      </w:tr>
      <w:tr w:rsidR="00B14049" w:rsidRPr="00B14049" w:rsidTr="003039DC">
        <w:trPr>
          <w:trHeight w:val="221"/>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20</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д. Красное Поле, ул. Механизаторов, д. 12, кв. 1</w:t>
            </w:r>
            <w:proofErr w:type="gramEnd"/>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38:04:010111:1025</w:t>
            </w:r>
          </w:p>
        </w:tc>
      </w:tr>
      <w:tr w:rsidR="00B14049" w:rsidRPr="00B14049" w:rsidTr="003039DC">
        <w:trPr>
          <w:trHeight w:val="126"/>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22</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д. Красное Поле, ул. Механизаторов, д. 14, кв. 1</w:t>
            </w:r>
            <w:proofErr w:type="gramEnd"/>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38:04:040601:324</w:t>
            </w:r>
          </w:p>
        </w:tc>
      </w:tr>
      <w:tr w:rsidR="00B14049" w:rsidRPr="00B14049" w:rsidTr="003039DC">
        <w:trPr>
          <w:trHeight w:val="17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23</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p w:rsidR="00B14049" w:rsidRPr="00B14049" w:rsidRDefault="00B14049" w:rsidP="00B14049">
            <w:pPr>
              <w:autoSpaceDE w:val="0"/>
              <w:autoSpaceDN w:val="0"/>
              <w:adjustRightInd w:val="0"/>
              <w:rPr>
                <w:sz w:val="16"/>
                <w:szCs w:val="16"/>
              </w:rPr>
            </w:pP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д. Красное Поле, ул. Механизаторов, д. 16, кв. 1</w:t>
            </w:r>
            <w:proofErr w:type="gramEnd"/>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38:04:040601:332</w:t>
            </w:r>
          </w:p>
        </w:tc>
      </w:tr>
      <w:tr w:rsidR="00B14049" w:rsidRPr="00B14049" w:rsidTr="003039DC">
        <w:trPr>
          <w:trHeight w:val="4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24</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666321, обл. </w:t>
            </w:r>
            <w:proofErr w:type="gramStart"/>
            <w:r w:rsidRPr="00B14049">
              <w:rPr>
                <w:rFonts w:eastAsia="TimesNewRomanPSMT"/>
                <w:sz w:val="16"/>
                <w:szCs w:val="16"/>
                <w:lang w:eastAsia="en-US"/>
              </w:rPr>
              <w:t>Иркутская</w:t>
            </w:r>
            <w:proofErr w:type="gramEnd"/>
            <w:r w:rsidRPr="00B14049">
              <w:rPr>
                <w:rFonts w:eastAsia="TimesNewRomanPSMT"/>
                <w:sz w:val="16"/>
                <w:szCs w:val="16"/>
                <w:lang w:eastAsia="en-US"/>
              </w:rPr>
              <w:t xml:space="preserve"> обл., р-н.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д. Красное Поле, ул. Механизаторов, д. 20</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38:04:040601:322</w:t>
            </w:r>
          </w:p>
        </w:tc>
      </w:tr>
      <w:tr w:rsidR="00B14049" w:rsidRPr="00B14049" w:rsidTr="003039DC">
        <w:trPr>
          <w:trHeight w:val="114"/>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25</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666321, Иркутская </w:t>
            </w:r>
            <w:proofErr w:type="spellStart"/>
            <w:proofErr w:type="gramStart"/>
            <w:r w:rsidRPr="00B14049">
              <w:rPr>
                <w:rFonts w:eastAsia="TimesNewRomanPSMT"/>
                <w:sz w:val="16"/>
                <w:szCs w:val="16"/>
                <w:lang w:eastAsia="en-US"/>
              </w:rPr>
              <w:t>обл</w:t>
            </w:r>
            <w:proofErr w:type="spellEnd"/>
            <w:proofErr w:type="gramEnd"/>
            <w:r w:rsidRPr="00B14049">
              <w:rPr>
                <w:rFonts w:eastAsia="TimesNewRomanPSMT"/>
                <w:sz w:val="16"/>
                <w:szCs w:val="16"/>
                <w:lang w:eastAsia="en-US"/>
              </w:rPr>
              <w:t xml:space="preserve">, р-н.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д. Красное Поле, ул. Механизаторов, д. 27</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38:04:040601:326</w:t>
            </w:r>
          </w:p>
        </w:tc>
      </w:tr>
      <w:tr w:rsidR="00B14049" w:rsidRPr="00B14049" w:rsidTr="003039DC">
        <w:trPr>
          <w:trHeight w:val="4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26</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д. Красное Поле, ул. Новая, д. 3, кв. 2</w:t>
            </w:r>
            <w:proofErr w:type="gramEnd"/>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38:04:040601:320</w:t>
            </w:r>
          </w:p>
        </w:tc>
      </w:tr>
      <w:tr w:rsidR="00B14049" w:rsidRPr="00B14049" w:rsidTr="003039DC">
        <w:trPr>
          <w:trHeight w:val="4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27</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д. Красное Поле, ул. Новая, д. 13, кв. 2</w:t>
            </w:r>
            <w:proofErr w:type="gramEnd"/>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38:04:040601:328</w:t>
            </w:r>
          </w:p>
        </w:tc>
      </w:tr>
      <w:tr w:rsidR="00B14049" w:rsidRPr="00B14049" w:rsidTr="003039DC">
        <w:trPr>
          <w:trHeight w:val="4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28</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 xml:space="preserve">Иркутская обл.,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р-н, д. Красное Поле, ул. Новая, д.1, кв.2</w:t>
            </w:r>
            <w:proofErr w:type="gramEnd"/>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38:04:040601:319</w:t>
            </w:r>
          </w:p>
        </w:tc>
      </w:tr>
      <w:tr w:rsidR="00B14049" w:rsidRPr="00B14049" w:rsidTr="003039DC">
        <w:trPr>
          <w:trHeight w:val="11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29</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р-н, д. Красное Поле, ул. Рабочая, д. 9</w:t>
            </w:r>
            <w:proofErr w:type="gramEnd"/>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38:04:040601:330</w:t>
            </w:r>
          </w:p>
        </w:tc>
      </w:tr>
      <w:tr w:rsidR="00B14049" w:rsidRPr="00B14049" w:rsidTr="003039DC">
        <w:trPr>
          <w:trHeight w:val="61"/>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30</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p w:rsidR="00B14049" w:rsidRPr="00B14049" w:rsidRDefault="00B14049" w:rsidP="00B14049">
            <w:pPr>
              <w:autoSpaceDE w:val="0"/>
              <w:autoSpaceDN w:val="0"/>
              <w:adjustRightInd w:val="0"/>
              <w:rPr>
                <w:sz w:val="16"/>
                <w:szCs w:val="16"/>
              </w:rPr>
            </w:pP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д. Красное Поле, ул. Центральная, д. 1, кв. 1</w:t>
            </w:r>
            <w:proofErr w:type="gramEnd"/>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38:04:040601:325</w:t>
            </w:r>
          </w:p>
        </w:tc>
      </w:tr>
      <w:tr w:rsidR="00B14049" w:rsidRPr="00B14049" w:rsidTr="00B14049">
        <w:trPr>
          <w:trHeight w:val="4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31</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д. Красное Поле, ул. Центральная, д. 4, кв. 2</w:t>
            </w:r>
            <w:proofErr w:type="gramEnd"/>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38:04:000000:2712</w:t>
            </w:r>
          </w:p>
        </w:tc>
      </w:tr>
      <w:tr w:rsidR="00B14049" w:rsidRPr="00B14049" w:rsidTr="00B14049">
        <w:trPr>
          <w:trHeight w:val="4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32</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д. </w:t>
            </w:r>
            <w:proofErr w:type="spellStart"/>
            <w:r w:rsidRPr="00B14049">
              <w:rPr>
                <w:rFonts w:eastAsia="TimesNewRomanPSMT"/>
                <w:sz w:val="16"/>
                <w:szCs w:val="16"/>
                <w:lang w:eastAsia="en-US"/>
              </w:rPr>
              <w:t>Тунгуй</w:t>
            </w:r>
            <w:proofErr w:type="spellEnd"/>
            <w:r w:rsidRPr="00B14049">
              <w:rPr>
                <w:rFonts w:eastAsia="TimesNewRomanPSMT"/>
                <w:sz w:val="16"/>
                <w:szCs w:val="16"/>
                <w:lang w:eastAsia="en-US"/>
              </w:rPr>
              <w:t>, ул. Лесная, д. 5, кв. 1</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38:04:040301:495</w:t>
            </w:r>
          </w:p>
        </w:tc>
      </w:tr>
      <w:tr w:rsidR="00B14049" w:rsidRPr="00B14049" w:rsidTr="00B14049">
        <w:trPr>
          <w:trHeight w:val="129"/>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33</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w:t>
            </w:r>
            <w:proofErr w:type="spellStart"/>
            <w:r w:rsidRPr="00B14049">
              <w:rPr>
                <w:rFonts w:eastAsia="TimesNewRomanPSMT"/>
                <w:sz w:val="16"/>
                <w:szCs w:val="16"/>
                <w:lang w:eastAsia="en-US"/>
              </w:rPr>
              <w:t>д</w:t>
            </w:r>
            <w:proofErr w:type="gramStart"/>
            <w:r w:rsidRPr="00B14049">
              <w:rPr>
                <w:rFonts w:eastAsia="TimesNewRomanPSMT"/>
                <w:sz w:val="16"/>
                <w:szCs w:val="16"/>
                <w:lang w:eastAsia="en-US"/>
              </w:rPr>
              <w:t>.К</w:t>
            </w:r>
            <w:proofErr w:type="gramEnd"/>
            <w:r w:rsidRPr="00B14049">
              <w:rPr>
                <w:rFonts w:eastAsia="TimesNewRomanPSMT"/>
                <w:sz w:val="16"/>
                <w:szCs w:val="16"/>
                <w:lang w:eastAsia="en-US"/>
              </w:rPr>
              <w:t>расное</w:t>
            </w:r>
            <w:proofErr w:type="spellEnd"/>
            <w:r w:rsidRPr="00B14049">
              <w:rPr>
                <w:rFonts w:eastAsia="TimesNewRomanPSMT"/>
                <w:sz w:val="16"/>
                <w:szCs w:val="16"/>
                <w:lang w:eastAsia="en-US"/>
              </w:rPr>
              <w:t xml:space="preserve"> поле, ул. Центральная, д. 2, кв. 1</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38:04:040601:329</w:t>
            </w:r>
          </w:p>
        </w:tc>
      </w:tr>
      <w:tr w:rsidR="00B14049" w:rsidRPr="00B14049" w:rsidTr="00B14049">
        <w:trPr>
          <w:trHeight w:val="99"/>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34</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с. </w:t>
            </w:r>
            <w:proofErr w:type="spellStart"/>
            <w:r w:rsidRPr="00B14049">
              <w:rPr>
                <w:rFonts w:eastAsia="TimesNewRomanPSMT"/>
                <w:sz w:val="16"/>
                <w:szCs w:val="16"/>
                <w:lang w:eastAsia="en-US"/>
              </w:rPr>
              <w:t>Илганское</w:t>
            </w:r>
            <w:proofErr w:type="spellEnd"/>
            <w:r w:rsidRPr="00B14049">
              <w:rPr>
                <w:rFonts w:eastAsia="TimesNewRomanPSMT"/>
                <w:sz w:val="16"/>
                <w:szCs w:val="16"/>
                <w:lang w:eastAsia="en-US"/>
              </w:rPr>
              <w:t>, ул. Комсомольская, д. 13</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38:04:040101:1248</w:t>
            </w:r>
          </w:p>
        </w:tc>
      </w:tr>
      <w:tr w:rsidR="00B14049" w:rsidRPr="00B14049" w:rsidTr="00B14049">
        <w:trPr>
          <w:trHeight w:val="4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35</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с. </w:t>
            </w:r>
            <w:proofErr w:type="spellStart"/>
            <w:r w:rsidRPr="00B14049">
              <w:rPr>
                <w:rFonts w:eastAsia="TimesNewRomanPSMT"/>
                <w:sz w:val="16"/>
                <w:szCs w:val="16"/>
                <w:lang w:eastAsia="en-US"/>
              </w:rPr>
              <w:t>Илганское</w:t>
            </w:r>
            <w:proofErr w:type="spellEnd"/>
            <w:r w:rsidRPr="00B14049">
              <w:rPr>
                <w:rFonts w:eastAsia="TimesNewRomanPSMT"/>
                <w:sz w:val="16"/>
                <w:szCs w:val="16"/>
                <w:lang w:eastAsia="en-US"/>
              </w:rPr>
              <w:t>, ул. Нижняя, д. 10</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38:04:000000:2698</w:t>
            </w:r>
          </w:p>
        </w:tc>
      </w:tr>
      <w:tr w:rsidR="00B14049" w:rsidRPr="00B14049" w:rsidTr="00B14049">
        <w:trPr>
          <w:trHeight w:val="4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36</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с. </w:t>
            </w:r>
            <w:proofErr w:type="spellStart"/>
            <w:r w:rsidRPr="00B14049">
              <w:rPr>
                <w:rFonts w:eastAsia="TimesNewRomanPSMT"/>
                <w:sz w:val="16"/>
                <w:szCs w:val="16"/>
                <w:lang w:eastAsia="en-US"/>
              </w:rPr>
              <w:t>Илганское</w:t>
            </w:r>
            <w:proofErr w:type="spellEnd"/>
            <w:r w:rsidRPr="00B14049">
              <w:rPr>
                <w:rFonts w:eastAsia="TimesNewRomanPSMT"/>
                <w:sz w:val="16"/>
                <w:szCs w:val="16"/>
                <w:lang w:eastAsia="en-US"/>
              </w:rPr>
              <w:t>, ул. Нижняя, д. 12, кв. 2</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38:04:040101:1249</w:t>
            </w:r>
          </w:p>
        </w:tc>
      </w:tr>
      <w:tr w:rsidR="00B14049" w:rsidRPr="00B14049" w:rsidTr="00B14049">
        <w:trPr>
          <w:trHeight w:val="139"/>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37</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р-н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с </w:t>
            </w:r>
            <w:proofErr w:type="spellStart"/>
            <w:r w:rsidRPr="00B14049">
              <w:rPr>
                <w:rFonts w:eastAsia="TimesNewRomanPSMT"/>
                <w:sz w:val="16"/>
                <w:szCs w:val="16"/>
                <w:lang w:eastAsia="en-US"/>
              </w:rPr>
              <w:t>Бажир</w:t>
            </w:r>
            <w:proofErr w:type="spellEnd"/>
            <w:r w:rsidRPr="00B14049">
              <w:rPr>
                <w:rFonts w:eastAsia="TimesNewRomanPSMT"/>
                <w:sz w:val="16"/>
                <w:szCs w:val="16"/>
                <w:lang w:eastAsia="en-US"/>
              </w:rPr>
              <w:t xml:space="preserve">, </w:t>
            </w:r>
            <w:proofErr w:type="spellStart"/>
            <w:proofErr w:type="gramStart"/>
            <w:r w:rsidRPr="00B14049">
              <w:rPr>
                <w:rFonts w:eastAsia="TimesNewRomanPSMT"/>
                <w:sz w:val="16"/>
                <w:szCs w:val="16"/>
                <w:lang w:eastAsia="en-US"/>
              </w:rPr>
              <w:t>ул</w:t>
            </w:r>
            <w:proofErr w:type="spellEnd"/>
            <w:proofErr w:type="gramEnd"/>
            <w:r w:rsidRPr="00B14049">
              <w:rPr>
                <w:rFonts w:eastAsia="TimesNewRomanPSMT"/>
                <w:sz w:val="16"/>
                <w:szCs w:val="16"/>
                <w:lang w:eastAsia="en-US"/>
              </w:rPr>
              <w:t xml:space="preserve"> Северная, д 7</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38:04:040402:432</w:t>
            </w:r>
          </w:p>
        </w:tc>
      </w:tr>
      <w:tr w:rsidR="00B14049" w:rsidRPr="00B14049" w:rsidTr="00B14049">
        <w:trPr>
          <w:trHeight w:val="4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lastRenderedPageBreak/>
              <w:t>38</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р-н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с </w:t>
            </w:r>
            <w:proofErr w:type="spellStart"/>
            <w:r w:rsidRPr="00B14049">
              <w:rPr>
                <w:rFonts w:eastAsia="TimesNewRomanPSMT"/>
                <w:sz w:val="16"/>
                <w:szCs w:val="16"/>
                <w:lang w:eastAsia="en-US"/>
              </w:rPr>
              <w:t>Бажир</w:t>
            </w:r>
            <w:proofErr w:type="spellEnd"/>
            <w:r w:rsidRPr="00B14049">
              <w:rPr>
                <w:rFonts w:eastAsia="TimesNewRomanPSMT"/>
                <w:sz w:val="16"/>
                <w:szCs w:val="16"/>
                <w:lang w:eastAsia="en-US"/>
              </w:rPr>
              <w:t xml:space="preserve">, </w:t>
            </w:r>
            <w:proofErr w:type="spellStart"/>
            <w:proofErr w:type="gramStart"/>
            <w:r w:rsidRPr="00B14049">
              <w:rPr>
                <w:rFonts w:eastAsia="TimesNewRomanPSMT"/>
                <w:sz w:val="16"/>
                <w:szCs w:val="16"/>
                <w:lang w:eastAsia="en-US"/>
              </w:rPr>
              <w:t>ул</w:t>
            </w:r>
            <w:proofErr w:type="spellEnd"/>
            <w:proofErr w:type="gramEnd"/>
            <w:r w:rsidRPr="00B14049">
              <w:rPr>
                <w:rFonts w:eastAsia="TimesNewRomanPSMT"/>
                <w:sz w:val="16"/>
                <w:szCs w:val="16"/>
                <w:lang w:eastAsia="en-US"/>
              </w:rPr>
              <w:t xml:space="preserve"> Северная, д 16, </w:t>
            </w:r>
            <w:proofErr w:type="spellStart"/>
            <w:r w:rsidRPr="00B14049">
              <w:rPr>
                <w:rFonts w:eastAsia="TimesNewRomanPSMT"/>
                <w:sz w:val="16"/>
                <w:szCs w:val="16"/>
                <w:lang w:eastAsia="en-US"/>
              </w:rPr>
              <w:t>кв</w:t>
            </w:r>
            <w:proofErr w:type="spellEnd"/>
            <w:r w:rsidRPr="00B14049">
              <w:rPr>
                <w:rFonts w:eastAsia="TimesNewRomanPSMT"/>
                <w:sz w:val="16"/>
                <w:szCs w:val="16"/>
                <w:lang w:eastAsia="en-US"/>
              </w:rPr>
              <w:t xml:space="preserve"> 1</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38:04:040903:1144</w:t>
            </w:r>
          </w:p>
        </w:tc>
      </w:tr>
      <w:tr w:rsidR="00B14049" w:rsidRPr="00B14049" w:rsidTr="00B14049">
        <w:trPr>
          <w:trHeight w:val="4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39</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р-н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с </w:t>
            </w:r>
            <w:proofErr w:type="spellStart"/>
            <w:r w:rsidRPr="00B14049">
              <w:rPr>
                <w:rFonts w:eastAsia="TimesNewRomanPSMT"/>
                <w:sz w:val="16"/>
                <w:szCs w:val="16"/>
                <w:lang w:eastAsia="en-US"/>
              </w:rPr>
              <w:t>Илганское</w:t>
            </w:r>
            <w:proofErr w:type="spellEnd"/>
            <w:r w:rsidRPr="00B14049">
              <w:rPr>
                <w:rFonts w:eastAsia="TimesNewRomanPSMT"/>
                <w:sz w:val="16"/>
                <w:szCs w:val="16"/>
                <w:lang w:eastAsia="en-US"/>
              </w:rPr>
              <w:t xml:space="preserve">, </w:t>
            </w:r>
            <w:proofErr w:type="spellStart"/>
            <w:proofErr w:type="gramStart"/>
            <w:r w:rsidRPr="00B14049">
              <w:rPr>
                <w:rFonts w:eastAsia="TimesNewRomanPSMT"/>
                <w:sz w:val="16"/>
                <w:szCs w:val="16"/>
                <w:lang w:eastAsia="en-US"/>
              </w:rPr>
              <w:t>ул</w:t>
            </w:r>
            <w:proofErr w:type="spellEnd"/>
            <w:proofErr w:type="gramEnd"/>
            <w:r w:rsidRPr="00B14049">
              <w:rPr>
                <w:rFonts w:eastAsia="TimesNewRomanPSMT"/>
                <w:sz w:val="16"/>
                <w:szCs w:val="16"/>
                <w:lang w:eastAsia="en-US"/>
              </w:rPr>
              <w:t xml:space="preserve"> Верхняя, д 7, </w:t>
            </w:r>
            <w:proofErr w:type="spellStart"/>
            <w:r w:rsidRPr="00B14049">
              <w:rPr>
                <w:rFonts w:eastAsia="TimesNewRomanPSMT"/>
                <w:sz w:val="16"/>
                <w:szCs w:val="16"/>
                <w:lang w:eastAsia="en-US"/>
              </w:rPr>
              <w:t>кв</w:t>
            </w:r>
            <w:proofErr w:type="spellEnd"/>
            <w:r w:rsidRPr="00B14049">
              <w:rPr>
                <w:rFonts w:eastAsia="TimesNewRomanPSMT"/>
                <w:sz w:val="16"/>
                <w:szCs w:val="16"/>
                <w:lang w:eastAsia="en-US"/>
              </w:rPr>
              <w:t xml:space="preserve"> 2</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38:04:040101:1261</w:t>
            </w:r>
          </w:p>
        </w:tc>
      </w:tr>
      <w:tr w:rsidR="00B14049" w:rsidRPr="00B14049" w:rsidTr="00B14049">
        <w:trPr>
          <w:trHeight w:val="9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40</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р-н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с </w:t>
            </w:r>
            <w:proofErr w:type="spellStart"/>
            <w:r w:rsidRPr="00B14049">
              <w:rPr>
                <w:rFonts w:eastAsia="TimesNewRomanPSMT"/>
                <w:sz w:val="16"/>
                <w:szCs w:val="16"/>
                <w:lang w:eastAsia="en-US"/>
              </w:rPr>
              <w:t>Илганское</w:t>
            </w:r>
            <w:proofErr w:type="spellEnd"/>
            <w:r w:rsidRPr="00B14049">
              <w:rPr>
                <w:rFonts w:eastAsia="TimesNewRomanPSMT"/>
                <w:sz w:val="16"/>
                <w:szCs w:val="16"/>
                <w:lang w:eastAsia="en-US"/>
              </w:rPr>
              <w:t xml:space="preserve">, </w:t>
            </w:r>
            <w:proofErr w:type="spellStart"/>
            <w:proofErr w:type="gramStart"/>
            <w:r w:rsidRPr="00B14049">
              <w:rPr>
                <w:rFonts w:eastAsia="TimesNewRomanPSMT"/>
                <w:sz w:val="16"/>
                <w:szCs w:val="16"/>
                <w:lang w:eastAsia="en-US"/>
              </w:rPr>
              <w:t>ул</w:t>
            </w:r>
            <w:proofErr w:type="spellEnd"/>
            <w:proofErr w:type="gramEnd"/>
            <w:r w:rsidRPr="00B14049">
              <w:rPr>
                <w:rFonts w:eastAsia="TimesNewRomanPSMT"/>
                <w:sz w:val="16"/>
                <w:szCs w:val="16"/>
                <w:lang w:eastAsia="en-US"/>
              </w:rPr>
              <w:t xml:space="preserve"> Верхняя, д. 6, кв. 2</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38:04:040101:1262</w:t>
            </w:r>
          </w:p>
        </w:tc>
      </w:tr>
      <w:tr w:rsidR="00B14049" w:rsidRPr="00B14049" w:rsidTr="00B14049">
        <w:trPr>
          <w:trHeight w:val="17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44</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Иркутская</w:t>
            </w:r>
            <w:proofErr w:type="gramEnd"/>
            <w:r w:rsidRPr="00B14049">
              <w:rPr>
                <w:rFonts w:eastAsia="TimesNewRomanPSMT"/>
                <w:sz w:val="16"/>
                <w:szCs w:val="16"/>
                <w:lang w:eastAsia="en-US"/>
              </w:rPr>
              <w:t xml:space="preserve"> обл.,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р-н, с. </w:t>
            </w:r>
            <w:proofErr w:type="spellStart"/>
            <w:r w:rsidRPr="00B14049">
              <w:rPr>
                <w:rFonts w:eastAsia="TimesNewRomanPSMT"/>
                <w:sz w:val="16"/>
                <w:szCs w:val="16"/>
                <w:lang w:eastAsia="en-US"/>
              </w:rPr>
              <w:t>Бажир</w:t>
            </w:r>
            <w:proofErr w:type="spellEnd"/>
            <w:r w:rsidRPr="00B14049">
              <w:rPr>
                <w:rFonts w:eastAsia="TimesNewRomanPSMT"/>
                <w:sz w:val="16"/>
                <w:szCs w:val="16"/>
                <w:lang w:eastAsia="en-US"/>
              </w:rPr>
              <w:t>, ул. Северная, д.16, кв.2</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38:04:040402:425</w:t>
            </w:r>
          </w:p>
        </w:tc>
      </w:tr>
      <w:tr w:rsidR="00B14049" w:rsidRPr="00B14049" w:rsidTr="00B14049">
        <w:trPr>
          <w:trHeight w:val="99"/>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45</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Иркутская</w:t>
            </w:r>
            <w:proofErr w:type="gramEnd"/>
            <w:r w:rsidRPr="00B14049">
              <w:rPr>
                <w:rFonts w:eastAsia="TimesNewRomanPSMT"/>
                <w:sz w:val="16"/>
                <w:szCs w:val="16"/>
                <w:lang w:eastAsia="en-US"/>
              </w:rPr>
              <w:t xml:space="preserve"> обл.,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р-н, с. </w:t>
            </w:r>
            <w:proofErr w:type="spellStart"/>
            <w:r w:rsidRPr="00B14049">
              <w:rPr>
                <w:rFonts w:eastAsia="TimesNewRomanPSMT"/>
                <w:sz w:val="16"/>
                <w:szCs w:val="16"/>
                <w:lang w:eastAsia="en-US"/>
              </w:rPr>
              <w:t>Бажир</w:t>
            </w:r>
            <w:proofErr w:type="spellEnd"/>
            <w:r w:rsidRPr="00B14049">
              <w:rPr>
                <w:rFonts w:eastAsia="TimesNewRomanPSMT"/>
                <w:sz w:val="16"/>
                <w:szCs w:val="16"/>
                <w:lang w:eastAsia="en-US"/>
              </w:rPr>
              <w:t>, ул. Северная, д.22, кв.1</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38:04:040402:426</w:t>
            </w:r>
          </w:p>
        </w:tc>
      </w:tr>
      <w:tr w:rsidR="00B14049" w:rsidRPr="00B14049" w:rsidTr="00B14049">
        <w:trPr>
          <w:trHeight w:val="150"/>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47</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р-н.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с. </w:t>
            </w:r>
            <w:proofErr w:type="spellStart"/>
            <w:r w:rsidRPr="00B14049">
              <w:rPr>
                <w:rFonts w:eastAsia="TimesNewRomanPSMT"/>
                <w:sz w:val="16"/>
                <w:szCs w:val="16"/>
                <w:lang w:eastAsia="en-US"/>
              </w:rPr>
              <w:t>Бажир</w:t>
            </w:r>
            <w:proofErr w:type="spellEnd"/>
            <w:r w:rsidRPr="00B14049">
              <w:rPr>
                <w:rFonts w:eastAsia="TimesNewRomanPSMT"/>
                <w:sz w:val="16"/>
                <w:szCs w:val="16"/>
                <w:lang w:eastAsia="en-US"/>
              </w:rPr>
              <w:t>, ул. Юбилейная, д. 4, кв. 2</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38:04:040402:424</w:t>
            </w:r>
          </w:p>
        </w:tc>
      </w:tr>
      <w:tr w:rsidR="00B14049" w:rsidRPr="00B14049" w:rsidTr="00B14049">
        <w:trPr>
          <w:trHeight w:val="61"/>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48</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р-н.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с. </w:t>
            </w:r>
            <w:proofErr w:type="spellStart"/>
            <w:r w:rsidRPr="00B14049">
              <w:rPr>
                <w:rFonts w:eastAsia="TimesNewRomanPSMT"/>
                <w:sz w:val="16"/>
                <w:szCs w:val="16"/>
                <w:lang w:eastAsia="en-US"/>
              </w:rPr>
              <w:t>Бажир</w:t>
            </w:r>
            <w:proofErr w:type="spellEnd"/>
            <w:r w:rsidRPr="00B14049">
              <w:rPr>
                <w:rFonts w:eastAsia="TimesNewRomanPSMT"/>
                <w:sz w:val="16"/>
                <w:szCs w:val="16"/>
                <w:lang w:eastAsia="en-US"/>
              </w:rPr>
              <w:t>, ул. Юбилейная, д. 5, кв. 1</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38:04:040402:423</w:t>
            </w:r>
          </w:p>
        </w:tc>
      </w:tr>
      <w:tr w:rsidR="00B14049" w:rsidRPr="00B14049" w:rsidTr="00B14049">
        <w:trPr>
          <w:trHeight w:val="5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49</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с. </w:t>
            </w:r>
            <w:proofErr w:type="spellStart"/>
            <w:r w:rsidRPr="00B14049">
              <w:rPr>
                <w:rFonts w:eastAsia="TimesNewRomanPSMT"/>
                <w:sz w:val="16"/>
                <w:szCs w:val="16"/>
                <w:lang w:eastAsia="en-US"/>
              </w:rPr>
              <w:t>Бажир</w:t>
            </w:r>
            <w:proofErr w:type="spellEnd"/>
            <w:r w:rsidRPr="00B14049">
              <w:rPr>
                <w:rFonts w:eastAsia="TimesNewRomanPSMT"/>
                <w:sz w:val="16"/>
                <w:szCs w:val="16"/>
                <w:lang w:eastAsia="en-US"/>
              </w:rPr>
              <w:t>, ул. Юбилейная, д. 13, кв. 2</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38:04:000000:2710</w:t>
            </w:r>
          </w:p>
        </w:tc>
      </w:tr>
      <w:tr w:rsidR="00B14049" w:rsidRPr="00B14049" w:rsidTr="00B14049">
        <w:trPr>
          <w:trHeight w:val="4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50</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Иркутская</w:t>
            </w:r>
            <w:proofErr w:type="gramEnd"/>
            <w:r w:rsidRPr="00B14049">
              <w:rPr>
                <w:rFonts w:eastAsia="TimesNewRomanPSMT"/>
                <w:sz w:val="16"/>
                <w:szCs w:val="16"/>
                <w:lang w:eastAsia="en-US"/>
              </w:rPr>
              <w:t xml:space="preserve"> обл.,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р-н., с. </w:t>
            </w:r>
            <w:proofErr w:type="spellStart"/>
            <w:r w:rsidRPr="00B14049">
              <w:rPr>
                <w:rFonts w:eastAsia="TimesNewRomanPSMT"/>
                <w:sz w:val="16"/>
                <w:szCs w:val="16"/>
                <w:lang w:eastAsia="en-US"/>
              </w:rPr>
              <w:t>Бажир</w:t>
            </w:r>
            <w:proofErr w:type="spellEnd"/>
            <w:r w:rsidRPr="00B14049">
              <w:rPr>
                <w:rFonts w:eastAsia="TimesNewRomanPSMT"/>
                <w:sz w:val="16"/>
                <w:szCs w:val="16"/>
                <w:lang w:eastAsia="en-US"/>
              </w:rPr>
              <w:t>, ул. Юбилейная, д. 15</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38:04:000000:2709</w:t>
            </w:r>
          </w:p>
        </w:tc>
      </w:tr>
      <w:tr w:rsidR="00B14049" w:rsidRPr="00B14049" w:rsidTr="00B14049">
        <w:trPr>
          <w:trHeight w:val="4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51</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с. </w:t>
            </w:r>
            <w:proofErr w:type="spellStart"/>
            <w:r w:rsidRPr="00B14049">
              <w:rPr>
                <w:rFonts w:eastAsia="TimesNewRomanPSMT"/>
                <w:sz w:val="16"/>
                <w:szCs w:val="16"/>
                <w:lang w:eastAsia="en-US"/>
              </w:rPr>
              <w:t>Бажир</w:t>
            </w:r>
            <w:proofErr w:type="spellEnd"/>
            <w:r w:rsidRPr="00B14049">
              <w:rPr>
                <w:rFonts w:eastAsia="TimesNewRomanPSMT"/>
                <w:sz w:val="16"/>
                <w:szCs w:val="16"/>
                <w:lang w:eastAsia="en-US"/>
              </w:rPr>
              <w:t>, ул. Юбилейная, д. 27</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38:04:040402:433</w:t>
            </w:r>
          </w:p>
        </w:tc>
      </w:tr>
      <w:tr w:rsidR="00B14049" w:rsidRPr="00B14049" w:rsidTr="00B14049">
        <w:trPr>
          <w:trHeight w:val="4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52</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с. </w:t>
            </w:r>
            <w:proofErr w:type="spellStart"/>
            <w:r w:rsidRPr="00B14049">
              <w:rPr>
                <w:rFonts w:eastAsia="TimesNewRomanPSMT"/>
                <w:sz w:val="16"/>
                <w:szCs w:val="16"/>
                <w:lang w:eastAsia="en-US"/>
              </w:rPr>
              <w:t>Бажир</w:t>
            </w:r>
            <w:proofErr w:type="spellEnd"/>
            <w:r w:rsidRPr="00B14049">
              <w:rPr>
                <w:rFonts w:eastAsia="TimesNewRomanPSMT"/>
                <w:sz w:val="16"/>
                <w:szCs w:val="16"/>
                <w:lang w:eastAsia="en-US"/>
              </w:rPr>
              <w:t>, ул. Юбилейная, д. 31</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38:04:040402:430</w:t>
            </w:r>
          </w:p>
        </w:tc>
      </w:tr>
      <w:tr w:rsidR="00B14049" w:rsidRPr="00B14049" w:rsidTr="00B14049">
        <w:trPr>
          <w:trHeight w:val="4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53</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Иркутская</w:t>
            </w:r>
            <w:proofErr w:type="gramEnd"/>
            <w:r w:rsidRPr="00B14049">
              <w:rPr>
                <w:rFonts w:eastAsia="TimesNewRomanPSMT"/>
                <w:sz w:val="16"/>
                <w:szCs w:val="16"/>
                <w:lang w:eastAsia="en-US"/>
              </w:rPr>
              <w:t xml:space="preserve"> обл.,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р-н, с. </w:t>
            </w:r>
            <w:proofErr w:type="spellStart"/>
            <w:r w:rsidRPr="00B14049">
              <w:rPr>
                <w:rFonts w:eastAsia="TimesNewRomanPSMT"/>
                <w:sz w:val="16"/>
                <w:szCs w:val="16"/>
                <w:lang w:eastAsia="en-US"/>
              </w:rPr>
              <w:t>Бажир</w:t>
            </w:r>
            <w:proofErr w:type="spellEnd"/>
            <w:r w:rsidRPr="00B14049">
              <w:rPr>
                <w:rFonts w:eastAsia="TimesNewRomanPSMT"/>
                <w:sz w:val="16"/>
                <w:szCs w:val="16"/>
                <w:lang w:eastAsia="en-US"/>
              </w:rPr>
              <w:t>, ул. Юбилейная, д. 47, кв. 2</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38:04:040402:422</w:t>
            </w:r>
          </w:p>
        </w:tc>
      </w:tr>
      <w:tr w:rsidR="00B14049" w:rsidRPr="00B14049" w:rsidTr="00B14049">
        <w:trPr>
          <w:trHeight w:val="231"/>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54</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с. </w:t>
            </w:r>
            <w:proofErr w:type="spellStart"/>
            <w:r w:rsidRPr="00B14049">
              <w:rPr>
                <w:rFonts w:eastAsia="TimesNewRomanPSMT"/>
                <w:sz w:val="16"/>
                <w:szCs w:val="16"/>
                <w:lang w:eastAsia="en-US"/>
              </w:rPr>
              <w:t>Бажир</w:t>
            </w:r>
            <w:proofErr w:type="spellEnd"/>
            <w:r w:rsidRPr="00B14049">
              <w:rPr>
                <w:rFonts w:eastAsia="TimesNewRomanPSMT"/>
                <w:sz w:val="16"/>
                <w:szCs w:val="16"/>
                <w:lang w:eastAsia="en-US"/>
              </w:rPr>
              <w:t>, ул. Юбилейная, д.18</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38:04:000000:2711</w:t>
            </w:r>
          </w:p>
        </w:tc>
      </w:tr>
      <w:tr w:rsidR="00B14049" w:rsidRPr="00B14049" w:rsidTr="00B14049">
        <w:trPr>
          <w:trHeight w:val="4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55</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Иркутская</w:t>
            </w:r>
            <w:proofErr w:type="gramEnd"/>
            <w:r w:rsidRPr="00B14049">
              <w:rPr>
                <w:rFonts w:eastAsia="TimesNewRomanPSMT"/>
                <w:sz w:val="16"/>
                <w:szCs w:val="16"/>
                <w:lang w:eastAsia="en-US"/>
              </w:rPr>
              <w:t xml:space="preserve"> обл.,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р-н., с. </w:t>
            </w:r>
            <w:proofErr w:type="spellStart"/>
            <w:r w:rsidRPr="00B14049">
              <w:rPr>
                <w:rFonts w:eastAsia="TimesNewRomanPSMT"/>
                <w:sz w:val="16"/>
                <w:szCs w:val="16"/>
                <w:lang w:eastAsia="en-US"/>
              </w:rPr>
              <w:t>Бажир</w:t>
            </w:r>
            <w:proofErr w:type="spellEnd"/>
            <w:r w:rsidRPr="00B14049">
              <w:rPr>
                <w:rFonts w:eastAsia="TimesNewRomanPSMT"/>
                <w:sz w:val="16"/>
                <w:szCs w:val="16"/>
                <w:lang w:eastAsia="en-US"/>
              </w:rPr>
              <w:t>, ул. Юбилейная, д.36, кв.1</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38:04:000000:2708</w:t>
            </w:r>
          </w:p>
        </w:tc>
      </w:tr>
      <w:tr w:rsidR="00B14049" w:rsidRPr="00B14049" w:rsidTr="00B14049">
        <w:trPr>
          <w:trHeight w:val="148"/>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56</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Иркутская</w:t>
            </w:r>
            <w:proofErr w:type="gramEnd"/>
            <w:r w:rsidRPr="00B14049">
              <w:rPr>
                <w:rFonts w:eastAsia="TimesNewRomanPSMT"/>
                <w:sz w:val="16"/>
                <w:szCs w:val="16"/>
                <w:lang w:eastAsia="en-US"/>
              </w:rPr>
              <w:t xml:space="preserve"> обл.,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р-н., с. </w:t>
            </w:r>
            <w:proofErr w:type="spellStart"/>
            <w:r w:rsidRPr="00B14049">
              <w:rPr>
                <w:rFonts w:eastAsia="TimesNewRomanPSMT"/>
                <w:sz w:val="16"/>
                <w:szCs w:val="16"/>
                <w:lang w:eastAsia="en-US"/>
              </w:rPr>
              <w:t>Бажир</w:t>
            </w:r>
            <w:proofErr w:type="spellEnd"/>
            <w:r w:rsidRPr="00B14049">
              <w:rPr>
                <w:rFonts w:eastAsia="TimesNewRomanPSMT"/>
                <w:sz w:val="16"/>
                <w:szCs w:val="16"/>
                <w:lang w:eastAsia="en-US"/>
              </w:rPr>
              <w:t>, ул. Юбилейная, д.36, кв.2</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38:04:000000:2707</w:t>
            </w:r>
          </w:p>
        </w:tc>
      </w:tr>
      <w:tr w:rsidR="00B14049" w:rsidRPr="00B14049" w:rsidTr="00B14049">
        <w:trPr>
          <w:trHeight w:val="21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57</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с. </w:t>
            </w:r>
            <w:proofErr w:type="spellStart"/>
            <w:r w:rsidRPr="00B14049">
              <w:rPr>
                <w:rFonts w:eastAsia="TimesNewRomanPSMT"/>
                <w:sz w:val="16"/>
                <w:szCs w:val="16"/>
                <w:lang w:eastAsia="en-US"/>
              </w:rPr>
              <w:t>Бажир</w:t>
            </w:r>
            <w:proofErr w:type="spellEnd"/>
            <w:r w:rsidRPr="00B14049">
              <w:rPr>
                <w:rFonts w:eastAsia="TimesNewRomanPSMT"/>
                <w:sz w:val="16"/>
                <w:szCs w:val="16"/>
                <w:lang w:eastAsia="en-US"/>
              </w:rPr>
              <w:t>, ул. Юбилейная, д.39, кв.2</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38:04:040402:428</w:t>
            </w:r>
          </w:p>
        </w:tc>
      </w:tr>
      <w:tr w:rsidR="00B14049" w:rsidRPr="00B14049" w:rsidTr="00B14049">
        <w:trPr>
          <w:trHeight w:val="15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58</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с. </w:t>
            </w:r>
            <w:proofErr w:type="spellStart"/>
            <w:r w:rsidRPr="00B14049">
              <w:rPr>
                <w:rFonts w:eastAsia="TimesNewRomanPSMT"/>
                <w:sz w:val="16"/>
                <w:szCs w:val="16"/>
                <w:lang w:eastAsia="en-US"/>
              </w:rPr>
              <w:t>Илганское</w:t>
            </w:r>
            <w:proofErr w:type="spellEnd"/>
            <w:r w:rsidRPr="00B14049">
              <w:rPr>
                <w:rFonts w:eastAsia="TimesNewRomanPSMT"/>
                <w:sz w:val="16"/>
                <w:szCs w:val="16"/>
                <w:lang w:eastAsia="en-US"/>
              </w:rPr>
              <w:t>, ул. Верхняя, д. 4</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38:04:040101:1253</w:t>
            </w:r>
          </w:p>
        </w:tc>
      </w:tr>
      <w:tr w:rsidR="00B14049" w:rsidRPr="00B14049" w:rsidTr="00B14049">
        <w:trPr>
          <w:trHeight w:val="163"/>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59</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с. </w:t>
            </w:r>
            <w:proofErr w:type="spellStart"/>
            <w:r w:rsidRPr="00B14049">
              <w:rPr>
                <w:rFonts w:eastAsia="TimesNewRomanPSMT"/>
                <w:sz w:val="16"/>
                <w:szCs w:val="16"/>
                <w:lang w:eastAsia="en-US"/>
              </w:rPr>
              <w:t>Илганское</w:t>
            </w:r>
            <w:proofErr w:type="spellEnd"/>
            <w:r w:rsidRPr="00B14049">
              <w:rPr>
                <w:rFonts w:eastAsia="TimesNewRomanPSMT"/>
                <w:sz w:val="16"/>
                <w:szCs w:val="16"/>
                <w:lang w:eastAsia="en-US"/>
              </w:rPr>
              <w:t>, ул. Верхняя, д. 19</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38:04:040101:1252</w:t>
            </w:r>
          </w:p>
        </w:tc>
      </w:tr>
      <w:tr w:rsidR="00B14049" w:rsidRPr="00B14049" w:rsidTr="00B14049">
        <w:trPr>
          <w:trHeight w:val="313"/>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60</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Жилой дом</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666322, обл. </w:t>
            </w:r>
            <w:proofErr w:type="gramStart"/>
            <w:r w:rsidRPr="00B14049">
              <w:rPr>
                <w:rFonts w:eastAsia="TimesNewRomanPSMT"/>
                <w:sz w:val="16"/>
                <w:szCs w:val="16"/>
                <w:lang w:eastAsia="en-US"/>
              </w:rPr>
              <w:t>Иркутская</w:t>
            </w:r>
            <w:proofErr w:type="gramEnd"/>
            <w:r w:rsidRPr="00B14049">
              <w:rPr>
                <w:rFonts w:eastAsia="TimesNewRomanPSMT"/>
                <w:sz w:val="16"/>
                <w:szCs w:val="16"/>
                <w:lang w:eastAsia="en-US"/>
              </w:rPr>
              <w:t xml:space="preserve">, р-н.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с. </w:t>
            </w:r>
            <w:proofErr w:type="spellStart"/>
            <w:r w:rsidRPr="00B14049">
              <w:rPr>
                <w:rFonts w:eastAsia="TimesNewRomanPSMT"/>
                <w:sz w:val="16"/>
                <w:szCs w:val="16"/>
                <w:lang w:eastAsia="en-US"/>
              </w:rPr>
              <w:t>Илганское</w:t>
            </w:r>
            <w:proofErr w:type="spellEnd"/>
            <w:r w:rsidRPr="00B14049">
              <w:rPr>
                <w:rFonts w:eastAsia="TimesNewRomanPSMT"/>
                <w:sz w:val="16"/>
                <w:szCs w:val="16"/>
                <w:lang w:eastAsia="en-US"/>
              </w:rPr>
              <w:t>, ул. Верхняя, д. 21</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38:04:040101:1257</w:t>
            </w:r>
          </w:p>
        </w:tc>
      </w:tr>
      <w:tr w:rsidR="00B14049" w:rsidRPr="00B14049" w:rsidTr="00B14049">
        <w:trPr>
          <w:trHeight w:val="196"/>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61</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с. </w:t>
            </w:r>
            <w:proofErr w:type="spellStart"/>
            <w:r w:rsidRPr="00B14049">
              <w:rPr>
                <w:rFonts w:eastAsia="TimesNewRomanPSMT"/>
                <w:sz w:val="16"/>
                <w:szCs w:val="16"/>
                <w:lang w:eastAsia="en-US"/>
              </w:rPr>
              <w:t>Илганское</w:t>
            </w:r>
            <w:proofErr w:type="spellEnd"/>
            <w:r w:rsidRPr="00B14049">
              <w:rPr>
                <w:rFonts w:eastAsia="TimesNewRomanPSMT"/>
                <w:sz w:val="16"/>
                <w:szCs w:val="16"/>
                <w:lang w:eastAsia="en-US"/>
              </w:rPr>
              <w:t>, ул. Верхняя, д. 24, кв. 2</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38:04:040101:1256</w:t>
            </w:r>
          </w:p>
        </w:tc>
      </w:tr>
      <w:tr w:rsidR="00B14049" w:rsidRPr="00B14049" w:rsidTr="00B14049">
        <w:trPr>
          <w:trHeight w:val="33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62</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с. </w:t>
            </w:r>
            <w:proofErr w:type="spellStart"/>
            <w:r w:rsidRPr="00B14049">
              <w:rPr>
                <w:rFonts w:eastAsia="TimesNewRomanPSMT"/>
                <w:sz w:val="16"/>
                <w:szCs w:val="16"/>
                <w:lang w:eastAsia="en-US"/>
              </w:rPr>
              <w:t>Илганское</w:t>
            </w:r>
            <w:proofErr w:type="spellEnd"/>
            <w:r w:rsidRPr="00B14049">
              <w:rPr>
                <w:rFonts w:eastAsia="TimesNewRomanPSMT"/>
                <w:sz w:val="16"/>
                <w:szCs w:val="16"/>
                <w:lang w:eastAsia="en-US"/>
              </w:rPr>
              <w:t>, ул. Верхняя, д. 27, кв. 1</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38:04:040101:1258</w:t>
            </w:r>
          </w:p>
        </w:tc>
      </w:tr>
      <w:tr w:rsidR="00B14049" w:rsidRPr="00B14049" w:rsidTr="00B14049">
        <w:trPr>
          <w:trHeight w:val="189"/>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63</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р-н</w:t>
            </w:r>
            <w:proofErr w:type="gramStart"/>
            <w:r w:rsidRPr="00B14049">
              <w:rPr>
                <w:rFonts w:eastAsia="TimesNewRomanPSMT"/>
                <w:sz w:val="16"/>
                <w:szCs w:val="16"/>
                <w:lang w:eastAsia="en-US"/>
              </w:rPr>
              <w:t xml:space="preserve">., </w:t>
            </w:r>
            <w:proofErr w:type="gramEnd"/>
            <w:r w:rsidRPr="00B14049">
              <w:rPr>
                <w:rFonts w:eastAsia="TimesNewRomanPSMT"/>
                <w:sz w:val="16"/>
                <w:szCs w:val="16"/>
                <w:lang w:eastAsia="en-US"/>
              </w:rPr>
              <w:t xml:space="preserve">с. </w:t>
            </w:r>
            <w:proofErr w:type="spellStart"/>
            <w:r w:rsidRPr="00B14049">
              <w:rPr>
                <w:rFonts w:eastAsia="TimesNewRomanPSMT"/>
                <w:sz w:val="16"/>
                <w:szCs w:val="16"/>
                <w:lang w:eastAsia="en-US"/>
              </w:rPr>
              <w:t>Илганское</w:t>
            </w:r>
            <w:proofErr w:type="spellEnd"/>
            <w:r w:rsidRPr="00B14049">
              <w:rPr>
                <w:rFonts w:eastAsia="TimesNewRomanPSMT"/>
                <w:sz w:val="16"/>
                <w:szCs w:val="16"/>
                <w:lang w:eastAsia="en-US"/>
              </w:rPr>
              <w:t>, ул. Верхняя, д. 27, кв. 2</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38:04:040101:1264</w:t>
            </w:r>
          </w:p>
        </w:tc>
      </w:tr>
      <w:tr w:rsidR="00B14049" w:rsidRPr="00B14049" w:rsidTr="00B14049">
        <w:trPr>
          <w:trHeight w:val="324"/>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64</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с. </w:t>
            </w:r>
            <w:proofErr w:type="spellStart"/>
            <w:r w:rsidRPr="00B14049">
              <w:rPr>
                <w:rFonts w:eastAsia="TimesNewRomanPSMT"/>
                <w:sz w:val="16"/>
                <w:szCs w:val="16"/>
                <w:lang w:eastAsia="en-US"/>
              </w:rPr>
              <w:t>Илганское</w:t>
            </w:r>
            <w:proofErr w:type="spellEnd"/>
            <w:r w:rsidRPr="00B14049">
              <w:rPr>
                <w:rFonts w:eastAsia="TimesNewRomanPSMT"/>
                <w:sz w:val="16"/>
                <w:szCs w:val="16"/>
                <w:lang w:eastAsia="en-US"/>
              </w:rPr>
              <w:t>, ул. Нижняя, д. 5, кв. 1</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38:04:040101:1251</w:t>
            </w:r>
          </w:p>
        </w:tc>
      </w:tr>
      <w:tr w:rsidR="00B14049" w:rsidRPr="00B14049" w:rsidTr="00B14049">
        <w:trPr>
          <w:trHeight w:val="334"/>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65</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с. </w:t>
            </w:r>
            <w:proofErr w:type="spellStart"/>
            <w:r w:rsidRPr="00B14049">
              <w:rPr>
                <w:rFonts w:eastAsia="TimesNewRomanPSMT"/>
                <w:sz w:val="16"/>
                <w:szCs w:val="16"/>
                <w:lang w:eastAsia="en-US"/>
              </w:rPr>
              <w:t>Илганское</w:t>
            </w:r>
            <w:proofErr w:type="spellEnd"/>
            <w:r w:rsidRPr="00B14049">
              <w:rPr>
                <w:rFonts w:eastAsia="TimesNewRomanPSMT"/>
                <w:sz w:val="16"/>
                <w:szCs w:val="16"/>
                <w:lang w:eastAsia="en-US"/>
              </w:rPr>
              <w:t>, ул. Нижняя, д. 5, кв. 2</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38:04:040101:1259</w:t>
            </w:r>
          </w:p>
        </w:tc>
      </w:tr>
      <w:tr w:rsidR="00B14049" w:rsidRPr="00B14049" w:rsidTr="00B14049">
        <w:trPr>
          <w:trHeight w:val="344"/>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66</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с. </w:t>
            </w:r>
            <w:proofErr w:type="spellStart"/>
            <w:r w:rsidRPr="00B14049">
              <w:rPr>
                <w:rFonts w:eastAsia="TimesNewRomanPSMT"/>
                <w:sz w:val="16"/>
                <w:szCs w:val="16"/>
                <w:lang w:eastAsia="en-US"/>
              </w:rPr>
              <w:t>Илганское</w:t>
            </w:r>
            <w:proofErr w:type="spellEnd"/>
            <w:r w:rsidRPr="00B14049">
              <w:rPr>
                <w:rFonts w:eastAsia="TimesNewRomanPSMT"/>
                <w:sz w:val="16"/>
                <w:szCs w:val="16"/>
                <w:lang w:eastAsia="en-US"/>
              </w:rPr>
              <w:t>, ул. Нижняя, д. 9, кв. 1</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38:04:040101:1254</w:t>
            </w:r>
          </w:p>
        </w:tc>
      </w:tr>
      <w:tr w:rsidR="00B14049" w:rsidRPr="00B14049" w:rsidTr="00B14049">
        <w:trPr>
          <w:trHeight w:val="338"/>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67</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 xml:space="preserve">Иркутская область,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район, с. </w:t>
            </w:r>
            <w:proofErr w:type="spellStart"/>
            <w:r w:rsidRPr="00B14049">
              <w:rPr>
                <w:rFonts w:eastAsia="TimesNewRomanPSMT"/>
                <w:sz w:val="16"/>
                <w:szCs w:val="16"/>
                <w:lang w:eastAsia="en-US"/>
              </w:rPr>
              <w:t>Илганское</w:t>
            </w:r>
            <w:proofErr w:type="spellEnd"/>
            <w:r w:rsidRPr="00B14049">
              <w:rPr>
                <w:rFonts w:eastAsia="TimesNewRomanPSMT"/>
                <w:sz w:val="16"/>
                <w:szCs w:val="16"/>
                <w:lang w:eastAsia="en-US"/>
              </w:rPr>
              <w:t>, ул. Нижняя, д. 9, кв. 2</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38:04:040101:1255</w:t>
            </w:r>
          </w:p>
        </w:tc>
      </w:tr>
      <w:tr w:rsidR="00B14049" w:rsidRPr="00B14049" w:rsidTr="00B14049">
        <w:trPr>
          <w:trHeight w:val="245"/>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68</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Иркутская</w:t>
            </w:r>
            <w:proofErr w:type="gramEnd"/>
            <w:r w:rsidRPr="00B14049">
              <w:rPr>
                <w:rFonts w:eastAsia="TimesNewRomanPSMT"/>
                <w:sz w:val="16"/>
                <w:szCs w:val="16"/>
                <w:lang w:eastAsia="en-US"/>
              </w:rPr>
              <w:t xml:space="preserve"> обл.,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р-н., с. </w:t>
            </w:r>
            <w:proofErr w:type="spellStart"/>
            <w:r w:rsidRPr="00B14049">
              <w:rPr>
                <w:rFonts w:eastAsia="TimesNewRomanPSMT"/>
                <w:sz w:val="16"/>
                <w:szCs w:val="16"/>
                <w:lang w:eastAsia="en-US"/>
              </w:rPr>
              <w:t>Илганское</w:t>
            </w:r>
            <w:proofErr w:type="spellEnd"/>
            <w:r w:rsidRPr="00B14049">
              <w:rPr>
                <w:rFonts w:eastAsia="TimesNewRomanPSMT"/>
                <w:sz w:val="16"/>
                <w:szCs w:val="16"/>
                <w:lang w:eastAsia="en-US"/>
              </w:rPr>
              <w:t>, ул. Нижняя, д.1, кв. 1</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38:04:040101:1265</w:t>
            </w:r>
          </w:p>
        </w:tc>
      </w:tr>
      <w:tr w:rsidR="00B14049" w:rsidRPr="00B14049" w:rsidTr="00B14049">
        <w:trPr>
          <w:trHeight w:val="198"/>
        </w:trPr>
        <w:tc>
          <w:tcPr>
            <w:tcW w:w="70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69</w:t>
            </w:r>
          </w:p>
        </w:tc>
        <w:tc>
          <w:tcPr>
            <w:tcW w:w="155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sz w:val="16"/>
                <w:szCs w:val="16"/>
              </w:rPr>
              <w:t>Квартира</w:t>
            </w:r>
          </w:p>
        </w:tc>
        <w:tc>
          <w:tcPr>
            <w:tcW w:w="552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proofErr w:type="gramStart"/>
            <w:r w:rsidRPr="00B14049">
              <w:rPr>
                <w:rFonts w:eastAsia="TimesNewRomanPSMT"/>
                <w:sz w:val="16"/>
                <w:szCs w:val="16"/>
                <w:lang w:eastAsia="en-US"/>
              </w:rPr>
              <w:t>Иркутская</w:t>
            </w:r>
            <w:proofErr w:type="gramEnd"/>
            <w:r w:rsidRPr="00B14049">
              <w:rPr>
                <w:rFonts w:eastAsia="TimesNewRomanPSMT"/>
                <w:sz w:val="16"/>
                <w:szCs w:val="16"/>
                <w:lang w:eastAsia="en-US"/>
              </w:rPr>
              <w:t xml:space="preserve"> обл., </w:t>
            </w:r>
            <w:proofErr w:type="spellStart"/>
            <w:r w:rsidRPr="00B14049">
              <w:rPr>
                <w:rFonts w:eastAsia="TimesNewRomanPSMT"/>
                <w:sz w:val="16"/>
                <w:szCs w:val="16"/>
                <w:lang w:eastAsia="en-US"/>
              </w:rPr>
              <w:t>Заларинский</w:t>
            </w:r>
            <w:proofErr w:type="spellEnd"/>
            <w:r w:rsidRPr="00B14049">
              <w:rPr>
                <w:rFonts w:eastAsia="TimesNewRomanPSMT"/>
                <w:sz w:val="16"/>
                <w:szCs w:val="16"/>
                <w:lang w:eastAsia="en-US"/>
              </w:rPr>
              <w:t xml:space="preserve"> р-н., с. </w:t>
            </w:r>
            <w:proofErr w:type="spellStart"/>
            <w:r w:rsidRPr="00B14049">
              <w:rPr>
                <w:rFonts w:eastAsia="TimesNewRomanPSMT"/>
                <w:sz w:val="16"/>
                <w:szCs w:val="16"/>
                <w:lang w:eastAsia="en-US"/>
              </w:rPr>
              <w:t>Илганское</w:t>
            </w:r>
            <w:proofErr w:type="spellEnd"/>
            <w:r w:rsidRPr="00B14049">
              <w:rPr>
                <w:rFonts w:eastAsia="TimesNewRomanPSMT"/>
                <w:sz w:val="16"/>
                <w:szCs w:val="16"/>
                <w:lang w:eastAsia="en-US"/>
              </w:rPr>
              <w:t>, ул. Нижняя, д.3, кв. 2</w:t>
            </w:r>
          </w:p>
        </w:tc>
        <w:tc>
          <w:tcPr>
            <w:tcW w:w="2149"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sz w:val="16"/>
                <w:szCs w:val="16"/>
              </w:rPr>
            </w:pPr>
            <w:r w:rsidRPr="00B14049">
              <w:rPr>
                <w:rFonts w:eastAsia="TimesNewRomanPSMT"/>
                <w:sz w:val="16"/>
                <w:szCs w:val="16"/>
                <w:lang w:eastAsia="en-US"/>
              </w:rPr>
              <w:t>38:04:040101:1263</w:t>
            </w:r>
          </w:p>
        </w:tc>
      </w:tr>
    </w:tbl>
    <w:p w:rsidR="00B14049" w:rsidRPr="00B14049" w:rsidRDefault="00B14049" w:rsidP="00B14049">
      <w:pPr>
        <w:jc w:val="center"/>
        <w:rPr>
          <w:b/>
          <w:sz w:val="16"/>
          <w:szCs w:val="16"/>
        </w:rPr>
      </w:pPr>
      <w:proofErr w:type="spellStart"/>
      <w:r w:rsidRPr="00B14049">
        <w:rPr>
          <w:b/>
          <w:sz w:val="16"/>
          <w:szCs w:val="16"/>
        </w:rPr>
        <w:t>Заларинское</w:t>
      </w:r>
      <w:proofErr w:type="spellEnd"/>
      <w:r w:rsidRPr="00B14049">
        <w:rPr>
          <w:b/>
          <w:sz w:val="16"/>
          <w:szCs w:val="16"/>
        </w:rPr>
        <w:t xml:space="preserve"> муниципальное образование</w:t>
      </w:r>
    </w:p>
    <w:tbl>
      <w:tblPr>
        <w:tblW w:w="9965" w:type="dxa"/>
        <w:tblInd w:w="40" w:type="dxa"/>
        <w:tblLayout w:type="fixed"/>
        <w:tblCellMar>
          <w:left w:w="40" w:type="dxa"/>
          <w:right w:w="40" w:type="dxa"/>
        </w:tblCellMar>
        <w:tblLook w:val="0000" w:firstRow="0" w:lastRow="0" w:firstColumn="0" w:lastColumn="0" w:noHBand="0" w:noVBand="0"/>
      </w:tblPr>
      <w:tblGrid>
        <w:gridCol w:w="672"/>
        <w:gridCol w:w="1880"/>
        <w:gridCol w:w="5123"/>
        <w:gridCol w:w="2290"/>
      </w:tblGrid>
      <w:tr w:rsidR="00B14049" w:rsidRPr="00B14049" w:rsidTr="00B14049">
        <w:trPr>
          <w:trHeight w:val="342"/>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lang w:eastAsia="en-US"/>
              </w:rPr>
            </w:pPr>
            <w:r w:rsidRPr="00B14049">
              <w:rPr>
                <w:rFonts w:eastAsiaTheme="minorHAnsi"/>
                <w:sz w:val="16"/>
                <w:szCs w:val="16"/>
                <w:lang w:val="en-US" w:eastAsia="en-US"/>
              </w:rPr>
              <w:t>N</w:t>
            </w:r>
            <w:r w:rsidRPr="00B14049">
              <w:rPr>
                <w:rFonts w:eastAsiaTheme="minorHAnsi"/>
                <w:sz w:val="16"/>
                <w:szCs w:val="16"/>
                <w:lang w:eastAsia="en-US"/>
              </w:rPr>
              <w:t xml:space="preserve"> п/п</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jc w:val="center"/>
              <w:rPr>
                <w:rFonts w:eastAsiaTheme="minorHAnsi"/>
                <w:sz w:val="16"/>
                <w:szCs w:val="16"/>
              </w:rPr>
            </w:pPr>
            <w:r w:rsidRPr="00B14049">
              <w:rPr>
                <w:rFonts w:eastAsiaTheme="minorHAnsi"/>
                <w:sz w:val="16"/>
                <w:szCs w:val="16"/>
              </w:rPr>
              <w:t>Наименование</w:t>
            </w:r>
          </w:p>
        </w:tc>
        <w:tc>
          <w:tcPr>
            <w:tcW w:w="5123"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jc w:val="center"/>
              <w:rPr>
                <w:rFonts w:eastAsiaTheme="minorHAnsi"/>
                <w:sz w:val="16"/>
                <w:szCs w:val="16"/>
              </w:rPr>
            </w:pPr>
            <w:r w:rsidRPr="00B14049">
              <w:rPr>
                <w:rFonts w:eastAsiaTheme="minorHAnsi"/>
                <w:sz w:val="16"/>
                <w:szCs w:val="16"/>
              </w:rPr>
              <w:t>Адрес</w:t>
            </w:r>
          </w:p>
        </w:tc>
        <w:tc>
          <w:tcPr>
            <w:tcW w:w="229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Кадастровый (или условный) номер</w:t>
            </w:r>
          </w:p>
        </w:tc>
      </w:tr>
      <w:tr w:rsidR="00B14049" w:rsidRPr="00B14049" w:rsidTr="00B14049">
        <w:trPr>
          <w:trHeight w:val="230"/>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bCs/>
                <w:sz w:val="16"/>
                <w:szCs w:val="16"/>
              </w:rPr>
            </w:pPr>
            <w:r w:rsidRPr="00B14049">
              <w:rPr>
                <w:rFonts w:eastAsiaTheme="minorHAnsi"/>
                <w:bCs/>
                <w:sz w:val="16"/>
                <w:szCs w:val="16"/>
              </w:rPr>
              <w:t>1</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jc w:val="center"/>
              <w:rPr>
                <w:rFonts w:eastAsiaTheme="minorHAnsi"/>
                <w:sz w:val="16"/>
                <w:szCs w:val="16"/>
              </w:rPr>
            </w:pPr>
            <w:r w:rsidRPr="00B14049">
              <w:rPr>
                <w:rFonts w:eastAsiaTheme="minorHAnsi"/>
                <w:sz w:val="16"/>
                <w:szCs w:val="16"/>
              </w:rPr>
              <w:t>2</w:t>
            </w:r>
          </w:p>
        </w:tc>
        <w:tc>
          <w:tcPr>
            <w:tcW w:w="5123"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jc w:val="center"/>
              <w:rPr>
                <w:rFonts w:eastAsiaTheme="minorHAnsi"/>
                <w:sz w:val="16"/>
                <w:szCs w:val="16"/>
              </w:rPr>
            </w:pPr>
            <w:r w:rsidRPr="00B14049">
              <w:rPr>
                <w:rFonts w:eastAsiaTheme="minorHAnsi"/>
                <w:sz w:val="16"/>
                <w:szCs w:val="16"/>
              </w:rPr>
              <w:t>3</w:t>
            </w:r>
          </w:p>
        </w:tc>
        <w:tc>
          <w:tcPr>
            <w:tcW w:w="229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jc w:val="center"/>
              <w:rPr>
                <w:rFonts w:eastAsiaTheme="minorHAnsi"/>
                <w:sz w:val="16"/>
                <w:szCs w:val="16"/>
              </w:rPr>
            </w:pPr>
            <w:r w:rsidRPr="00B14049">
              <w:rPr>
                <w:rFonts w:eastAsiaTheme="minorHAnsi"/>
                <w:sz w:val="16"/>
                <w:szCs w:val="16"/>
              </w:rPr>
              <w:t>4</w:t>
            </w:r>
          </w:p>
        </w:tc>
      </w:tr>
      <w:tr w:rsidR="00B14049" w:rsidRPr="00B14049" w:rsidTr="00B14049">
        <w:trPr>
          <w:trHeight w:val="194"/>
        </w:trPr>
        <w:tc>
          <w:tcPr>
            <w:tcW w:w="672"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rFonts w:eastAsiaTheme="minorHAnsi"/>
                <w:sz w:val="16"/>
                <w:szCs w:val="16"/>
              </w:rPr>
              <w:t>1</w:t>
            </w:r>
          </w:p>
        </w:tc>
        <w:tc>
          <w:tcPr>
            <w:tcW w:w="188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sz w:val="16"/>
                <w:szCs w:val="16"/>
              </w:rPr>
              <w:t>Земельный участок</w:t>
            </w:r>
          </w:p>
        </w:tc>
        <w:tc>
          <w:tcPr>
            <w:tcW w:w="5123"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sz w:val="16"/>
                <w:szCs w:val="16"/>
              </w:rPr>
              <w:t xml:space="preserve">Российская Федерация, Иркутская область, </w:t>
            </w:r>
            <w:proofErr w:type="spellStart"/>
            <w:r w:rsidRPr="00B14049">
              <w:rPr>
                <w:sz w:val="16"/>
                <w:szCs w:val="16"/>
              </w:rPr>
              <w:t>Заларинский</w:t>
            </w:r>
            <w:proofErr w:type="spellEnd"/>
            <w:r w:rsidRPr="00B14049">
              <w:rPr>
                <w:sz w:val="16"/>
                <w:szCs w:val="16"/>
              </w:rPr>
              <w:t xml:space="preserve"> район, </w:t>
            </w:r>
            <w:proofErr w:type="spellStart"/>
            <w:r w:rsidRPr="00B14049">
              <w:rPr>
                <w:sz w:val="16"/>
                <w:szCs w:val="16"/>
              </w:rPr>
              <w:t>р.п</w:t>
            </w:r>
            <w:proofErr w:type="spellEnd"/>
            <w:r w:rsidRPr="00B14049">
              <w:rPr>
                <w:sz w:val="16"/>
                <w:szCs w:val="16"/>
              </w:rPr>
              <w:t xml:space="preserve">. </w:t>
            </w:r>
            <w:proofErr w:type="spellStart"/>
            <w:r w:rsidRPr="00B14049">
              <w:rPr>
                <w:sz w:val="16"/>
                <w:szCs w:val="16"/>
              </w:rPr>
              <w:t>Залари</w:t>
            </w:r>
            <w:proofErr w:type="spellEnd"/>
            <w:r w:rsidRPr="00B14049">
              <w:rPr>
                <w:sz w:val="16"/>
                <w:szCs w:val="16"/>
              </w:rPr>
              <w:t>, ул. Ленина д.71</w:t>
            </w:r>
          </w:p>
        </w:tc>
        <w:tc>
          <w:tcPr>
            <w:tcW w:w="2290" w:type="dxa"/>
            <w:tcBorders>
              <w:top w:val="single" w:sz="6" w:space="0" w:color="auto"/>
              <w:left w:val="single" w:sz="6" w:space="0" w:color="auto"/>
              <w:bottom w:val="single" w:sz="6" w:space="0" w:color="auto"/>
              <w:right w:val="single" w:sz="6" w:space="0" w:color="auto"/>
            </w:tcBorders>
          </w:tcPr>
          <w:p w:rsidR="00B14049" w:rsidRPr="00B14049" w:rsidRDefault="00B14049" w:rsidP="00B14049">
            <w:pPr>
              <w:autoSpaceDE w:val="0"/>
              <w:autoSpaceDN w:val="0"/>
              <w:adjustRightInd w:val="0"/>
              <w:rPr>
                <w:rFonts w:eastAsiaTheme="minorHAnsi"/>
                <w:sz w:val="16"/>
                <w:szCs w:val="16"/>
              </w:rPr>
            </w:pPr>
            <w:r w:rsidRPr="00B14049">
              <w:rPr>
                <w:sz w:val="16"/>
                <w:szCs w:val="16"/>
              </w:rPr>
              <w:t>38:04:010119:769</w:t>
            </w:r>
          </w:p>
        </w:tc>
      </w:tr>
    </w:tbl>
    <w:p w:rsidR="00B14049" w:rsidRPr="00B14049" w:rsidRDefault="00B14049" w:rsidP="00B14049">
      <w:pPr>
        <w:autoSpaceDE w:val="0"/>
        <w:autoSpaceDN w:val="0"/>
        <w:adjustRightInd w:val="0"/>
        <w:jc w:val="center"/>
        <w:rPr>
          <w:rFonts w:eastAsiaTheme="minorHAnsi"/>
          <w:b/>
          <w:sz w:val="16"/>
          <w:szCs w:val="16"/>
        </w:rPr>
      </w:pPr>
      <w:proofErr w:type="spellStart"/>
      <w:r w:rsidRPr="00B14049">
        <w:rPr>
          <w:rFonts w:eastAsiaTheme="minorHAnsi"/>
          <w:b/>
          <w:sz w:val="16"/>
          <w:szCs w:val="16"/>
        </w:rPr>
        <w:t>Тыретское</w:t>
      </w:r>
      <w:proofErr w:type="spellEnd"/>
      <w:r w:rsidRPr="00B14049">
        <w:rPr>
          <w:rFonts w:eastAsiaTheme="minorHAnsi"/>
          <w:b/>
          <w:sz w:val="16"/>
          <w:szCs w:val="16"/>
        </w:rPr>
        <w:t xml:space="preserve"> муниципальное образование</w:t>
      </w:r>
    </w:p>
    <w:tbl>
      <w:tblPr>
        <w:tblW w:w="9945" w:type="dxa"/>
        <w:tblInd w:w="40" w:type="dxa"/>
        <w:tblLayout w:type="fixed"/>
        <w:tblCellMar>
          <w:left w:w="40" w:type="dxa"/>
          <w:right w:w="40" w:type="dxa"/>
        </w:tblCellMar>
        <w:tblLook w:val="04A0" w:firstRow="1" w:lastRow="0" w:firstColumn="1" w:lastColumn="0" w:noHBand="0" w:noVBand="1"/>
      </w:tblPr>
      <w:tblGrid>
        <w:gridCol w:w="671"/>
        <w:gridCol w:w="1881"/>
        <w:gridCol w:w="5244"/>
        <w:gridCol w:w="2149"/>
      </w:tblGrid>
      <w:tr w:rsidR="00B14049" w:rsidRPr="00B14049" w:rsidTr="00B14049">
        <w:trPr>
          <w:trHeight w:val="188"/>
        </w:trPr>
        <w:tc>
          <w:tcPr>
            <w:tcW w:w="671" w:type="dxa"/>
            <w:tcBorders>
              <w:top w:val="single" w:sz="6" w:space="0" w:color="auto"/>
              <w:left w:val="single" w:sz="6" w:space="0" w:color="auto"/>
              <w:bottom w:val="single" w:sz="6" w:space="0" w:color="auto"/>
              <w:right w:val="single" w:sz="6" w:space="0" w:color="auto"/>
            </w:tcBorders>
            <w:hideMark/>
          </w:tcPr>
          <w:p w:rsidR="00B14049" w:rsidRPr="00B14049" w:rsidRDefault="00B14049" w:rsidP="00B14049">
            <w:pPr>
              <w:autoSpaceDE w:val="0"/>
              <w:autoSpaceDN w:val="0"/>
              <w:adjustRightInd w:val="0"/>
              <w:spacing w:line="276" w:lineRule="auto"/>
              <w:rPr>
                <w:rFonts w:eastAsiaTheme="minorHAnsi"/>
                <w:sz w:val="16"/>
                <w:szCs w:val="16"/>
                <w:lang w:eastAsia="en-US"/>
              </w:rPr>
            </w:pPr>
            <w:r w:rsidRPr="00B14049">
              <w:rPr>
                <w:rFonts w:eastAsiaTheme="minorHAnsi"/>
                <w:sz w:val="16"/>
                <w:szCs w:val="16"/>
                <w:lang w:val="en-US" w:eastAsia="en-US"/>
              </w:rPr>
              <w:t>N</w:t>
            </w:r>
            <w:r w:rsidRPr="00B14049">
              <w:rPr>
                <w:rFonts w:eastAsiaTheme="minorHAnsi"/>
                <w:sz w:val="16"/>
                <w:szCs w:val="16"/>
                <w:lang w:eastAsia="en-US"/>
              </w:rPr>
              <w:t xml:space="preserve"> п</w:t>
            </w:r>
            <w:r w:rsidRPr="00B14049">
              <w:rPr>
                <w:rFonts w:eastAsiaTheme="minorHAnsi"/>
                <w:sz w:val="16"/>
                <w:szCs w:val="16"/>
                <w:lang w:val="en-US" w:eastAsia="en-US"/>
              </w:rPr>
              <w:t>/</w:t>
            </w:r>
            <w:r w:rsidRPr="00B14049">
              <w:rPr>
                <w:rFonts w:eastAsiaTheme="minorHAnsi"/>
                <w:sz w:val="16"/>
                <w:szCs w:val="16"/>
                <w:lang w:eastAsia="en-US"/>
              </w:rPr>
              <w:t>п</w:t>
            </w:r>
          </w:p>
        </w:tc>
        <w:tc>
          <w:tcPr>
            <w:tcW w:w="1881" w:type="dxa"/>
            <w:tcBorders>
              <w:top w:val="single" w:sz="6" w:space="0" w:color="auto"/>
              <w:left w:val="single" w:sz="6" w:space="0" w:color="auto"/>
              <w:bottom w:val="single" w:sz="6" w:space="0" w:color="auto"/>
              <w:right w:val="single" w:sz="6" w:space="0" w:color="auto"/>
            </w:tcBorders>
            <w:hideMark/>
          </w:tcPr>
          <w:p w:rsidR="00B14049" w:rsidRPr="00B14049" w:rsidRDefault="00B14049" w:rsidP="00B14049">
            <w:pPr>
              <w:autoSpaceDE w:val="0"/>
              <w:autoSpaceDN w:val="0"/>
              <w:adjustRightInd w:val="0"/>
              <w:spacing w:line="276" w:lineRule="auto"/>
              <w:jc w:val="center"/>
              <w:rPr>
                <w:rFonts w:eastAsiaTheme="minorHAnsi"/>
                <w:sz w:val="16"/>
                <w:szCs w:val="16"/>
                <w:lang w:eastAsia="en-US"/>
              </w:rPr>
            </w:pPr>
            <w:r w:rsidRPr="00B14049">
              <w:rPr>
                <w:rFonts w:eastAsiaTheme="minorHAnsi"/>
                <w:sz w:val="16"/>
                <w:szCs w:val="16"/>
                <w:lang w:eastAsia="en-US"/>
              </w:rPr>
              <w:t>Наименование</w:t>
            </w:r>
          </w:p>
        </w:tc>
        <w:tc>
          <w:tcPr>
            <w:tcW w:w="5244" w:type="dxa"/>
            <w:tcBorders>
              <w:top w:val="single" w:sz="6" w:space="0" w:color="auto"/>
              <w:left w:val="single" w:sz="6" w:space="0" w:color="auto"/>
              <w:bottom w:val="single" w:sz="6" w:space="0" w:color="auto"/>
              <w:right w:val="single" w:sz="6" w:space="0" w:color="auto"/>
            </w:tcBorders>
            <w:hideMark/>
          </w:tcPr>
          <w:p w:rsidR="00B14049" w:rsidRPr="00B14049" w:rsidRDefault="00B14049" w:rsidP="00B14049">
            <w:pPr>
              <w:autoSpaceDE w:val="0"/>
              <w:autoSpaceDN w:val="0"/>
              <w:adjustRightInd w:val="0"/>
              <w:spacing w:line="276" w:lineRule="auto"/>
              <w:jc w:val="center"/>
              <w:rPr>
                <w:rFonts w:eastAsiaTheme="minorHAnsi"/>
                <w:sz w:val="16"/>
                <w:szCs w:val="16"/>
                <w:lang w:eastAsia="en-US"/>
              </w:rPr>
            </w:pPr>
            <w:r w:rsidRPr="00B14049">
              <w:rPr>
                <w:rFonts w:eastAsiaTheme="minorHAnsi"/>
                <w:sz w:val="16"/>
                <w:szCs w:val="16"/>
                <w:lang w:eastAsia="en-US"/>
              </w:rPr>
              <w:t>Адрес</w:t>
            </w:r>
          </w:p>
        </w:tc>
        <w:tc>
          <w:tcPr>
            <w:tcW w:w="2149" w:type="dxa"/>
            <w:tcBorders>
              <w:top w:val="single" w:sz="6" w:space="0" w:color="auto"/>
              <w:left w:val="single" w:sz="6" w:space="0" w:color="auto"/>
              <w:bottom w:val="single" w:sz="6" w:space="0" w:color="auto"/>
              <w:right w:val="single" w:sz="6" w:space="0" w:color="auto"/>
            </w:tcBorders>
            <w:hideMark/>
          </w:tcPr>
          <w:p w:rsidR="00B14049" w:rsidRPr="00B14049" w:rsidRDefault="00B14049" w:rsidP="00B14049">
            <w:pPr>
              <w:autoSpaceDE w:val="0"/>
              <w:autoSpaceDN w:val="0"/>
              <w:adjustRightInd w:val="0"/>
              <w:spacing w:line="276" w:lineRule="auto"/>
              <w:rPr>
                <w:rFonts w:eastAsiaTheme="minorHAnsi"/>
                <w:sz w:val="16"/>
                <w:szCs w:val="16"/>
                <w:lang w:eastAsia="en-US"/>
              </w:rPr>
            </w:pPr>
            <w:r w:rsidRPr="00B14049">
              <w:rPr>
                <w:rFonts w:eastAsiaTheme="minorHAnsi"/>
                <w:sz w:val="16"/>
                <w:szCs w:val="16"/>
                <w:lang w:eastAsia="en-US"/>
              </w:rPr>
              <w:t>Кадастровый (или условный) номер</w:t>
            </w:r>
          </w:p>
        </w:tc>
      </w:tr>
      <w:tr w:rsidR="00B14049" w:rsidRPr="00B14049" w:rsidTr="00B14049">
        <w:trPr>
          <w:trHeight w:val="115"/>
        </w:trPr>
        <w:tc>
          <w:tcPr>
            <w:tcW w:w="671" w:type="dxa"/>
            <w:tcBorders>
              <w:top w:val="single" w:sz="6" w:space="0" w:color="auto"/>
              <w:left w:val="single" w:sz="6" w:space="0" w:color="auto"/>
              <w:bottom w:val="single" w:sz="6" w:space="0" w:color="auto"/>
              <w:right w:val="single" w:sz="6" w:space="0" w:color="auto"/>
            </w:tcBorders>
            <w:hideMark/>
          </w:tcPr>
          <w:p w:rsidR="00B14049" w:rsidRPr="00B14049" w:rsidRDefault="00B14049" w:rsidP="00B14049">
            <w:pPr>
              <w:autoSpaceDE w:val="0"/>
              <w:autoSpaceDN w:val="0"/>
              <w:adjustRightInd w:val="0"/>
              <w:spacing w:line="276" w:lineRule="auto"/>
              <w:rPr>
                <w:rFonts w:eastAsiaTheme="minorHAnsi"/>
                <w:sz w:val="16"/>
                <w:szCs w:val="16"/>
                <w:lang w:eastAsia="en-US"/>
              </w:rPr>
            </w:pPr>
            <w:r w:rsidRPr="00B14049">
              <w:rPr>
                <w:rFonts w:eastAsiaTheme="minorHAnsi"/>
                <w:sz w:val="16"/>
                <w:szCs w:val="16"/>
                <w:lang w:eastAsia="en-US"/>
              </w:rPr>
              <w:t>1</w:t>
            </w:r>
          </w:p>
        </w:tc>
        <w:tc>
          <w:tcPr>
            <w:tcW w:w="1881" w:type="dxa"/>
            <w:tcBorders>
              <w:top w:val="single" w:sz="6" w:space="0" w:color="auto"/>
              <w:left w:val="single" w:sz="6" w:space="0" w:color="auto"/>
              <w:bottom w:val="single" w:sz="6" w:space="0" w:color="auto"/>
              <w:right w:val="single" w:sz="6" w:space="0" w:color="auto"/>
            </w:tcBorders>
            <w:hideMark/>
          </w:tcPr>
          <w:p w:rsidR="00B14049" w:rsidRPr="00B14049" w:rsidRDefault="00B14049" w:rsidP="00B14049">
            <w:pPr>
              <w:autoSpaceDE w:val="0"/>
              <w:autoSpaceDN w:val="0"/>
              <w:adjustRightInd w:val="0"/>
              <w:spacing w:line="276" w:lineRule="auto"/>
              <w:jc w:val="center"/>
              <w:rPr>
                <w:rFonts w:eastAsiaTheme="minorHAnsi"/>
                <w:sz w:val="16"/>
                <w:szCs w:val="16"/>
                <w:lang w:eastAsia="en-US"/>
              </w:rPr>
            </w:pPr>
            <w:r w:rsidRPr="00B14049">
              <w:rPr>
                <w:rFonts w:eastAsiaTheme="minorHAnsi"/>
                <w:sz w:val="16"/>
                <w:szCs w:val="16"/>
                <w:lang w:eastAsia="en-US"/>
              </w:rPr>
              <w:t>2</w:t>
            </w:r>
          </w:p>
        </w:tc>
        <w:tc>
          <w:tcPr>
            <w:tcW w:w="5244" w:type="dxa"/>
            <w:tcBorders>
              <w:top w:val="single" w:sz="6" w:space="0" w:color="auto"/>
              <w:left w:val="single" w:sz="6" w:space="0" w:color="auto"/>
              <w:bottom w:val="single" w:sz="6" w:space="0" w:color="auto"/>
              <w:right w:val="single" w:sz="6" w:space="0" w:color="auto"/>
            </w:tcBorders>
            <w:hideMark/>
          </w:tcPr>
          <w:p w:rsidR="00B14049" w:rsidRPr="00B14049" w:rsidRDefault="00B14049" w:rsidP="00B14049">
            <w:pPr>
              <w:autoSpaceDE w:val="0"/>
              <w:autoSpaceDN w:val="0"/>
              <w:adjustRightInd w:val="0"/>
              <w:spacing w:line="276" w:lineRule="auto"/>
              <w:jc w:val="center"/>
              <w:rPr>
                <w:rFonts w:eastAsiaTheme="minorHAnsi"/>
                <w:sz w:val="16"/>
                <w:szCs w:val="16"/>
                <w:lang w:eastAsia="en-US"/>
              </w:rPr>
            </w:pPr>
            <w:r w:rsidRPr="00B14049">
              <w:rPr>
                <w:rFonts w:eastAsiaTheme="minorHAnsi"/>
                <w:sz w:val="16"/>
                <w:szCs w:val="16"/>
                <w:lang w:eastAsia="en-US"/>
              </w:rPr>
              <w:t>3</w:t>
            </w:r>
          </w:p>
        </w:tc>
        <w:tc>
          <w:tcPr>
            <w:tcW w:w="2149" w:type="dxa"/>
            <w:tcBorders>
              <w:top w:val="single" w:sz="6" w:space="0" w:color="auto"/>
              <w:left w:val="single" w:sz="6" w:space="0" w:color="auto"/>
              <w:bottom w:val="single" w:sz="6" w:space="0" w:color="auto"/>
              <w:right w:val="single" w:sz="6" w:space="0" w:color="auto"/>
            </w:tcBorders>
            <w:hideMark/>
          </w:tcPr>
          <w:p w:rsidR="00B14049" w:rsidRPr="00B14049" w:rsidRDefault="00B14049" w:rsidP="00B14049">
            <w:pPr>
              <w:autoSpaceDE w:val="0"/>
              <w:autoSpaceDN w:val="0"/>
              <w:adjustRightInd w:val="0"/>
              <w:spacing w:line="276" w:lineRule="auto"/>
              <w:jc w:val="center"/>
              <w:rPr>
                <w:rFonts w:eastAsiaTheme="minorHAnsi"/>
                <w:sz w:val="16"/>
                <w:szCs w:val="16"/>
                <w:lang w:eastAsia="en-US"/>
              </w:rPr>
            </w:pPr>
            <w:r w:rsidRPr="00B14049">
              <w:rPr>
                <w:rFonts w:eastAsiaTheme="minorHAnsi"/>
                <w:sz w:val="16"/>
                <w:szCs w:val="16"/>
                <w:lang w:eastAsia="en-US"/>
              </w:rPr>
              <w:t>4</w:t>
            </w:r>
          </w:p>
        </w:tc>
      </w:tr>
      <w:tr w:rsidR="00B14049" w:rsidRPr="00B14049" w:rsidTr="00B14049">
        <w:trPr>
          <w:trHeight w:val="267"/>
        </w:trPr>
        <w:tc>
          <w:tcPr>
            <w:tcW w:w="671" w:type="dxa"/>
            <w:tcBorders>
              <w:top w:val="single" w:sz="6" w:space="0" w:color="auto"/>
              <w:left w:val="single" w:sz="6" w:space="0" w:color="auto"/>
              <w:bottom w:val="single" w:sz="6" w:space="0" w:color="auto"/>
              <w:right w:val="single" w:sz="6" w:space="0" w:color="auto"/>
            </w:tcBorders>
            <w:hideMark/>
          </w:tcPr>
          <w:p w:rsidR="00B14049" w:rsidRPr="00B14049" w:rsidRDefault="00B14049" w:rsidP="00B14049">
            <w:pPr>
              <w:autoSpaceDE w:val="0"/>
              <w:autoSpaceDN w:val="0"/>
              <w:adjustRightInd w:val="0"/>
              <w:spacing w:line="276" w:lineRule="auto"/>
              <w:rPr>
                <w:rFonts w:eastAsiaTheme="minorHAnsi"/>
                <w:sz w:val="16"/>
                <w:szCs w:val="16"/>
                <w:lang w:eastAsia="en-US"/>
              </w:rPr>
            </w:pPr>
            <w:r w:rsidRPr="00B14049">
              <w:rPr>
                <w:rFonts w:eastAsiaTheme="minorHAnsi"/>
                <w:sz w:val="16"/>
                <w:szCs w:val="16"/>
                <w:lang w:eastAsia="en-US"/>
              </w:rPr>
              <w:t>1</w:t>
            </w:r>
          </w:p>
        </w:tc>
        <w:tc>
          <w:tcPr>
            <w:tcW w:w="1881" w:type="dxa"/>
            <w:tcBorders>
              <w:top w:val="single" w:sz="6" w:space="0" w:color="auto"/>
              <w:left w:val="single" w:sz="6" w:space="0" w:color="auto"/>
              <w:bottom w:val="single" w:sz="6" w:space="0" w:color="auto"/>
              <w:right w:val="single" w:sz="6" w:space="0" w:color="auto"/>
            </w:tcBorders>
            <w:hideMark/>
          </w:tcPr>
          <w:p w:rsidR="00B14049" w:rsidRPr="00B14049" w:rsidRDefault="00B14049" w:rsidP="00B14049">
            <w:pPr>
              <w:autoSpaceDE w:val="0"/>
              <w:autoSpaceDN w:val="0"/>
              <w:adjustRightInd w:val="0"/>
              <w:spacing w:line="276" w:lineRule="auto"/>
              <w:rPr>
                <w:rFonts w:eastAsiaTheme="minorHAnsi"/>
                <w:sz w:val="16"/>
                <w:szCs w:val="16"/>
                <w:lang w:eastAsia="en-US"/>
              </w:rPr>
            </w:pPr>
            <w:r w:rsidRPr="00B14049">
              <w:rPr>
                <w:sz w:val="16"/>
                <w:szCs w:val="16"/>
                <w:lang w:eastAsia="en-US"/>
              </w:rPr>
              <w:t>Внутриквартальные канализационные сети с напорным коллектором</w:t>
            </w:r>
          </w:p>
        </w:tc>
        <w:tc>
          <w:tcPr>
            <w:tcW w:w="5244" w:type="dxa"/>
            <w:tcBorders>
              <w:top w:val="single" w:sz="6" w:space="0" w:color="auto"/>
              <w:left w:val="single" w:sz="6" w:space="0" w:color="auto"/>
              <w:bottom w:val="single" w:sz="6" w:space="0" w:color="auto"/>
              <w:right w:val="single" w:sz="6" w:space="0" w:color="auto"/>
            </w:tcBorders>
            <w:hideMark/>
          </w:tcPr>
          <w:p w:rsidR="00B14049" w:rsidRPr="00B14049" w:rsidRDefault="00B14049" w:rsidP="00B14049">
            <w:pPr>
              <w:autoSpaceDE w:val="0"/>
              <w:autoSpaceDN w:val="0"/>
              <w:adjustRightInd w:val="0"/>
              <w:spacing w:line="276" w:lineRule="auto"/>
              <w:rPr>
                <w:rFonts w:eastAsiaTheme="minorHAnsi"/>
                <w:sz w:val="16"/>
                <w:szCs w:val="16"/>
                <w:lang w:eastAsia="en-US"/>
              </w:rPr>
            </w:pPr>
            <w:r w:rsidRPr="00B14049">
              <w:rPr>
                <w:sz w:val="16"/>
                <w:szCs w:val="16"/>
                <w:lang w:eastAsia="en-US"/>
              </w:rPr>
              <w:t xml:space="preserve">Российская Федерация, Иркутская область, </w:t>
            </w:r>
            <w:proofErr w:type="spellStart"/>
            <w:r w:rsidRPr="00B14049">
              <w:rPr>
                <w:sz w:val="16"/>
                <w:szCs w:val="16"/>
                <w:lang w:eastAsia="en-US"/>
              </w:rPr>
              <w:t>Заларинский</w:t>
            </w:r>
            <w:proofErr w:type="spellEnd"/>
            <w:r w:rsidRPr="00B14049">
              <w:rPr>
                <w:sz w:val="16"/>
                <w:szCs w:val="16"/>
                <w:lang w:eastAsia="en-US"/>
              </w:rPr>
              <w:t xml:space="preserve"> р-н, </w:t>
            </w:r>
            <w:proofErr w:type="spellStart"/>
            <w:r w:rsidRPr="00B14049">
              <w:rPr>
                <w:sz w:val="16"/>
                <w:szCs w:val="16"/>
                <w:lang w:eastAsia="en-US"/>
              </w:rPr>
              <w:t>рп</w:t>
            </w:r>
            <w:proofErr w:type="spellEnd"/>
            <w:r w:rsidRPr="00B14049">
              <w:rPr>
                <w:sz w:val="16"/>
                <w:szCs w:val="16"/>
                <w:lang w:eastAsia="en-US"/>
              </w:rPr>
              <w:t xml:space="preserve"> Тыреть 1-я, </w:t>
            </w:r>
            <w:proofErr w:type="spellStart"/>
            <w:r w:rsidRPr="00B14049">
              <w:rPr>
                <w:sz w:val="16"/>
                <w:szCs w:val="16"/>
                <w:lang w:eastAsia="en-US"/>
              </w:rPr>
              <w:t>мкр</w:t>
            </w:r>
            <w:proofErr w:type="spellEnd"/>
            <w:r w:rsidRPr="00B14049">
              <w:rPr>
                <w:sz w:val="16"/>
                <w:szCs w:val="16"/>
                <w:lang w:eastAsia="en-US"/>
              </w:rPr>
              <w:t xml:space="preserve">. </w:t>
            </w:r>
            <w:proofErr w:type="spellStart"/>
            <w:r w:rsidRPr="00B14049">
              <w:rPr>
                <w:sz w:val="16"/>
                <w:szCs w:val="16"/>
                <w:lang w:eastAsia="en-US"/>
              </w:rPr>
              <w:t>Солерудник</w:t>
            </w:r>
            <w:proofErr w:type="spellEnd"/>
          </w:p>
        </w:tc>
        <w:tc>
          <w:tcPr>
            <w:tcW w:w="2149" w:type="dxa"/>
            <w:tcBorders>
              <w:top w:val="single" w:sz="6" w:space="0" w:color="auto"/>
              <w:left w:val="single" w:sz="6" w:space="0" w:color="auto"/>
              <w:bottom w:val="single" w:sz="6" w:space="0" w:color="auto"/>
              <w:right w:val="single" w:sz="6" w:space="0" w:color="auto"/>
            </w:tcBorders>
            <w:hideMark/>
          </w:tcPr>
          <w:p w:rsidR="00B14049" w:rsidRPr="00B14049" w:rsidRDefault="00B14049" w:rsidP="00B14049">
            <w:pPr>
              <w:autoSpaceDE w:val="0"/>
              <w:autoSpaceDN w:val="0"/>
              <w:adjustRightInd w:val="0"/>
              <w:spacing w:line="276" w:lineRule="auto"/>
              <w:rPr>
                <w:rFonts w:eastAsiaTheme="minorHAnsi"/>
                <w:sz w:val="16"/>
                <w:szCs w:val="16"/>
                <w:lang w:eastAsia="en-US"/>
              </w:rPr>
            </w:pPr>
            <w:r w:rsidRPr="00B14049">
              <w:rPr>
                <w:sz w:val="16"/>
                <w:szCs w:val="16"/>
                <w:lang w:eastAsia="en-US"/>
              </w:rPr>
              <w:t>38:04:020101:2231</w:t>
            </w:r>
          </w:p>
        </w:tc>
      </w:tr>
    </w:tbl>
    <w:p w:rsidR="00B14049" w:rsidRPr="00B14049" w:rsidRDefault="00B14049" w:rsidP="00B14049">
      <w:pPr>
        <w:rPr>
          <w:sz w:val="12"/>
          <w:szCs w:val="12"/>
        </w:rPr>
      </w:pPr>
      <w:proofErr w:type="spellStart"/>
      <w:r w:rsidRPr="00B14049">
        <w:rPr>
          <w:sz w:val="12"/>
          <w:szCs w:val="12"/>
        </w:rPr>
        <w:t>И.о</w:t>
      </w:r>
      <w:proofErr w:type="spellEnd"/>
      <w:r w:rsidRPr="00B14049">
        <w:rPr>
          <w:sz w:val="12"/>
          <w:szCs w:val="12"/>
        </w:rPr>
        <w:t>. председателя МКУ КУМИ</w:t>
      </w:r>
    </w:p>
    <w:p w:rsidR="00B14049" w:rsidRDefault="00B14049" w:rsidP="00B14049">
      <w:pPr>
        <w:rPr>
          <w:sz w:val="12"/>
          <w:szCs w:val="12"/>
        </w:rPr>
      </w:pPr>
      <w:r w:rsidRPr="00B14049">
        <w:rPr>
          <w:sz w:val="12"/>
          <w:szCs w:val="12"/>
        </w:rPr>
        <w:t>МО «</w:t>
      </w:r>
      <w:proofErr w:type="spellStart"/>
      <w:r w:rsidRPr="00B14049">
        <w:rPr>
          <w:sz w:val="12"/>
          <w:szCs w:val="12"/>
        </w:rPr>
        <w:t>Заларинский</w:t>
      </w:r>
      <w:proofErr w:type="spellEnd"/>
      <w:r w:rsidRPr="00B14049">
        <w:rPr>
          <w:sz w:val="12"/>
          <w:szCs w:val="12"/>
        </w:rPr>
        <w:t xml:space="preserve"> район»                                                              И.С. </w:t>
      </w:r>
      <w:proofErr w:type="spellStart"/>
      <w:r w:rsidRPr="00B14049">
        <w:rPr>
          <w:sz w:val="12"/>
          <w:szCs w:val="12"/>
        </w:rPr>
        <w:t>Ягомост</w:t>
      </w:r>
      <w:proofErr w:type="spellEnd"/>
    </w:p>
    <w:p w:rsidR="003039DC" w:rsidRDefault="003039DC" w:rsidP="00B14049">
      <w:pPr>
        <w:rPr>
          <w:sz w:val="12"/>
          <w:szCs w:val="12"/>
        </w:rPr>
      </w:pPr>
    </w:p>
    <w:p w:rsidR="003039DC" w:rsidRPr="003039DC" w:rsidRDefault="003039DC" w:rsidP="003039DC">
      <w:pPr>
        <w:jc w:val="center"/>
        <w:rPr>
          <w:b/>
          <w:sz w:val="18"/>
          <w:szCs w:val="18"/>
        </w:rPr>
      </w:pPr>
    </w:p>
    <w:p w:rsidR="003039DC" w:rsidRPr="003039DC" w:rsidRDefault="003039DC" w:rsidP="003039DC">
      <w:pPr>
        <w:jc w:val="center"/>
        <w:rPr>
          <w:b/>
          <w:sz w:val="18"/>
          <w:szCs w:val="18"/>
        </w:rPr>
      </w:pPr>
      <w:r w:rsidRPr="003039DC">
        <w:rPr>
          <w:b/>
          <w:sz w:val="18"/>
          <w:szCs w:val="18"/>
        </w:rPr>
        <w:t>РОССИЙСКАЯ ФЕДЕРАЦИЯ</w:t>
      </w:r>
    </w:p>
    <w:p w:rsidR="003039DC" w:rsidRPr="003039DC" w:rsidRDefault="003039DC" w:rsidP="003039DC">
      <w:pPr>
        <w:jc w:val="center"/>
        <w:rPr>
          <w:b/>
          <w:sz w:val="18"/>
          <w:szCs w:val="18"/>
        </w:rPr>
      </w:pPr>
      <w:r w:rsidRPr="003039DC">
        <w:rPr>
          <w:b/>
          <w:sz w:val="18"/>
          <w:szCs w:val="18"/>
        </w:rPr>
        <w:t>ИРКУТСКАЯ ОБЛАСТЬ</w:t>
      </w:r>
    </w:p>
    <w:p w:rsidR="003039DC" w:rsidRPr="003039DC" w:rsidRDefault="003039DC" w:rsidP="003039DC">
      <w:pPr>
        <w:jc w:val="center"/>
        <w:rPr>
          <w:b/>
          <w:sz w:val="18"/>
          <w:szCs w:val="18"/>
        </w:rPr>
      </w:pPr>
      <w:r w:rsidRPr="003039DC">
        <w:rPr>
          <w:b/>
          <w:sz w:val="18"/>
          <w:szCs w:val="18"/>
        </w:rPr>
        <w:t>МО «ЗАЛАРИНСКИЙ РАЙОН»</w:t>
      </w:r>
    </w:p>
    <w:p w:rsidR="003039DC" w:rsidRPr="003039DC" w:rsidRDefault="003039DC" w:rsidP="003039DC">
      <w:pPr>
        <w:jc w:val="center"/>
        <w:rPr>
          <w:b/>
          <w:sz w:val="18"/>
          <w:szCs w:val="18"/>
        </w:rPr>
      </w:pPr>
      <w:r w:rsidRPr="003039DC">
        <w:rPr>
          <w:b/>
          <w:sz w:val="18"/>
          <w:szCs w:val="18"/>
        </w:rPr>
        <w:t>РАЙОННАЯ ДУМА</w:t>
      </w:r>
    </w:p>
    <w:p w:rsidR="003039DC" w:rsidRPr="003039DC" w:rsidRDefault="003039DC" w:rsidP="003039DC">
      <w:pPr>
        <w:jc w:val="center"/>
        <w:rPr>
          <w:b/>
          <w:sz w:val="18"/>
          <w:szCs w:val="18"/>
        </w:rPr>
      </w:pPr>
      <w:r w:rsidRPr="003039DC">
        <w:rPr>
          <w:b/>
          <w:sz w:val="18"/>
          <w:szCs w:val="18"/>
        </w:rPr>
        <w:t>РЕШЕНИЕ</w:t>
      </w:r>
    </w:p>
    <w:p w:rsidR="003039DC" w:rsidRPr="003039DC" w:rsidRDefault="003039DC" w:rsidP="003039DC">
      <w:pPr>
        <w:jc w:val="center"/>
        <w:rPr>
          <w:b/>
          <w:sz w:val="18"/>
          <w:szCs w:val="18"/>
        </w:rPr>
      </w:pPr>
      <w:r w:rsidRPr="003039DC">
        <w:rPr>
          <w:b/>
          <w:sz w:val="18"/>
          <w:szCs w:val="18"/>
        </w:rPr>
        <w:t xml:space="preserve">от 20 февраля 2019 года                </w:t>
      </w:r>
      <w:proofErr w:type="spellStart"/>
      <w:r w:rsidRPr="003039DC">
        <w:rPr>
          <w:b/>
          <w:sz w:val="18"/>
          <w:szCs w:val="18"/>
        </w:rPr>
        <w:t>р.п</w:t>
      </w:r>
      <w:proofErr w:type="spellEnd"/>
      <w:r w:rsidRPr="003039DC">
        <w:rPr>
          <w:b/>
          <w:sz w:val="18"/>
          <w:szCs w:val="18"/>
        </w:rPr>
        <w:t xml:space="preserve">. </w:t>
      </w:r>
      <w:proofErr w:type="spellStart"/>
      <w:r w:rsidRPr="003039DC">
        <w:rPr>
          <w:b/>
          <w:sz w:val="18"/>
          <w:szCs w:val="18"/>
        </w:rPr>
        <w:t>Залари</w:t>
      </w:r>
      <w:proofErr w:type="spellEnd"/>
      <w:r w:rsidRPr="003039DC">
        <w:rPr>
          <w:b/>
          <w:sz w:val="18"/>
          <w:szCs w:val="18"/>
        </w:rPr>
        <w:t xml:space="preserve">                          № 34/206</w:t>
      </w:r>
    </w:p>
    <w:p w:rsidR="003039DC" w:rsidRPr="003039DC" w:rsidRDefault="003039DC" w:rsidP="003039DC">
      <w:pPr>
        <w:jc w:val="center"/>
        <w:rPr>
          <w:b/>
          <w:sz w:val="18"/>
          <w:szCs w:val="18"/>
        </w:rPr>
      </w:pPr>
      <w:r w:rsidRPr="003039DC">
        <w:rPr>
          <w:b/>
          <w:sz w:val="18"/>
          <w:szCs w:val="18"/>
        </w:rPr>
        <w:t>Об утверждении Положения о Комитете по экономике и финансам</w:t>
      </w:r>
    </w:p>
    <w:p w:rsidR="003039DC" w:rsidRPr="003039DC" w:rsidRDefault="003039DC" w:rsidP="003039DC">
      <w:pPr>
        <w:jc w:val="center"/>
        <w:rPr>
          <w:b/>
          <w:sz w:val="18"/>
          <w:szCs w:val="18"/>
        </w:rPr>
      </w:pPr>
      <w:r w:rsidRPr="003039DC">
        <w:rPr>
          <w:b/>
          <w:sz w:val="18"/>
          <w:szCs w:val="18"/>
        </w:rPr>
        <w:t>администрации муниципального образования «</w:t>
      </w:r>
      <w:proofErr w:type="spellStart"/>
      <w:r w:rsidRPr="003039DC">
        <w:rPr>
          <w:b/>
          <w:sz w:val="18"/>
          <w:szCs w:val="18"/>
        </w:rPr>
        <w:t>Заларинский</w:t>
      </w:r>
      <w:proofErr w:type="spellEnd"/>
      <w:r w:rsidRPr="003039DC">
        <w:rPr>
          <w:b/>
          <w:sz w:val="18"/>
          <w:szCs w:val="18"/>
        </w:rPr>
        <w:t xml:space="preserve"> район»</w:t>
      </w:r>
    </w:p>
    <w:p w:rsidR="003039DC" w:rsidRPr="003039DC" w:rsidRDefault="003039DC" w:rsidP="003039DC">
      <w:pPr>
        <w:ind w:firstLine="709"/>
        <w:jc w:val="both"/>
        <w:rPr>
          <w:sz w:val="18"/>
          <w:szCs w:val="18"/>
        </w:rPr>
      </w:pPr>
      <w:r w:rsidRPr="003039DC">
        <w:rPr>
          <w:sz w:val="18"/>
          <w:szCs w:val="18"/>
        </w:rPr>
        <w:t>Руководствуясь Бюджетным Кодексом Российской Федерации, Федеральным законом от 06.10.2003 года № 131-ФЗ «Об общих принципах организации местного самоуправления в Российской Федерации», Уставом муниципального образования «</w:t>
      </w:r>
      <w:proofErr w:type="spellStart"/>
      <w:r w:rsidRPr="003039DC">
        <w:rPr>
          <w:sz w:val="18"/>
          <w:szCs w:val="18"/>
        </w:rPr>
        <w:t>Заларинский</w:t>
      </w:r>
      <w:proofErr w:type="spellEnd"/>
      <w:r w:rsidRPr="003039DC">
        <w:rPr>
          <w:sz w:val="18"/>
          <w:szCs w:val="18"/>
        </w:rPr>
        <w:t xml:space="preserve"> район», районная Дума </w:t>
      </w:r>
    </w:p>
    <w:p w:rsidR="003039DC" w:rsidRPr="003039DC" w:rsidRDefault="003039DC" w:rsidP="003039DC">
      <w:pPr>
        <w:jc w:val="center"/>
        <w:rPr>
          <w:sz w:val="18"/>
          <w:szCs w:val="18"/>
        </w:rPr>
      </w:pPr>
      <w:r w:rsidRPr="003039DC">
        <w:rPr>
          <w:sz w:val="18"/>
          <w:szCs w:val="18"/>
        </w:rPr>
        <w:t>РЕШИЛА:</w:t>
      </w:r>
    </w:p>
    <w:p w:rsidR="003039DC" w:rsidRPr="003039DC" w:rsidRDefault="003039DC" w:rsidP="003039DC">
      <w:pPr>
        <w:numPr>
          <w:ilvl w:val="0"/>
          <w:numId w:val="43"/>
        </w:numPr>
        <w:tabs>
          <w:tab w:val="left" w:pos="1134"/>
        </w:tabs>
        <w:ind w:left="0" w:firstLine="709"/>
        <w:jc w:val="both"/>
        <w:rPr>
          <w:sz w:val="18"/>
          <w:szCs w:val="18"/>
        </w:rPr>
      </w:pPr>
      <w:r w:rsidRPr="003039DC">
        <w:rPr>
          <w:sz w:val="18"/>
          <w:szCs w:val="18"/>
        </w:rPr>
        <w:t>Утвердить Положение о Комитете по экономике и финансам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(Приложение № 1). </w:t>
      </w:r>
    </w:p>
    <w:p w:rsidR="003039DC" w:rsidRPr="003039DC" w:rsidRDefault="003039DC" w:rsidP="003039DC">
      <w:pPr>
        <w:numPr>
          <w:ilvl w:val="0"/>
          <w:numId w:val="43"/>
        </w:numPr>
        <w:ind w:left="0" w:firstLine="720"/>
        <w:jc w:val="both"/>
        <w:rPr>
          <w:sz w:val="18"/>
          <w:szCs w:val="18"/>
        </w:rPr>
      </w:pPr>
      <w:r w:rsidRPr="003039DC">
        <w:rPr>
          <w:sz w:val="18"/>
          <w:szCs w:val="18"/>
        </w:rPr>
        <w:t>Признать утратившим силу со дня вступления в силу настоящего решения:</w:t>
      </w:r>
    </w:p>
    <w:p w:rsidR="003039DC" w:rsidRPr="003039DC" w:rsidRDefault="003039DC" w:rsidP="003039DC">
      <w:pPr>
        <w:numPr>
          <w:ilvl w:val="0"/>
          <w:numId w:val="44"/>
        </w:numPr>
        <w:tabs>
          <w:tab w:val="left" w:pos="1134"/>
        </w:tabs>
        <w:ind w:left="0" w:firstLine="709"/>
        <w:jc w:val="both"/>
        <w:rPr>
          <w:sz w:val="18"/>
          <w:szCs w:val="18"/>
        </w:rPr>
      </w:pPr>
      <w:r w:rsidRPr="003039DC">
        <w:rPr>
          <w:sz w:val="18"/>
          <w:szCs w:val="18"/>
        </w:rPr>
        <w:t>Решение районной Думы от 15 июня 2009 г. № 86/1 «Об утверждении Положения о Комитете по финансам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w:t>
      </w:r>
    </w:p>
    <w:p w:rsidR="003039DC" w:rsidRPr="003039DC" w:rsidRDefault="003039DC" w:rsidP="003039DC">
      <w:pPr>
        <w:numPr>
          <w:ilvl w:val="0"/>
          <w:numId w:val="43"/>
        </w:numPr>
        <w:tabs>
          <w:tab w:val="left" w:pos="1134"/>
        </w:tabs>
        <w:jc w:val="both"/>
        <w:rPr>
          <w:sz w:val="18"/>
          <w:szCs w:val="18"/>
        </w:rPr>
      </w:pPr>
      <w:r w:rsidRPr="003039DC">
        <w:rPr>
          <w:sz w:val="18"/>
          <w:szCs w:val="18"/>
        </w:rPr>
        <w:t>Настоящее решение вступает в силу с момента подписания.</w:t>
      </w:r>
    </w:p>
    <w:p w:rsidR="003039DC" w:rsidRPr="003039DC" w:rsidRDefault="003039DC" w:rsidP="003039DC">
      <w:pPr>
        <w:autoSpaceDE w:val="0"/>
        <w:autoSpaceDN w:val="0"/>
        <w:adjustRightInd w:val="0"/>
        <w:ind w:firstLine="709"/>
        <w:jc w:val="both"/>
        <w:rPr>
          <w:sz w:val="18"/>
          <w:szCs w:val="18"/>
        </w:rPr>
      </w:pPr>
      <w:r w:rsidRPr="003039DC">
        <w:rPr>
          <w:sz w:val="18"/>
          <w:szCs w:val="18"/>
        </w:rPr>
        <w:t>4. Опубликовать данное решение в информационно-коммуникационной сети Интернет, на официальном сайте муниципального образования «</w:t>
      </w:r>
      <w:proofErr w:type="spellStart"/>
      <w:r w:rsidRPr="003039DC">
        <w:rPr>
          <w:sz w:val="18"/>
          <w:szCs w:val="18"/>
        </w:rPr>
        <w:t>Заларинский</w:t>
      </w:r>
      <w:proofErr w:type="spellEnd"/>
      <w:r w:rsidRPr="003039DC">
        <w:rPr>
          <w:sz w:val="18"/>
          <w:szCs w:val="18"/>
        </w:rPr>
        <w:t xml:space="preserve"> район» </w:t>
      </w:r>
      <w:hyperlink r:id="rId13" w:history="1">
        <w:r w:rsidRPr="003039DC">
          <w:rPr>
            <w:sz w:val="18"/>
            <w:szCs w:val="18"/>
          </w:rPr>
          <w:t>в</w:t>
        </w:r>
      </w:hyperlink>
      <w:r w:rsidRPr="003039DC">
        <w:rPr>
          <w:sz w:val="18"/>
          <w:szCs w:val="18"/>
        </w:rPr>
        <w:t xml:space="preserve"> информационно-телекоммуникационной сети «Интернет».</w:t>
      </w:r>
    </w:p>
    <w:p w:rsidR="003039DC" w:rsidRPr="003039DC" w:rsidRDefault="003039DC" w:rsidP="003039DC">
      <w:pPr>
        <w:ind w:firstLine="709"/>
        <w:jc w:val="both"/>
        <w:rPr>
          <w:sz w:val="18"/>
          <w:szCs w:val="18"/>
        </w:rPr>
      </w:pPr>
    </w:p>
    <w:p w:rsidR="003039DC" w:rsidRPr="003039DC" w:rsidRDefault="003039DC" w:rsidP="003039DC">
      <w:pPr>
        <w:ind w:firstLine="709"/>
        <w:jc w:val="both"/>
        <w:rPr>
          <w:sz w:val="18"/>
          <w:szCs w:val="18"/>
        </w:rPr>
      </w:pPr>
    </w:p>
    <w:p w:rsidR="003039DC" w:rsidRPr="003039DC" w:rsidRDefault="003039DC" w:rsidP="003039DC">
      <w:pPr>
        <w:ind w:firstLine="709"/>
        <w:jc w:val="both"/>
        <w:rPr>
          <w:sz w:val="18"/>
          <w:szCs w:val="18"/>
        </w:rPr>
      </w:pPr>
      <w:r w:rsidRPr="003039DC">
        <w:rPr>
          <w:sz w:val="18"/>
          <w:szCs w:val="18"/>
        </w:rPr>
        <w:lastRenderedPageBreak/>
        <w:t xml:space="preserve"> Председатель Думы                                           Мэр</w:t>
      </w:r>
    </w:p>
    <w:p w:rsidR="003039DC" w:rsidRPr="003039DC" w:rsidRDefault="003039DC" w:rsidP="003039DC">
      <w:pPr>
        <w:jc w:val="both"/>
        <w:rPr>
          <w:sz w:val="18"/>
          <w:szCs w:val="18"/>
        </w:rPr>
      </w:pPr>
      <w:r w:rsidRPr="003039DC">
        <w:rPr>
          <w:sz w:val="18"/>
          <w:szCs w:val="18"/>
        </w:rPr>
        <w:t xml:space="preserve">муниципального образования                           муниципального образования                           </w:t>
      </w:r>
    </w:p>
    <w:p w:rsidR="003039DC" w:rsidRPr="003039DC" w:rsidRDefault="003039DC" w:rsidP="003039DC">
      <w:pPr>
        <w:jc w:val="both"/>
        <w:rPr>
          <w:sz w:val="18"/>
          <w:szCs w:val="18"/>
        </w:rPr>
      </w:pPr>
      <w:r w:rsidRPr="003039DC">
        <w:rPr>
          <w:sz w:val="18"/>
          <w:szCs w:val="18"/>
        </w:rPr>
        <w:t>«</w:t>
      </w:r>
      <w:proofErr w:type="spellStart"/>
      <w:r w:rsidRPr="003039DC">
        <w:rPr>
          <w:sz w:val="18"/>
          <w:szCs w:val="18"/>
        </w:rPr>
        <w:t>Заларинский</w:t>
      </w:r>
      <w:proofErr w:type="spellEnd"/>
      <w:r w:rsidRPr="003039DC">
        <w:rPr>
          <w:sz w:val="18"/>
          <w:szCs w:val="18"/>
        </w:rPr>
        <w:t xml:space="preserve"> район»                                        «</w:t>
      </w:r>
      <w:proofErr w:type="spellStart"/>
      <w:r w:rsidRPr="003039DC">
        <w:rPr>
          <w:sz w:val="18"/>
          <w:szCs w:val="18"/>
        </w:rPr>
        <w:t>Заларинский</w:t>
      </w:r>
      <w:proofErr w:type="spellEnd"/>
      <w:r w:rsidRPr="003039DC">
        <w:rPr>
          <w:sz w:val="18"/>
          <w:szCs w:val="18"/>
        </w:rPr>
        <w:t xml:space="preserve"> район»</w:t>
      </w:r>
    </w:p>
    <w:p w:rsidR="003039DC" w:rsidRPr="003039DC" w:rsidRDefault="003039DC" w:rsidP="003039DC">
      <w:pPr>
        <w:jc w:val="both"/>
        <w:rPr>
          <w:sz w:val="18"/>
          <w:szCs w:val="18"/>
        </w:rPr>
      </w:pPr>
      <w:r w:rsidRPr="003039DC">
        <w:rPr>
          <w:sz w:val="18"/>
          <w:szCs w:val="18"/>
        </w:rPr>
        <w:t xml:space="preserve">________________ А.Н. </w:t>
      </w:r>
      <w:proofErr w:type="spellStart"/>
      <w:r w:rsidRPr="003039DC">
        <w:rPr>
          <w:sz w:val="18"/>
          <w:szCs w:val="18"/>
        </w:rPr>
        <w:t>Кобешев</w:t>
      </w:r>
      <w:proofErr w:type="spellEnd"/>
      <w:r w:rsidRPr="003039DC">
        <w:rPr>
          <w:sz w:val="18"/>
          <w:szCs w:val="18"/>
        </w:rPr>
        <w:t xml:space="preserve">                   ______________В.В. Самойлович</w:t>
      </w:r>
    </w:p>
    <w:p w:rsidR="003039DC" w:rsidRPr="003039DC" w:rsidRDefault="003039DC" w:rsidP="003039DC">
      <w:pPr>
        <w:rPr>
          <w:sz w:val="18"/>
          <w:szCs w:val="18"/>
        </w:rPr>
      </w:pPr>
    </w:p>
    <w:p w:rsidR="003039DC" w:rsidRPr="003039DC" w:rsidRDefault="003039DC" w:rsidP="003039DC">
      <w:pPr>
        <w:jc w:val="right"/>
        <w:rPr>
          <w:sz w:val="18"/>
          <w:szCs w:val="18"/>
        </w:rPr>
      </w:pPr>
      <w:r w:rsidRPr="003039DC">
        <w:rPr>
          <w:sz w:val="18"/>
          <w:szCs w:val="18"/>
        </w:rPr>
        <w:t>Приложение № 1</w:t>
      </w:r>
    </w:p>
    <w:p w:rsidR="003039DC" w:rsidRPr="003039DC" w:rsidRDefault="003039DC" w:rsidP="003039DC">
      <w:pPr>
        <w:jc w:val="center"/>
        <w:rPr>
          <w:sz w:val="18"/>
          <w:szCs w:val="18"/>
        </w:rPr>
      </w:pPr>
      <w:r w:rsidRPr="003039DC">
        <w:rPr>
          <w:sz w:val="18"/>
          <w:szCs w:val="18"/>
        </w:rPr>
        <w:t>Положение</w:t>
      </w:r>
      <w:r>
        <w:rPr>
          <w:sz w:val="18"/>
          <w:szCs w:val="18"/>
        </w:rPr>
        <w:t xml:space="preserve"> </w:t>
      </w:r>
      <w:r w:rsidRPr="003039DC">
        <w:rPr>
          <w:sz w:val="18"/>
          <w:szCs w:val="18"/>
        </w:rPr>
        <w:t xml:space="preserve"> </w:t>
      </w:r>
      <w:proofErr w:type="gramStart"/>
      <w:r w:rsidRPr="003039DC">
        <w:rPr>
          <w:sz w:val="18"/>
          <w:szCs w:val="18"/>
        </w:rPr>
        <w:t>Комитете</w:t>
      </w:r>
      <w:proofErr w:type="gramEnd"/>
      <w:r w:rsidRPr="003039DC">
        <w:rPr>
          <w:sz w:val="18"/>
          <w:szCs w:val="18"/>
        </w:rPr>
        <w:t xml:space="preserve"> по экономике и финансам</w:t>
      </w:r>
    </w:p>
    <w:p w:rsidR="003039DC" w:rsidRPr="003039DC" w:rsidRDefault="003039DC" w:rsidP="003039DC">
      <w:pPr>
        <w:jc w:val="center"/>
        <w:rPr>
          <w:sz w:val="18"/>
          <w:szCs w:val="18"/>
        </w:rPr>
      </w:pPr>
      <w:r w:rsidRPr="003039DC">
        <w:rPr>
          <w:sz w:val="18"/>
          <w:szCs w:val="18"/>
        </w:rPr>
        <w:t xml:space="preserve">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w:t>
      </w:r>
    </w:p>
    <w:p w:rsidR="003039DC" w:rsidRPr="003039DC" w:rsidRDefault="003039DC" w:rsidP="003039DC">
      <w:pPr>
        <w:autoSpaceDE w:val="0"/>
        <w:autoSpaceDN w:val="0"/>
        <w:adjustRightInd w:val="0"/>
        <w:ind w:firstLine="720"/>
        <w:jc w:val="both"/>
        <w:rPr>
          <w:sz w:val="18"/>
          <w:szCs w:val="18"/>
        </w:rPr>
      </w:pPr>
    </w:p>
    <w:p w:rsidR="003039DC" w:rsidRPr="003039DC" w:rsidRDefault="003039DC" w:rsidP="003039DC">
      <w:pPr>
        <w:jc w:val="center"/>
        <w:rPr>
          <w:sz w:val="18"/>
          <w:szCs w:val="18"/>
        </w:rPr>
      </w:pPr>
      <w:bookmarkStart w:id="4" w:name="sub_100"/>
      <w:r w:rsidRPr="003039DC">
        <w:rPr>
          <w:sz w:val="18"/>
          <w:szCs w:val="18"/>
        </w:rPr>
        <w:t>I. Общие положения</w:t>
      </w:r>
      <w:bookmarkEnd w:id="4"/>
    </w:p>
    <w:p w:rsidR="003039DC" w:rsidRPr="003039DC" w:rsidRDefault="003039DC" w:rsidP="003039DC">
      <w:pPr>
        <w:ind w:firstLine="709"/>
        <w:jc w:val="both"/>
        <w:rPr>
          <w:sz w:val="18"/>
          <w:szCs w:val="18"/>
        </w:rPr>
      </w:pPr>
      <w:r w:rsidRPr="003039DC">
        <w:rPr>
          <w:sz w:val="18"/>
          <w:szCs w:val="18"/>
        </w:rPr>
        <w:t>1.1. Настоящее Положение о комитете по экономике и финансам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(далее – Положение) определяет основные функции, права и обязанности Комитета по экономике и финансам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(далее – Комитет), образованного в соответствии с действующим законодательством.</w:t>
      </w:r>
    </w:p>
    <w:p w:rsidR="003039DC" w:rsidRPr="003039DC" w:rsidRDefault="003039DC" w:rsidP="003039DC">
      <w:pPr>
        <w:ind w:firstLine="709"/>
        <w:jc w:val="both"/>
        <w:rPr>
          <w:sz w:val="18"/>
          <w:szCs w:val="18"/>
        </w:rPr>
      </w:pPr>
      <w:r w:rsidRPr="003039DC">
        <w:rPr>
          <w:sz w:val="18"/>
          <w:szCs w:val="18"/>
        </w:rPr>
        <w:t>1.2. Комитет является структурным подразделением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наделенный правами юридического лица. </w:t>
      </w:r>
    </w:p>
    <w:p w:rsidR="003039DC" w:rsidRPr="003039DC" w:rsidRDefault="003039DC" w:rsidP="003039DC">
      <w:pPr>
        <w:ind w:firstLine="709"/>
        <w:jc w:val="both"/>
        <w:rPr>
          <w:sz w:val="18"/>
          <w:szCs w:val="18"/>
        </w:rPr>
      </w:pPr>
      <w:r w:rsidRPr="003039DC">
        <w:rPr>
          <w:sz w:val="18"/>
          <w:szCs w:val="18"/>
        </w:rPr>
        <w:t>1.3. Комитет в своей деятельности руководствуется Конституцией Российской Федерации, федеральным законодательством и законодательством Иркутской области, Уставом муниципального образования «</w:t>
      </w:r>
      <w:proofErr w:type="spellStart"/>
      <w:r w:rsidRPr="003039DC">
        <w:rPr>
          <w:sz w:val="18"/>
          <w:szCs w:val="18"/>
        </w:rPr>
        <w:t>Заларинский</w:t>
      </w:r>
      <w:proofErr w:type="spellEnd"/>
      <w:r w:rsidRPr="003039DC">
        <w:rPr>
          <w:sz w:val="18"/>
          <w:szCs w:val="18"/>
        </w:rPr>
        <w:t xml:space="preserve"> район», решениями районной Думы, постановлениями и распоряжениями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и настоящим Положением.</w:t>
      </w:r>
    </w:p>
    <w:p w:rsidR="003039DC" w:rsidRPr="003039DC" w:rsidRDefault="003039DC" w:rsidP="003039DC">
      <w:pPr>
        <w:ind w:firstLine="709"/>
        <w:jc w:val="both"/>
        <w:rPr>
          <w:sz w:val="18"/>
          <w:szCs w:val="18"/>
        </w:rPr>
      </w:pPr>
      <w:r w:rsidRPr="003039DC">
        <w:rPr>
          <w:sz w:val="18"/>
          <w:szCs w:val="18"/>
        </w:rPr>
        <w:t>1.4. Комитет возглавляет председатель, который подконтролен в своей деятельности мэру района.</w:t>
      </w:r>
    </w:p>
    <w:p w:rsidR="003039DC" w:rsidRPr="003039DC" w:rsidRDefault="003039DC" w:rsidP="003039DC">
      <w:pPr>
        <w:ind w:firstLine="709"/>
        <w:jc w:val="both"/>
        <w:rPr>
          <w:sz w:val="18"/>
          <w:szCs w:val="18"/>
        </w:rPr>
      </w:pPr>
      <w:r w:rsidRPr="003039DC">
        <w:rPr>
          <w:sz w:val="18"/>
          <w:szCs w:val="18"/>
        </w:rPr>
        <w:t xml:space="preserve">1.5. </w:t>
      </w:r>
      <w:bookmarkStart w:id="5" w:name="sub_113"/>
      <w:r w:rsidRPr="003039DC">
        <w:rPr>
          <w:sz w:val="18"/>
          <w:szCs w:val="18"/>
        </w:rPr>
        <w:t>Комитет имеет гербовую печать, штамп, расчетные счета в Банке России и лицевые счета в органах федерального казначейства, открываемые в соответствии с действующим законодательством.</w:t>
      </w:r>
    </w:p>
    <w:p w:rsidR="003039DC" w:rsidRPr="003039DC" w:rsidRDefault="003039DC" w:rsidP="003039DC">
      <w:pPr>
        <w:ind w:firstLine="709"/>
        <w:jc w:val="both"/>
        <w:rPr>
          <w:sz w:val="18"/>
          <w:szCs w:val="18"/>
        </w:rPr>
      </w:pPr>
      <w:bookmarkStart w:id="6" w:name="sub_112"/>
      <w:bookmarkEnd w:id="5"/>
      <w:r w:rsidRPr="003039DC">
        <w:rPr>
          <w:sz w:val="18"/>
          <w:szCs w:val="18"/>
        </w:rPr>
        <w:t>1.6. Финансирование деятельности Комитета осуществляется за счет средств бюджета муниципального образования «</w:t>
      </w:r>
      <w:proofErr w:type="spellStart"/>
      <w:r w:rsidRPr="003039DC">
        <w:rPr>
          <w:sz w:val="18"/>
          <w:szCs w:val="18"/>
        </w:rPr>
        <w:t>Заларинский</w:t>
      </w:r>
      <w:proofErr w:type="spellEnd"/>
      <w:r w:rsidRPr="003039DC">
        <w:rPr>
          <w:sz w:val="18"/>
          <w:szCs w:val="18"/>
        </w:rPr>
        <w:t xml:space="preserve"> район».</w:t>
      </w:r>
    </w:p>
    <w:bookmarkEnd w:id="6"/>
    <w:p w:rsidR="003039DC" w:rsidRPr="003039DC" w:rsidRDefault="003039DC" w:rsidP="003039DC">
      <w:pPr>
        <w:ind w:firstLine="709"/>
        <w:jc w:val="both"/>
        <w:rPr>
          <w:sz w:val="18"/>
          <w:szCs w:val="18"/>
        </w:rPr>
      </w:pPr>
      <w:r w:rsidRPr="003039DC">
        <w:rPr>
          <w:sz w:val="18"/>
          <w:szCs w:val="18"/>
        </w:rPr>
        <w:t xml:space="preserve">1.7. Почтовый адрес Комитета: 666322, Иркутская область, </w:t>
      </w:r>
      <w:proofErr w:type="spellStart"/>
      <w:r w:rsidRPr="003039DC">
        <w:rPr>
          <w:sz w:val="18"/>
          <w:szCs w:val="18"/>
        </w:rPr>
        <w:t>р.п</w:t>
      </w:r>
      <w:proofErr w:type="spellEnd"/>
      <w:r w:rsidRPr="003039DC">
        <w:rPr>
          <w:sz w:val="18"/>
          <w:szCs w:val="18"/>
        </w:rPr>
        <w:t xml:space="preserve">. </w:t>
      </w:r>
      <w:proofErr w:type="spellStart"/>
      <w:r w:rsidRPr="003039DC">
        <w:rPr>
          <w:sz w:val="18"/>
          <w:szCs w:val="18"/>
        </w:rPr>
        <w:t>Залари</w:t>
      </w:r>
      <w:proofErr w:type="spellEnd"/>
      <w:r w:rsidRPr="003039DC">
        <w:rPr>
          <w:sz w:val="18"/>
          <w:szCs w:val="18"/>
        </w:rPr>
        <w:t>, ул. Ленина, 103.</w:t>
      </w:r>
    </w:p>
    <w:p w:rsidR="003039DC" w:rsidRPr="003039DC" w:rsidRDefault="003039DC" w:rsidP="003039DC">
      <w:pPr>
        <w:jc w:val="center"/>
        <w:rPr>
          <w:sz w:val="18"/>
          <w:szCs w:val="18"/>
        </w:rPr>
      </w:pPr>
      <w:r w:rsidRPr="003039DC">
        <w:rPr>
          <w:sz w:val="18"/>
          <w:szCs w:val="18"/>
        </w:rPr>
        <w:t>II. Основные задачи Комитета.</w:t>
      </w:r>
    </w:p>
    <w:p w:rsidR="003039DC" w:rsidRPr="003039DC" w:rsidRDefault="003039DC" w:rsidP="003039DC">
      <w:pPr>
        <w:ind w:firstLine="709"/>
        <w:jc w:val="both"/>
        <w:rPr>
          <w:sz w:val="18"/>
          <w:szCs w:val="18"/>
        </w:rPr>
      </w:pPr>
      <w:r w:rsidRPr="003039DC">
        <w:rPr>
          <w:sz w:val="18"/>
          <w:szCs w:val="18"/>
        </w:rPr>
        <w:t>Основными задачами Комитета являются:</w:t>
      </w:r>
    </w:p>
    <w:p w:rsidR="003039DC" w:rsidRPr="003039DC" w:rsidRDefault="003039DC" w:rsidP="003039DC">
      <w:pPr>
        <w:ind w:firstLine="709"/>
        <w:jc w:val="both"/>
        <w:rPr>
          <w:sz w:val="18"/>
          <w:szCs w:val="18"/>
        </w:rPr>
      </w:pPr>
      <w:bookmarkStart w:id="7" w:name="sub_221"/>
      <w:r w:rsidRPr="003039DC">
        <w:rPr>
          <w:sz w:val="18"/>
          <w:szCs w:val="18"/>
        </w:rPr>
        <w:t>2.1.</w:t>
      </w:r>
      <w:bookmarkStart w:id="8" w:name="sub_223"/>
      <w:bookmarkEnd w:id="7"/>
      <w:r w:rsidRPr="003039DC">
        <w:rPr>
          <w:sz w:val="18"/>
          <w:szCs w:val="18"/>
        </w:rPr>
        <w:t xml:space="preserve"> Определение направлений, выбор целей и приоритетов социально-экономического развития муниципального образования «</w:t>
      </w:r>
      <w:proofErr w:type="spellStart"/>
      <w:r w:rsidRPr="003039DC">
        <w:rPr>
          <w:sz w:val="18"/>
          <w:szCs w:val="18"/>
        </w:rPr>
        <w:t>Заларинский</w:t>
      </w:r>
      <w:proofErr w:type="spellEnd"/>
      <w:r w:rsidRPr="003039DC">
        <w:rPr>
          <w:sz w:val="18"/>
          <w:szCs w:val="18"/>
        </w:rPr>
        <w:t xml:space="preserve"> район» на долгосрочную, среднесрочную и краткосрочную перспективу на основе анализа и прогнозирования тенденций развития экономики в целом, отдельных ее сфер и видов экономической деятельности, потребностей социальной сферы и населения района.</w:t>
      </w:r>
    </w:p>
    <w:p w:rsidR="003039DC" w:rsidRPr="003039DC" w:rsidRDefault="003039DC" w:rsidP="003039DC">
      <w:pPr>
        <w:ind w:firstLine="709"/>
        <w:jc w:val="both"/>
        <w:rPr>
          <w:sz w:val="18"/>
          <w:szCs w:val="18"/>
        </w:rPr>
      </w:pPr>
      <w:r w:rsidRPr="003039DC">
        <w:rPr>
          <w:sz w:val="18"/>
          <w:szCs w:val="18"/>
        </w:rPr>
        <w:t>2.2. Формирование основных положений экономической, в том числе бюджетной и налоговой политики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на среднесрочную перспективу.</w:t>
      </w:r>
    </w:p>
    <w:p w:rsidR="003039DC" w:rsidRPr="003039DC" w:rsidRDefault="003039DC" w:rsidP="003039DC">
      <w:pPr>
        <w:ind w:firstLine="709"/>
        <w:jc w:val="both"/>
        <w:rPr>
          <w:sz w:val="18"/>
          <w:szCs w:val="18"/>
        </w:rPr>
      </w:pPr>
    </w:p>
    <w:p w:rsidR="003039DC" w:rsidRPr="003039DC" w:rsidRDefault="003039DC" w:rsidP="003039DC">
      <w:pPr>
        <w:widowControl w:val="0"/>
        <w:numPr>
          <w:ilvl w:val="1"/>
          <w:numId w:val="45"/>
        </w:numPr>
        <w:tabs>
          <w:tab w:val="num" w:pos="993"/>
          <w:tab w:val="left" w:pos="1276"/>
        </w:tabs>
        <w:autoSpaceDE w:val="0"/>
        <w:autoSpaceDN w:val="0"/>
        <w:adjustRightInd w:val="0"/>
        <w:ind w:left="0" w:firstLine="709"/>
        <w:jc w:val="both"/>
        <w:rPr>
          <w:sz w:val="18"/>
          <w:szCs w:val="18"/>
        </w:rPr>
      </w:pPr>
      <w:r w:rsidRPr="003039DC">
        <w:rPr>
          <w:color w:val="000000"/>
          <w:sz w:val="18"/>
          <w:szCs w:val="18"/>
        </w:rPr>
        <w:t>Разработка и реализация механизмов взаимодействия администрации района с организациями различных форм собственности в целях сбалансированного социально-экономического развития района.</w:t>
      </w:r>
    </w:p>
    <w:p w:rsidR="003039DC" w:rsidRPr="003039DC" w:rsidRDefault="003039DC" w:rsidP="003039DC">
      <w:pPr>
        <w:ind w:firstLine="709"/>
        <w:jc w:val="both"/>
        <w:rPr>
          <w:sz w:val="18"/>
          <w:szCs w:val="18"/>
        </w:rPr>
      </w:pPr>
      <w:r w:rsidRPr="003039DC">
        <w:rPr>
          <w:sz w:val="18"/>
          <w:szCs w:val="18"/>
        </w:rPr>
        <w:t>2.4. Формирование доходного потенциала бюджета муниципального образования «</w:t>
      </w:r>
      <w:proofErr w:type="spellStart"/>
      <w:r w:rsidRPr="003039DC">
        <w:rPr>
          <w:sz w:val="18"/>
          <w:szCs w:val="18"/>
        </w:rPr>
        <w:t>Заларинский</w:t>
      </w:r>
      <w:proofErr w:type="spellEnd"/>
      <w:r w:rsidRPr="003039DC">
        <w:rPr>
          <w:sz w:val="18"/>
          <w:szCs w:val="18"/>
        </w:rPr>
        <w:t xml:space="preserve"> район» и совершенствование системы местных налогов, действующей на территории района.</w:t>
      </w:r>
    </w:p>
    <w:p w:rsidR="003039DC" w:rsidRPr="003039DC" w:rsidRDefault="003039DC" w:rsidP="003039DC">
      <w:pPr>
        <w:ind w:firstLine="709"/>
        <w:jc w:val="both"/>
        <w:rPr>
          <w:sz w:val="18"/>
          <w:szCs w:val="18"/>
        </w:rPr>
      </w:pPr>
      <w:bookmarkStart w:id="9" w:name="sub_224"/>
      <w:bookmarkEnd w:id="8"/>
      <w:r w:rsidRPr="003039DC">
        <w:rPr>
          <w:sz w:val="18"/>
          <w:szCs w:val="18"/>
        </w:rPr>
        <w:t>2.5. Разработка проекта бюджета муниципального образования «</w:t>
      </w:r>
      <w:proofErr w:type="spellStart"/>
      <w:r w:rsidRPr="003039DC">
        <w:rPr>
          <w:sz w:val="18"/>
          <w:szCs w:val="18"/>
        </w:rPr>
        <w:t>Заларинский</w:t>
      </w:r>
      <w:proofErr w:type="spellEnd"/>
      <w:r w:rsidRPr="003039DC">
        <w:rPr>
          <w:sz w:val="18"/>
          <w:szCs w:val="18"/>
        </w:rPr>
        <w:t xml:space="preserve"> район», документов и материалов, предоставляемых одновременно с ним в районную думу, совершенствование бюджетного процесса.</w:t>
      </w:r>
    </w:p>
    <w:p w:rsidR="003039DC" w:rsidRPr="003039DC" w:rsidRDefault="003039DC" w:rsidP="003039DC">
      <w:pPr>
        <w:ind w:firstLine="709"/>
        <w:jc w:val="both"/>
        <w:rPr>
          <w:sz w:val="18"/>
          <w:szCs w:val="18"/>
        </w:rPr>
      </w:pPr>
      <w:bookmarkStart w:id="10" w:name="sub_226"/>
      <w:bookmarkEnd w:id="9"/>
      <w:r w:rsidRPr="003039DC">
        <w:rPr>
          <w:sz w:val="18"/>
          <w:szCs w:val="18"/>
        </w:rPr>
        <w:t>2.6. Организация и осуществление исполнения бюджета муниципального образования «</w:t>
      </w:r>
      <w:proofErr w:type="spellStart"/>
      <w:r w:rsidRPr="003039DC">
        <w:rPr>
          <w:sz w:val="18"/>
          <w:szCs w:val="18"/>
        </w:rPr>
        <w:t>Заларинский</w:t>
      </w:r>
      <w:proofErr w:type="spellEnd"/>
      <w:r w:rsidRPr="003039DC">
        <w:rPr>
          <w:sz w:val="18"/>
          <w:szCs w:val="18"/>
        </w:rPr>
        <w:t xml:space="preserve"> район» на принципах казначейской системы, составление бюджетной отчетности.</w:t>
      </w:r>
    </w:p>
    <w:p w:rsidR="003039DC" w:rsidRPr="003039DC" w:rsidRDefault="003039DC" w:rsidP="003039DC">
      <w:pPr>
        <w:ind w:firstLine="709"/>
        <w:jc w:val="both"/>
        <w:rPr>
          <w:sz w:val="18"/>
          <w:szCs w:val="18"/>
        </w:rPr>
      </w:pPr>
      <w:bookmarkStart w:id="11" w:name="sub_227"/>
      <w:bookmarkEnd w:id="10"/>
      <w:r w:rsidRPr="003039DC">
        <w:rPr>
          <w:sz w:val="18"/>
          <w:szCs w:val="18"/>
        </w:rPr>
        <w:t xml:space="preserve">2.7. </w:t>
      </w:r>
      <w:proofErr w:type="gramStart"/>
      <w:r w:rsidRPr="003039DC">
        <w:rPr>
          <w:sz w:val="18"/>
          <w:szCs w:val="18"/>
        </w:rPr>
        <w:t>Осуществление в рамках действующего законодательства Российской Федерации финансового контроля за рациональным и целевым расходованием бюджетных средств и средств, передаваемых в бюджет муниципального образования «</w:t>
      </w:r>
      <w:proofErr w:type="spellStart"/>
      <w:r w:rsidRPr="003039DC">
        <w:rPr>
          <w:sz w:val="18"/>
          <w:szCs w:val="18"/>
        </w:rPr>
        <w:t>Заларинский</w:t>
      </w:r>
      <w:proofErr w:type="spellEnd"/>
      <w:r w:rsidRPr="003039DC">
        <w:rPr>
          <w:sz w:val="18"/>
          <w:szCs w:val="18"/>
        </w:rPr>
        <w:t xml:space="preserve"> район» из федерального и областного бюджетов.</w:t>
      </w:r>
      <w:proofErr w:type="gramEnd"/>
    </w:p>
    <w:p w:rsidR="003039DC" w:rsidRPr="003039DC" w:rsidRDefault="003039DC" w:rsidP="003039DC">
      <w:pPr>
        <w:ind w:firstLine="709"/>
        <w:jc w:val="both"/>
        <w:rPr>
          <w:sz w:val="18"/>
          <w:szCs w:val="18"/>
        </w:rPr>
      </w:pPr>
      <w:bookmarkStart w:id="12" w:name="sub_229"/>
      <w:bookmarkEnd w:id="11"/>
      <w:r w:rsidRPr="003039DC">
        <w:rPr>
          <w:sz w:val="18"/>
          <w:szCs w:val="18"/>
        </w:rPr>
        <w:t>2.8. Эффективное использование бюджетных средств.</w:t>
      </w:r>
    </w:p>
    <w:p w:rsidR="003039DC" w:rsidRPr="003039DC" w:rsidRDefault="003039DC" w:rsidP="003039DC">
      <w:pPr>
        <w:widowControl w:val="0"/>
        <w:tabs>
          <w:tab w:val="num" w:pos="720"/>
          <w:tab w:val="left" w:pos="1276"/>
        </w:tabs>
        <w:autoSpaceDE w:val="0"/>
        <w:autoSpaceDN w:val="0"/>
        <w:adjustRightInd w:val="0"/>
        <w:ind w:firstLine="709"/>
        <w:jc w:val="both"/>
        <w:rPr>
          <w:sz w:val="18"/>
          <w:szCs w:val="18"/>
        </w:rPr>
      </w:pPr>
      <w:r w:rsidRPr="003039DC">
        <w:rPr>
          <w:sz w:val="18"/>
          <w:szCs w:val="18"/>
        </w:rPr>
        <w:t xml:space="preserve">2.9. </w:t>
      </w:r>
      <w:r w:rsidRPr="003039DC">
        <w:rPr>
          <w:color w:val="000000"/>
          <w:sz w:val="18"/>
          <w:szCs w:val="18"/>
        </w:rPr>
        <w:t>Содействие проведению единой государственной политики в сфере труда и развития социально-трудовой сферы.</w:t>
      </w:r>
    </w:p>
    <w:p w:rsidR="003039DC" w:rsidRPr="003039DC" w:rsidRDefault="003039DC" w:rsidP="003039DC">
      <w:pPr>
        <w:widowControl w:val="0"/>
        <w:autoSpaceDE w:val="0"/>
        <w:autoSpaceDN w:val="0"/>
        <w:adjustRightInd w:val="0"/>
        <w:ind w:firstLine="709"/>
        <w:jc w:val="both"/>
        <w:rPr>
          <w:sz w:val="18"/>
          <w:szCs w:val="18"/>
        </w:rPr>
      </w:pPr>
      <w:r w:rsidRPr="003039DC">
        <w:rPr>
          <w:sz w:val="18"/>
          <w:szCs w:val="18"/>
        </w:rPr>
        <w:t>2.10. Разработка и реализация мероприятий по стимулированию инвестиционной активности в муниципальном образовании «</w:t>
      </w:r>
      <w:proofErr w:type="spellStart"/>
      <w:r w:rsidRPr="003039DC">
        <w:rPr>
          <w:sz w:val="18"/>
          <w:szCs w:val="18"/>
        </w:rPr>
        <w:t>Заларинский</w:t>
      </w:r>
      <w:proofErr w:type="spellEnd"/>
      <w:r w:rsidRPr="003039DC">
        <w:rPr>
          <w:sz w:val="18"/>
          <w:szCs w:val="18"/>
        </w:rPr>
        <w:t xml:space="preserve"> район».</w:t>
      </w:r>
    </w:p>
    <w:p w:rsidR="003039DC" w:rsidRPr="003039DC" w:rsidRDefault="003039DC" w:rsidP="003039DC">
      <w:pPr>
        <w:widowControl w:val="0"/>
        <w:autoSpaceDE w:val="0"/>
        <w:autoSpaceDN w:val="0"/>
        <w:adjustRightInd w:val="0"/>
        <w:ind w:firstLine="709"/>
        <w:jc w:val="both"/>
        <w:rPr>
          <w:sz w:val="18"/>
          <w:szCs w:val="18"/>
        </w:rPr>
      </w:pPr>
      <w:r w:rsidRPr="003039DC">
        <w:rPr>
          <w:sz w:val="18"/>
          <w:szCs w:val="18"/>
        </w:rPr>
        <w:t>2.11. Разработка и реализация мероприятий по вопросам развития малого и среднего предпринимательства в муниципальном образовании «</w:t>
      </w:r>
      <w:proofErr w:type="spellStart"/>
      <w:r w:rsidRPr="003039DC">
        <w:rPr>
          <w:sz w:val="18"/>
          <w:szCs w:val="18"/>
        </w:rPr>
        <w:t>Заларинский</w:t>
      </w:r>
      <w:proofErr w:type="spellEnd"/>
      <w:r w:rsidRPr="003039DC">
        <w:rPr>
          <w:sz w:val="18"/>
          <w:szCs w:val="18"/>
        </w:rPr>
        <w:t xml:space="preserve"> район».</w:t>
      </w:r>
    </w:p>
    <w:p w:rsidR="003039DC" w:rsidRPr="003039DC" w:rsidRDefault="003039DC" w:rsidP="003039DC">
      <w:pPr>
        <w:widowControl w:val="0"/>
        <w:tabs>
          <w:tab w:val="num" w:pos="142"/>
        </w:tabs>
        <w:autoSpaceDE w:val="0"/>
        <w:autoSpaceDN w:val="0"/>
        <w:adjustRightInd w:val="0"/>
        <w:ind w:firstLine="709"/>
        <w:rPr>
          <w:sz w:val="18"/>
          <w:szCs w:val="18"/>
        </w:rPr>
      </w:pPr>
      <w:r w:rsidRPr="003039DC">
        <w:rPr>
          <w:sz w:val="18"/>
          <w:szCs w:val="18"/>
        </w:rPr>
        <w:t xml:space="preserve">2.12. </w:t>
      </w:r>
      <w:r w:rsidRPr="003039DC">
        <w:rPr>
          <w:color w:val="000000"/>
          <w:sz w:val="18"/>
          <w:szCs w:val="18"/>
        </w:rPr>
        <w:t xml:space="preserve">Формирование и размещение муниципального </w:t>
      </w:r>
      <w:proofErr w:type="gramStart"/>
      <w:r w:rsidRPr="003039DC">
        <w:rPr>
          <w:color w:val="000000"/>
          <w:sz w:val="18"/>
          <w:szCs w:val="18"/>
        </w:rPr>
        <w:t>заказа</w:t>
      </w:r>
      <w:proofErr w:type="gramEnd"/>
      <w:r w:rsidRPr="003039DC">
        <w:rPr>
          <w:color w:val="000000"/>
          <w:sz w:val="18"/>
          <w:szCs w:val="18"/>
        </w:rPr>
        <w:t xml:space="preserve"> и контроль за его исполнением. </w:t>
      </w:r>
    </w:p>
    <w:p w:rsidR="003039DC" w:rsidRPr="003039DC" w:rsidRDefault="003039DC" w:rsidP="003039DC">
      <w:pPr>
        <w:widowControl w:val="0"/>
        <w:numPr>
          <w:ilvl w:val="1"/>
          <w:numId w:val="46"/>
        </w:numPr>
        <w:tabs>
          <w:tab w:val="left" w:pos="1276"/>
        </w:tabs>
        <w:autoSpaceDE w:val="0"/>
        <w:autoSpaceDN w:val="0"/>
        <w:adjustRightInd w:val="0"/>
        <w:ind w:left="0" w:firstLine="709"/>
        <w:jc w:val="both"/>
        <w:rPr>
          <w:sz w:val="18"/>
          <w:szCs w:val="18"/>
        </w:rPr>
      </w:pPr>
      <w:r w:rsidRPr="003039DC">
        <w:rPr>
          <w:sz w:val="18"/>
          <w:szCs w:val="18"/>
        </w:rPr>
        <w:t xml:space="preserve"> Обеспечение реализации основных направлений государственной политики в сфере охраны труда в пределах полномочий муниципального образования «</w:t>
      </w:r>
      <w:proofErr w:type="spellStart"/>
      <w:r w:rsidRPr="003039DC">
        <w:rPr>
          <w:sz w:val="18"/>
          <w:szCs w:val="18"/>
        </w:rPr>
        <w:t>Заларинский</w:t>
      </w:r>
      <w:proofErr w:type="spellEnd"/>
      <w:r w:rsidRPr="003039DC">
        <w:rPr>
          <w:sz w:val="18"/>
          <w:szCs w:val="18"/>
        </w:rPr>
        <w:t xml:space="preserve"> район», а также переданных областных государственных полномочий в области охраны труда.</w:t>
      </w:r>
    </w:p>
    <w:p w:rsidR="003039DC" w:rsidRPr="003039DC" w:rsidRDefault="003039DC" w:rsidP="003039DC">
      <w:pPr>
        <w:widowControl w:val="0"/>
        <w:numPr>
          <w:ilvl w:val="1"/>
          <w:numId w:val="46"/>
        </w:numPr>
        <w:tabs>
          <w:tab w:val="left" w:pos="1276"/>
        </w:tabs>
        <w:autoSpaceDE w:val="0"/>
        <w:autoSpaceDN w:val="0"/>
        <w:adjustRightInd w:val="0"/>
        <w:ind w:left="0" w:firstLine="709"/>
        <w:jc w:val="both"/>
        <w:rPr>
          <w:sz w:val="18"/>
          <w:szCs w:val="18"/>
        </w:rPr>
      </w:pPr>
      <w:r w:rsidRPr="003039DC">
        <w:rPr>
          <w:color w:val="000000"/>
          <w:sz w:val="18"/>
          <w:szCs w:val="18"/>
        </w:rPr>
        <w:t xml:space="preserve"> Уведомительная регистрация коллективных договоров организаций всех форм собственности и трудовых договоров физических лиц. </w:t>
      </w:r>
    </w:p>
    <w:p w:rsidR="003039DC" w:rsidRPr="003039DC" w:rsidRDefault="003039DC" w:rsidP="003039DC">
      <w:pPr>
        <w:ind w:firstLine="709"/>
        <w:jc w:val="center"/>
        <w:rPr>
          <w:sz w:val="18"/>
          <w:szCs w:val="18"/>
        </w:rPr>
      </w:pPr>
      <w:bookmarkStart w:id="13" w:name="sub_300"/>
      <w:bookmarkEnd w:id="12"/>
      <w:r w:rsidRPr="003039DC">
        <w:rPr>
          <w:sz w:val="18"/>
          <w:szCs w:val="18"/>
        </w:rPr>
        <w:t>III. Основные функции Комитета</w:t>
      </w:r>
      <w:bookmarkEnd w:id="13"/>
    </w:p>
    <w:p w:rsidR="003039DC" w:rsidRPr="003039DC" w:rsidRDefault="003039DC" w:rsidP="003039DC">
      <w:pPr>
        <w:tabs>
          <w:tab w:val="left" w:pos="1276"/>
        </w:tabs>
        <w:ind w:firstLine="709"/>
        <w:jc w:val="both"/>
        <w:rPr>
          <w:sz w:val="18"/>
          <w:szCs w:val="18"/>
        </w:rPr>
      </w:pPr>
      <w:r w:rsidRPr="003039DC">
        <w:rPr>
          <w:sz w:val="18"/>
          <w:szCs w:val="18"/>
        </w:rPr>
        <w:t>Комитет в соответствии с возложенными на него задачами осуществляет следующие функции:</w:t>
      </w:r>
    </w:p>
    <w:p w:rsidR="003039DC" w:rsidRPr="003039DC" w:rsidRDefault="003039DC" w:rsidP="003039DC">
      <w:pPr>
        <w:numPr>
          <w:ilvl w:val="1"/>
          <w:numId w:val="43"/>
        </w:numPr>
        <w:tabs>
          <w:tab w:val="left" w:pos="1276"/>
        </w:tabs>
        <w:ind w:left="0" w:firstLine="709"/>
        <w:jc w:val="both"/>
        <w:rPr>
          <w:sz w:val="18"/>
          <w:szCs w:val="18"/>
        </w:rPr>
      </w:pPr>
      <w:bookmarkStart w:id="14" w:name="sub_400"/>
      <w:r w:rsidRPr="003039DC">
        <w:rPr>
          <w:sz w:val="18"/>
          <w:szCs w:val="18"/>
        </w:rPr>
        <w:t>Организует и координирует процесс разработки и реализации стратегий и программ социально-экономического развития муниципального образования «</w:t>
      </w:r>
      <w:proofErr w:type="spellStart"/>
      <w:r w:rsidRPr="003039DC">
        <w:rPr>
          <w:sz w:val="18"/>
          <w:szCs w:val="18"/>
        </w:rPr>
        <w:t>Заларинский</w:t>
      </w:r>
      <w:proofErr w:type="spellEnd"/>
      <w:r w:rsidRPr="003039DC">
        <w:rPr>
          <w:sz w:val="18"/>
          <w:szCs w:val="18"/>
        </w:rPr>
        <w:t xml:space="preserve"> район».</w:t>
      </w:r>
    </w:p>
    <w:p w:rsidR="003039DC" w:rsidRPr="003039DC" w:rsidRDefault="003039DC" w:rsidP="003039DC">
      <w:pPr>
        <w:numPr>
          <w:ilvl w:val="1"/>
          <w:numId w:val="43"/>
        </w:numPr>
        <w:tabs>
          <w:tab w:val="left" w:pos="1276"/>
        </w:tabs>
        <w:ind w:left="0" w:firstLine="709"/>
        <w:jc w:val="both"/>
        <w:rPr>
          <w:sz w:val="18"/>
          <w:szCs w:val="18"/>
        </w:rPr>
      </w:pPr>
      <w:r w:rsidRPr="003039DC">
        <w:rPr>
          <w:sz w:val="18"/>
          <w:szCs w:val="18"/>
        </w:rPr>
        <w:t>Разрабатывает прогнозы социально-экономического развития муниципального образования «</w:t>
      </w:r>
      <w:proofErr w:type="spellStart"/>
      <w:r w:rsidRPr="003039DC">
        <w:rPr>
          <w:sz w:val="18"/>
          <w:szCs w:val="18"/>
        </w:rPr>
        <w:t>Заларинский</w:t>
      </w:r>
      <w:proofErr w:type="spellEnd"/>
      <w:r w:rsidRPr="003039DC">
        <w:rPr>
          <w:sz w:val="18"/>
          <w:szCs w:val="18"/>
        </w:rPr>
        <w:t xml:space="preserve"> район».</w:t>
      </w:r>
    </w:p>
    <w:p w:rsidR="003039DC" w:rsidRPr="003039DC" w:rsidRDefault="003039DC" w:rsidP="003039DC">
      <w:pPr>
        <w:numPr>
          <w:ilvl w:val="1"/>
          <w:numId w:val="43"/>
        </w:numPr>
        <w:tabs>
          <w:tab w:val="left" w:pos="1276"/>
        </w:tabs>
        <w:ind w:left="0" w:firstLine="709"/>
        <w:jc w:val="both"/>
        <w:rPr>
          <w:sz w:val="18"/>
          <w:szCs w:val="18"/>
        </w:rPr>
      </w:pPr>
      <w:r w:rsidRPr="003039DC">
        <w:rPr>
          <w:sz w:val="18"/>
          <w:szCs w:val="18"/>
          <w:lang/>
        </w:rPr>
        <w:t xml:space="preserve">Осуществляет анализ социально-экономического развития </w:t>
      </w:r>
      <w:r w:rsidRPr="003039DC">
        <w:rPr>
          <w:sz w:val="18"/>
          <w:szCs w:val="18"/>
        </w:rPr>
        <w:t>муниципального образования «</w:t>
      </w:r>
      <w:proofErr w:type="spellStart"/>
      <w:r w:rsidRPr="003039DC">
        <w:rPr>
          <w:sz w:val="18"/>
          <w:szCs w:val="18"/>
        </w:rPr>
        <w:t>Заларинский</w:t>
      </w:r>
      <w:proofErr w:type="spellEnd"/>
      <w:r w:rsidRPr="003039DC">
        <w:rPr>
          <w:sz w:val="18"/>
          <w:szCs w:val="18"/>
        </w:rPr>
        <w:t xml:space="preserve"> район»</w:t>
      </w:r>
      <w:r w:rsidRPr="003039DC">
        <w:rPr>
          <w:sz w:val="18"/>
          <w:szCs w:val="18"/>
          <w:lang/>
        </w:rPr>
        <w:t xml:space="preserve">, различных видов экономической деятельности, </w:t>
      </w:r>
      <w:hyperlink r:id="rId14" w:tooltip="Финансово-хазяйственная деятельность" w:history="1">
        <w:r w:rsidRPr="003039DC">
          <w:rPr>
            <w:rStyle w:val="af5"/>
            <w:sz w:val="18"/>
            <w:szCs w:val="18"/>
            <w:lang/>
          </w:rPr>
          <w:t>финансово-хозяйственной деятельности</w:t>
        </w:r>
      </w:hyperlink>
      <w:r w:rsidRPr="003039DC">
        <w:rPr>
          <w:sz w:val="18"/>
          <w:szCs w:val="18"/>
          <w:lang/>
        </w:rPr>
        <w:t xml:space="preserve"> крупных и социально</w:t>
      </w:r>
      <w:r w:rsidRPr="003039DC">
        <w:rPr>
          <w:color w:val="000000"/>
          <w:sz w:val="18"/>
          <w:szCs w:val="18"/>
          <w:lang/>
        </w:rPr>
        <w:t xml:space="preserve"> значимых предприятий.</w:t>
      </w:r>
    </w:p>
    <w:p w:rsidR="003039DC" w:rsidRPr="003039DC" w:rsidRDefault="003039DC" w:rsidP="003039DC">
      <w:pPr>
        <w:numPr>
          <w:ilvl w:val="1"/>
          <w:numId w:val="43"/>
        </w:numPr>
        <w:shd w:val="clear" w:color="auto" w:fill="FFFFFF"/>
        <w:tabs>
          <w:tab w:val="left" w:pos="1276"/>
        </w:tabs>
        <w:ind w:left="0" w:firstLine="709"/>
        <w:jc w:val="both"/>
        <w:rPr>
          <w:color w:val="000000"/>
          <w:sz w:val="18"/>
          <w:szCs w:val="18"/>
          <w:lang/>
        </w:rPr>
      </w:pPr>
      <w:r w:rsidRPr="003039DC">
        <w:rPr>
          <w:color w:val="000000"/>
          <w:sz w:val="18"/>
          <w:szCs w:val="18"/>
          <w:lang/>
        </w:rPr>
        <w:t xml:space="preserve">Осуществляет деятельность в </w:t>
      </w:r>
      <w:r w:rsidRPr="003039DC">
        <w:rPr>
          <w:sz w:val="18"/>
          <w:szCs w:val="18"/>
          <w:lang/>
        </w:rPr>
        <w:t xml:space="preserve">сфере </w:t>
      </w:r>
      <w:hyperlink r:id="rId15" w:tooltip="Оплата труда" w:history="1">
        <w:r w:rsidRPr="003039DC">
          <w:rPr>
            <w:rStyle w:val="af5"/>
            <w:sz w:val="18"/>
            <w:szCs w:val="18"/>
            <w:lang/>
          </w:rPr>
          <w:t>оплаты труда</w:t>
        </w:r>
      </w:hyperlink>
      <w:r w:rsidRPr="003039DC">
        <w:rPr>
          <w:sz w:val="18"/>
          <w:szCs w:val="18"/>
          <w:lang/>
        </w:rPr>
        <w:t xml:space="preserve"> работников</w:t>
      </w:r>
      <w:r w:rsidRPr="003039DC">
        <w:rPr>
          <w:color w:val="000000"/>
          <w:sz w:val="18"/>
          <w:szCs w:val="18"/>
          <w:lang/>
        </w:rPr>
        <w:t xml:space="preserve"> органов местного самоуправления, муниципальных </w:t>
      </w:r>
      <w:r w:rsidRPr="003039DC">
        <w:rPr>
          <w:color w:val="000000"/>
          <w:sz w:val="18"/>
          <w:szCs w:val="18"/>
        </w:rPr>
        <w:t>учреждений и организаций</w:t>
      </w:r>
      <w:r w:rsidRPr="003039DC">
        <w:rPr>
          <w:color w:val="000000"/>
          <w:sz w:val="18"/>
          <w:szCs w:val="18"/>
          <w:lang/>
        </w:rPr>
        <w:t>.</w:t>
      </w:r>
    </w:p>
    <w:p w:rsidR="003039DC" w:rsidRPr="003039DC" w:rsidRDefault="003039DC" w:rsidP="003039DC">
      <w:pPr>
        <w:numPr>
          <w:ilvl w:val="1"/>
          <w:numId w:val="43"/>
        </w:numPr>
        <w:shd w:val="clear" w:color="auto" w:fill="FFFFFF"/>
        <w:tabs>
          <w:tab w:val="left" w:pos="1276"/>
        </w:tabs>
        <w:ind w:left="0" w:firstLine="709"/>
        <w:jc w:val="both"/>
        <w:rPr>
          <w:color w:val="000000"/>
          <w:sz w:val="18"/>
          <w:szCs w:val="18"/>
          <w:lang/>
        </w:rPr>
      </w:pPr>
      <w:r w:rsidRPr="003039DC">
        <w:rPr>
          <w:color w:val="000000"/>
          <w:sz w:val="18"/>
          <w:szCs w:val="18"/>
          <w:lang/>
        </w:rPr>
        <w:lastRenderedPageBreak/>
        <w:t xml:space="preserve">Осуществляет анализ налогооблагаемой базы, разрабатывает проекты решений </w:t>
      </w:r>
      <w:r w:rsidRPr="003039DC">
        <w:rPr>
          <w:color w:val="000000"/>
          <w:sz w:val="18"/>
          <w:szCs w:val="18"/>
        </w:rPr>
        <w:t>районной</w:t>
      </w:r>
      <w:r w:rsidRPr="003039DC">
        <w:rPr>
          <w:color w:val="000000"/>
          <w:sz w:val="18"/>
          <w:szCs w:val="18"/>
          <w:lang/>
        </w:rPr>
        <w:t xml:space="preserve"> Думы об установлении, изменении и отмене местных налогов и сборов.</w:t>
      </w:r>
    </w:p>
    <w:p w:rsidR="003039DC" w:rsidRPr="003039DC" w:rsidRDefault="003039DC" w:rsidP="003039DC">
      <w:pPr>
        <w:numPr>
          <w:ilvl w:val="1"/>
          <w:numId w:val="43"/>
        </w:numPr>
        <w:shd w:val="clear" w:color="auto" w:fill="FFFFFF"/>
        <w:tabs>
          <w:tab w:val="left" w:pos="1276"/>
        </w:tabs>
        <w:ind w:left="0" w:firstLine="709"/>
        <w:jc w:val="both"/>
        <w:rPr>
          <w:color w:val="000000"/>
          <w:sz w:val="18"/>
          <w:szCs w:val="18"/>
          <w:lang/>
        </w:rPr>
      </w:pPr>
      <w:r w:rsidRPr="003039DC">
        <w:rPr>
          <w:color w:val="000000"/>
          <w:sz w:val="18"/>
          <w:szCs w:val="18"/>
          <w:lang/>
        </w:rPr>
        <w:t xml:space="preserve">Разрабатывает мероприятия по повышению доходного потенциала бюджета </w:t>
      </w:r>
      <w:r w:rsidRPr="003039DC">
        <w:rPr>
          <w:color w:val="000000"/>
          <w:sz w:val="18"/>
          <w:szCs w:val="18"/>
        </w:rPr>
        <w:t xml:space="preserve">района </w:t>
      </w:r>
      <w:r w:rsidRPr="003039DC">
        <w:rPr>
          <w:color w:val="000000"/>
          <w:sz w:val="18"/>
          <w:szCs w:val="18"/>
          <w:lang/>
        </w:rPr>
        <w:t>и погашению задолженности по уплате налогов и сборов.</w:t>
      </w:r>
    </w:p>
    <w:p w:rsidR="003039DC" w:rsidRPr="003039DC" w:rsidRDefault="003039DC" w:rsidP="003039DC">
      <w:pPr>
        <w:numPr>
          <w:ilvl w:val="1"/>
          <w:numId w:val="43"/>
        </w:numPr>
        <w:shd w:val="clear" w:color="auto" w:fill="FFFFFF"/>
        <w:tabs>
          <w:tab w:val="left" w:pos="1276"/>
        </w:tabs>
        <w:ind w:left="0" w:firstLine="709"/>
        <w:jc w:val="both"/>
        <w:rPr>
          <w:color w:val="000000"/>
          <w:sz w:val="18"/>
          <w:szCs w:val="18"/>
          <w:lang/>
        </w:rPr>
      </w:pPr>
      <w:r w:rsidRPr="003039DC">
        <w:rPr>
          <w:color w:val="000000"/>
          <w:sz w:val="18"/>
          <w:szCs w:val="18"/>
          <w:lang/>
        </w:rPr>
        <w:t>Формирует информационно-аналитическую базу, характеризующую состояние экономики и социальной сферы, готовит проект договора с Территориальным органом Федеральной службы государственной статистики по Иркутской области по предоставлению статистической информации, необходимой для прогнозно-аналитической деятельности.</w:t>
      </w:r>
    </w:p>
    <w:p w:rsidR="003039DC" w:rsidRPr="003039DC" w:rsidRDefault="003039DC" w:rsidP="003039DC">
      <w:pPr>
        <w:numPr>
          <w:ilvl w:val="1"/>
          <w:numId w:val="43"/>
        </w:numPr>
        <w:shd w:val="clear" w:color="auto" w:fill="FFFFFF"/>
        <w:tabs>
          <w:tab w:val="left" w:pos="1276"/>
        </w:tabs>
        <w:ind w:left="0" w:firstLine="709"/>
        <w:jc w:val="both"/>
        <w:rPr>
          <w:color w:val="000000"/>
          <w:sz w:val="18"/>
          <w:szCs w:val="18"/>
          <w:lang/>
        </w:rPr>
      </w:pPr>
      <w:r w:rsidRPr="003039DC">
        <w:rPr>
          <w:sz w:val="18"/>
          <w:szCs w:val="18"/>
          <w:lang/>
        </w:rPr>
        <w:t xml:space="preserve">Разрабатывает основные направления бюджетной и </w:t>
      </w:r>
      <w:hyperlink r:id="rId16" w:tooltip="Налоговая политика" w:history="1">
        <w:r w:rsidRPr="003039DC">
          <w:rPr>
            <w:rStyle w:val="af5"/>
            <w:sz w:val="18"/>
            <w:szCs w:val="18"/>
            <w:lang/>
          </w:rPr>
          <w:t>налоговой политики</w:t>
        </w:r>
      </w:hyperlink>
      <w:r w:rsidRPr="003039DC">
        <w:rPr>
          <w:sz w:val="18"/>
          <w:szCs w:val="18"/>
          <w:lang/>
        </w:rPr>
        <w:t xml:space="preserve"> на очередной</w:t>
      </w:r>
      <w:r w:rsidRPr="003039DC">
        <w:rPr>
          <w:color w:val="000000"/>
          <w:sz w:val="18"/>
          <w:szCs w:val="18"/>
          <w:lang/>
        </w:rPr>
        <w:t xml:space="preserve"> финансовый год и плановый период.</w:t>
      </w:r>
    </w:p>
    <w:p w:rsidR="003039DC" w:rsidRPr="003039DC" w:rsidRDefault="003039DC" w:rsidP="003039DC">
      <w:pPr>
        <w:shd w:val="clear" w:color="auto" w:fill="FFFFFF"/>
        <w:tabs>
          <w:tab w:val="left" w:pos="1276"/>
        </w:tabs>
        <w:ind w:firstLine="709"/>
        <w:jc w:val="both"/>
        <w:rPr>
          <w:color w:val="000000"/>
          <w:sz w:val="18"/>
          <w:szCs w:val="18"/>
          <w:lang/>
        </w:rPr>
      </w:pPr>
      <w:r w:rsidRPr="003039DC">
        <w:rPr>
          <w:color w:val="000000"/>
          <w:sz w:val="18"/>
          <w:szCs w:val="18"/>
          <w:lang/>
        </w:rPr>
        <w:t>3.</w:t>
      </w:r>
      <w:r w:rsidRPr="003039DC">
        <w:rPr>
          <w:color w:val="000000"/>
          <w:sz w:val="18"/>
          <w:szCs w:val="18"/>
        </w:rPr>
        <w:t>9</w:t>
      </w:r>
      <w:r w:rsidRPr="003039DC">
        <w:rPr>
          <w:color w:val="000000"/>
          <w:sz w:val="18"/>
          <w:szCs w:val="18"/>
          <w:lang/>
        </w:rPr>
        <w:t>. Составляет в установленном порядке реестр расходных обязательств.</w:t>
      </w:r>
    </w:p>
    <w:p w:rsidR="003039DC" w:rsidRPr="003039DC" w:rsidRDefault="003039DC" w:rsidP="003039DC">
      <w:pPr>
        <w:shd w:val="clear" w:color="auto" w:fill="FFFFFF"/>
        <w:tabs>
          <w:tab w:val="left" w:pos="1276"/>
        </w:tabs>
        <w:ind w:firstLine="709"/>
        <w:jc w:val="both"/>
        <w:rPr>
          <w:color w:val="000000"/>
          <w:sz w:val="18"/>
          <w:szCs w:val="18"/>
          <w:lang/>
        </w:rPr>
      </w:pPr>
      <w:r w:rsidRPr="003039DC">
        <w:rPr>
          <w:color w:val="000000"/>
          <w:sz w:val="18"/>
          <w:szCs w:val="18"/>
        </w:rPr>
        <w:t xml:space="preserve">3.10. </w:t>
      </w:r>
      <w:r w:rsidRPr="003039DC">
        <w:rPr>
          <w:color w:val="000000"/>
          <w:sz w:val="18"/>
          <w:szCs w:val="18"/>
          <w:lang/>
        </w:rPr>
        <w:t>Разрабатывает программу муниципальных внутренних заимствований, осуществляет ведение муниципальной долговой книги.</w:t>
      </w:r>
    </w:p>
    <w:p w:rsidR="003039DC" w:rsidRPr="003039DC" w:rsidRDefault="003039DC" w:rsidP="003039DC">
      <w:pPr>
        <w:numPr>
          <w:ilvl w:val="1"/>
          <w:numId w:val="47"/>
        </w:numPr>
        <w:shd w:val="clear" w:color="auto" w:fill="FFFFFF"/>
        <w:tabs>
          <w:tab w:val="left" w:pos="1276"/>
        </w:tabs>
        <w:ind w:left="0" w:firstLine="709"/>
        <w:jc w:val="both"/>
        <w:rPr>
          <w:color w:val="000000"/>
          <w:sz w:val="18"/>
          <w:szCs w:val="18"/>
          <w:lang/>
        </w:rPr>
      </w:pPr>
      <w:r w:rsidRPr="003039DC">
        <w:rPr>
          <w:color w:val="000000"/>
          <w:sz w:val="18"/>
          <w:szCs w:val="18"/>
        </w:rPr>
        <w:t xml:space="preserve"> </w:t>
      </w:r>
      <w:r w:rsidRPr="003039DC">
        <w:rPr>
          <w:color w:val="000000"/>
          <w:sz w:val="18"/>
          <w:szCs w:val="18"/>
          <w:lang/>
        </w:rPr>
        <w:t xml:space="preserve">Составляет проект </w:t>
      </w:r>
      <w:r w:rsidRPr="003039DC">
        <w:rPr>
          <w:sz w:val="18"/>
          <w:szCs w:val="18"/>
          <w:lang/>
        </w:rPr>
        <w:t xml:space="preserve">бюджета и бюджетную отчетность, участвует в организации и проведении </w:t>
      </w:r>
      <w:hyperlink r:id="rId17" w:tooltip="Публичные слушания" w:history="1">
        <w:r w:rsidRPr="003039DC">
          <w:rPr>
            <w:rStyle w:val="af5"/>
            <w:sz w:val="18"/>
            <w:szCs w:val="18"/>
            <w:lang/>
          </w:rPr>
          <w:t>публичных слушаний</w:t>
        </w:r>
      </w:hyperlink>
      <w:r w:rsidRPr="003039DC">
        <w:rPr>
          <w:color w:val="000000"/>
          <w:sz w:val="18"/>
          <w:szCs w:val="18"/>
          <w:lang/>
        </w:rPr>
        <w:t xml:space="preserve"> о проекте бюджета и отчете о его исполнении, а также публичных слушаний по проектам планов и программ развития </w:t>
      </w:r>
      <w:r w:rsidRPr="003039DC">
        <w:rPr>
          <w:color w:val="000000"/>
          <w:sz w:val="18"/>
          <w:szCs w:val="18"/>
        </w:rPr>
        <w:t>района</w:t>
      </w:r>
      <w:r w:rsidRPr="003039DC">
        <w:rPr>
          <w:color w:val="000000"/>
          <w:sz w:val="18"/>
          <w:szCs w:val="18"/>
          <w:lang/>
        </w:rPr>
        <w:t>.</w:t>
      </w:r>
    </w:p>
    <w:p w:rsidR="003039DC" w:rsidRPr="003039DC" w:rsidRDefault="003039DC" w:rsidP="003039DC">
      <w:pPr>
        <w:shd w:val="clear" w:color="auto" w:fill="FFFFFF"/>
        <w:tabs>
          <w:tab w:val="left" w:pos="1276"/>
        </w:tabs>
        <w:ind w:firstLine="709"/>
        <w:jc w:val="both"/>
        <w:rPr>
          <w:color w:val="000000"/>
          <w:sz w:val="18"/>
          <w:szCs w:val="18"/>
          <w:lang/>
        </w:rPr>
      </w:pPr>
      <w:r w:rsidRPr="003039DC">
        <w:rPr>
          <w:color w:val="000000"/>
          <w:sz w:val="18"/>
          <w:szCs w:val="18"/>
          <w:lang/>
        </w:rPr>
        <w:t>3.1</w:t>
      </w:r>
      <w:r w:rsidRPr="003039DC">
        <w:rPr>
          <w:color w:val="000000"/>
          <w:sz w:val="18"/>
          <w:szCs w:val="18"/>
        </w:rPr>
        <w:t>2</w:t>
      </w:r>
      <w:r w:rsidRPr="003039DC">
        <w:rPr>
          <w:color w:val="000000"/>
          <w:sz w:val="18"/>
          <w:szCs w:val="18"/>
          <w:lang/>
        </w:rPr>
        <w:t xml:space="preserve">. Составляет и ведет </w:t>
      </w:r>
      <w:r w:rsidRPr="003039DC">
        <w:rPr>
          <w:sz w:val="18"/>
          <w:szCs w:val="18"/>
          <w:lang/>
        </w:rPr>
        <w:t xml:space="preserve">сводную </w:t>
      </w:r>
      <w:hyperlink r:id="rId18" w:tooltip="Бюджетная роспись" w:history="1">
        <w:r w:rsidRPr="003039DC">
          <w:rPr>
            <w:rStyle w:val="af5"/>
            <w:sz w:val="18"/>
            <w:szCs w:val="18"/>
            <w:lang/>
          </w:rPr>
          <w:t>бюджетную роспись</w:t>
        </w:r>
      </w:hyperlink>
      <w:r w:rsidRPr="003039DC">
        <w:rPr>
          <w:sz w:val="18"/>
          <w:szCs w:val="18"/>
          <w:lang/>
        </w:rPr>
        <w:t>, кассовый</w:t>
      </w:r>
      <w:r w:rsidRPr="003039DC">
        <w:rPr>
          <w:color w:val="000000"/>
          <w:sz w:val="18"/>
          <w:szCs w:val="18"/>
          <w:lang/>
        </w:rPr>
        <w:t xml:space="preserve"> план исполнения бюджета.</w:t>
      </w:r>
    </w:p>
    <w:p w:rsidR="003039DC" w:rsidRPr="003039DC" w:rsidRDefault="003039DC" w:rsidP="003039DC">
      <w:pPr>
        <w:numPr>
          <w:ilvl w:val="1"/>
          <w:numId w:val="48"/>
        </w:numPr>
        <w:shd w:val="clear" w:color="auto" w:fill="FFFFFF"/>
        <w:ind w:left="0" w:firstLine="709"/>
        <w:rPr>
          <w:color w:val="000000"/>
          <w:sz w:val="18"/>
          <w:szCs w:val="18"/>
          <w:lang/>
        </w:rPr>
      </w:pPr>
      <w:r w:rsidRPr="003039DC">
        <w:rPr>
          <w:color w:val="000000"/>
          <w:sz w:val="18"/>
          <w:szCs w:val="18"/>
          <w:lang/>
        </w:rPr>
        <w:t xml:space="preserve">Исполняет бюджетные полномочия финансового органа, обеспечивает исполнение бюджета </w:t>
      </w:r>
      <w:r w:rsidRPr="003039DC">
        <w:rPr>
          <w:color w:val="000000"/>
          <w:sz w:val="18"/>
          <w:szCs w:val="18"/>
        </w:rPr>
        <w:t xml:space="preserve">района </w:t>
      </w:r>
      <w:r w:rsidRPr="003039DC">
        <w:rPr>
          <w:color w:val="000000"/>
          <w:sz w:val="18"/>
          <w:szCs w:val="18"/>
          <w:lang/>
        </w:rPr>
        <w:t>в соответствии с положением о бюджетном процессе.</w:t>
      </w:r>
    </w:p>
    <w:p w:rsidR="003039DC" w:rsidRPr="003039DC" w:rsidRDefault="003039DC" w:rsidP="003039DC">
      <w:pPr>
        <w:numPr>
          <w:ilvl w:val="1"/>
          <w:numId w:val="48"/>
        </w:numPr>
        <w:shd w:val="clear" w:color="auto" w:fill="FFFFFF"/>
        <w:ind w:left="0" w:firstLine="709"/>
        <w:rPr>
          <w:color w:val="000000"/>
          <w:sz w:val="18"/>
          <w:szCs w:val="18"/>
          <w:lang/>
        </w:rPr>
      </w:pPr>
      <w:r w:rsidRPr="003039DC">
        <w:rPr>
          <w:color w:val="000000"/>
          <w:sz w:val="18"/>
          <w:szCs w:val="18"/>
          <w:lang/>
        </w:rPr>
        <w:t>Осуществляет платежи за счет бюджетных средств от имени и по поручению получателей бюджетных средств.</w:t>
      </w:r>
    </w:p>
    <w:p w:rsidR="003039DC" w:rsidRPr="003039DC" w:rsidRDefault="003039DC" w:rsidP="003039DC">
      <w:pPr>
        <w:numPr>
          <w:ilvl w:val="1"/>
          <w:numId w:val="48"/>
        </w:numPr>
        <w:shd w:val="clear" w:color="auto" w:fill="FFFFFF"/>
        <w:ind w:left="0" w:firstLine="709"/>
        <w:jc w:val="both"/>
        <w:rPr>
          <w:sz w:val="18"/>
          <w:szCs w:val="18"/>
          <w:lang/>
        </w:rPr>
      </w:pPr>
      <w:r w:rsidRPr="003039DC">
        <w:rPr>
          <w:color w:val="000000"/>
          <w:sz w:val="18"/>
          <w:szCs w:val="18"/>
          <w:lang/>
        </w:rPr>
        <w:t xml:space="preserve">Осуществляет проверку правильности постановки бухгалтерского учета, осуществляет </w:t>
      </w:r>
      <w:r w:rsidRPr="003039DC">
        <w:rPr>
          <w:sz w:val="18"/>
          <w:szCs w:val="18"/>
          <w:lang/>
        </w:rPr>
        <w:t>методическое руководство по организации бюджетного учета.</w:t>
      </w:r>
    </w:p>
    <w:p w:rsidR="003039DC" w:rsidRPr="003039DC" w:rsidRDefault="003039DC" w:rsidP="003039DC">
      <w:pPr>
        <w:numPr>
          <w:ilvl w:val="1"/>
          <w:numId w:val="48"/>
        </w:numPr>
        <w:shd w:val="clear" w:color="auto" w:fill="FFFFFF"/>
        <w:tabs>
          <w:tab w:val="left" w:pos="567"/>
        </w:tabs>
        <w:ind w:left="0" w:firstLine="709"/>
        <w:jc w:val="both"/>
        <w:rPr>
          <w:sz w:val="18"/>
          <w:szCs w:val="18"/>
          <w:lang/>
        </w:rPr>
      </w:pPr>
      <w:r w:rsidRPr="003039DC">
        <w:rPr>
          <w:sz w:val="18"/>
          <w:szCs w:val="18"/>
          <w:lang/>
        </w:rPr>
        <w:t xml:space="preserve">Осуществляет ведение бухгалтерского учета по исполнению бюджета </w:t>
      </w:r>
      <w:r w:rsidRPr="003039DC">
        <w:rPr>
          <w:sz w:val="18"/>
          <w:szCs w:val="18"/>
        </w:rPr>
        <w:t>муниципального образования «</w:t>
      </w:r>
      <w:proofErr w:type="spellStart"/>
      <w:r w:rsidRPr="003039DC">
        <w:rPr>
          <w:sz w:val="18"/>
          <w:szCs w:val="18"/>
        </w:rPr>
        <w:t>Заларинский</w:t>
      </w:r>
      <w:proofErr w:type="spellEnd"/>
      <w:r w:rsidRPr="003039DC">
        <w:rPr>
          <w:sz w:val="18"/>
          <w:szCs w:val="18"/>
        </w:rPr>
        <w:t xml:space="preserve"> район»</w:t>
      </w:r>
      <w:r w:rsidRPr="003039DC">
        <w:rPr>
          <w:sz w:val="18"/>
          <w:szCs w:val="18"/>
          <w:lang/>
        </w:rPr>
        <w:t>.</w:t>
      </w:r>
    </w:p>
    <w:p w:rsidR="003039DC" w:rsidRPr="003039DC" w:rsidRDefault="003039DC" w:rsidP="003039DC">
      <w:pPr>
        <w:shd w:val="clear" w:color="auto" w:fill="FFFFFF"/>
        <w:ind w:firstLine="709"/>
        <w:jc w:val="both"/>
        <w:rPr>
          <w:sz w:val="18"/>
          <w:szCs w:val="18"/>
          <w:lang/>
        </w:rPr>
      </w:pPr>
      <w:r w:rsidRPr="003039DC">
        <w:rPr>
          <w:sz w:val="18"/>
          <w:szCs w:val="18"/>
        </w:rPr>
        <w:t xml:space="preserve">3.17. </w:t>
      </w:r>
      <w:r w:rsidRPr="003039DC">
        <w:rPr>
          <w:sz w:val="18"/>
          <w:szCs w:val="18"/>
          <w:lang/>
        </w:rPr>
        <w:t xml:space="preserve">Осуществляет учет всех доходов бюджета, расходов бюджета, </w:t>
      </w:r>
      <w:hyperlink r:id="rId19" w:tooltip="Источники финансирования" w:history="1">
        <w:r w:rsidRPr="003039DC">
          <w:rPr>
            <w:rStyle w:val="af5"/>
            <w:sz w:val="18"/>
            <w:szCs w:val="18"/>
            <w:lang/>
          </w:rPr>
          <w:t>источников финансирования</w:t>
        </w:r>
      </w:hyperlink>
      <w:r w:rsidRPr="003039DC">
        <w:rPr>
          <w:sz w:val="18"/>
          <w:szCs w:val="18"/>
          <w:lang/>
        </w:rPr>
        <w:t xml:space="preserve"> </w:t>
      </w:r>
      <w:hyperlink r:id="rId20" w:tooltip="Бюджетный дефицит" w:history="1">
        <w:r w:rsidRPr="003039DC">
          <w:rPr>
            <w:rStyle w:val="af5"/>
            <w:sz w:val="18"/>
            <w:szCs w:val="18"/>
            <w:lang/>
          </w:rPr>
          <w:t>дефицита бюджета</w:t>
        </w:r>
      </w:hyperlink>
      <w:r w:rsidRPr="003039DC">
        <w:rPr>
          <w:sz w:val="18"/>
          <w:szCs w:val="18"/>
          <w:lang/>
        </w:rPr>
        <w:t>. Является главным распорядителем средств бюджета и главным администратором источников финансирования дефицита бюджета.</w:t>
      </w:r>
    </w:p>
    <w:p w:rsidR="003039DC" w:rsidRPr="003039DC" w:rsidRDefault="003039DC" w:rsidP="003039DC">
      <w:pPr>
        <w:shd w:val="clear" w:color="auto" w:fill="FFFFFF"/>
        <w:ind w:firstLine="709"/>
        <w:jc w:val="both"/>
        <w:rPr>
          <w:color w:val="000000"/>
          <w:sz w:val="18"/>
          <w:szCs w:val="18"/>
          <w:lang/>
        </w:rPr>
      </w:pPr>
      <w:r w:rsidRPr="003039DC">
        <w:rPr>
          <w:sz w:val="18"/>
          <w:szCs w:val="18"/>
          <w:lang/>
        </w:rPr>
        <w:t>3.</w:t>
      </w:r>
      <w:r w:rsidRPr="003039DC">
        <w:rPr>
          <w:sz w:val="18"/>
          <w:szCs w:val="18"/>
        </w:rPr>
        <w:t>18</w:t>
      </w:r>
      <w:r w:rsidRPr="003039DC">
        <w:rPr>
          <w:sz w:val="18"/>
          <w:szCs w:val="18"/>
          <w:lang/>
        </w:rPr>
        <w:t xml:space="preserve">. </w:t>
      </w:r>
      <w:r w:rsidRPr="003039DC">
        <w:rPr>
          <w:color w:val="000000"/>
          <w:sz w:val="18"/>
          <w:szCs w:val="18"/>
          <w:lang/>
        </w:rPr>
        <w:t xml:space="preserve">Организует и координирует деятельность органов администрации муниципального тбразования </w:t>
      </w:r>
      <w:r w:rsidRPr="003039DC">
        <w:rPr>
          <w:color w:val="000000"/>
          <w:sz w:val="18"/>
          <w:szCs w:val="18"/>
        </w:rPr>
        <w:t>«</w:t>
      </w:r>
      <w:proofErr w:type="spellStart"/>
      <w:r w:rsidRPr="003039DC">
        <w:rPr>
          <w:color w:val="000000"/>
          <w:sz w:val="18"/>
          <w:szCs w:val="18"/>
        </w:rPr>
        <w:t>Заларинский</w:t>
      </w:r>
      <w:proofErr w:type="spellEnd"/>
      <w:r w:rsidRPr="003039DC">
        <w:rPr>
          <w:color w:val="000000"/>
          <w:sz w:val="18"/>
          <w:szCs w:val="18"/>
        </w:rPr>
        <w:t xml:space="preserve"> район»</w:t>
      </w:r>
      <w:r w:rsidRPr="003039DC">
        <w:rPr>
          <w:color w:val="000000"/>
          <w:sz w:val="18"/>
          <w:szCs w:val="18"/>
          <w:lang/>
        </w:rPr>
        <w:t xml:space="preserve">, муниципальных учреждений </w:t>
      </w:r>
      <w:r w:rsidRPr="003039DC">
        <w:rPr>
          <w:color w:val="000000"/>
          <w:sz w:val="18"/>
          <w:szCs w:val="18"/>
        </w:rPr>
        <w:t>и организаций</w:t>
      </w:r>
      <w:r w:rsidRPr="003039DC">
        <w:rPr>
          <w:color w:val="000000"/>
          <w:sz w:val="18"/>
          <w:szCs w:val="18"/>
          <w:lang/>
        </w:rPr>
        <w:t xml:space="preserve"> по формированию и размещению муниципального заказа, а также осуществляет контроль за его исполнением.</w:t>
      </w:r>
    </w:p>
    <w:p w:rsidR="003039DC" w:rsidRPr="003039DC" w:rsidRDefault="003039DC" w:rsidP="003039DC">
      <w:pPr>
        <w:shd w:val="clear" w:color="auto" w:fill="FFFFFF"/>
        <w:ind w:firstLine="709"/>
        <w:rPr>
          <w:color w:val="000000"/>
          <w:sz w:val="18"/>
          <w:szCs w:val="18"/>
          <w:lang/>
        </w:rPr>
      </w:pPr>
      <w:r w:rsidRPr="003039DC">
        <w:rPr>
          <w:color w:val="000000"/>
          <w:sz w:val="18"/>
          <w:szCs w:val="18"/>
          <w:lang/>
        </w:rPr>
        <w:t>3.</w:t>
      </w:r>
      <w:r w:rsidRPr="003039DC">
        <w:rPr>
          <w:color w:val="000000"/>
          <w:sz w:val="18"/>
          <w:szCs w:val="18"/>
        </w:rPr>
        <w:t>19</w:t>
      </w:r>
      <w:r w:rsidRPr="003039DC">
        <w:rPr>
          <w:color w:val="000000"/>
          <w:sz w:val="18"/>
          <w:szCs w:val="18"/>
          <w:lang/>
        </w:rPr>
        <w:t>. Осуществляет контроль за правомерным, целевым и эффективным использованием бюджетных средств получателями бюджетных ассигнований.</w:t>
      </w:r>
    </w:p>
    <w:p w:rsidR="003039DC" w:rsidRPr="003039DC" w:rsidRDefault="003039DC" w:rsidP="003039DC">
      <w:pPr>
        <w:shd w:val="clear" w:color="auto" w:fill="FFFFFF"/>
        <w:ind w:firstLine="709"/>
        <w:rPr>
          <w:color w:val="000000"/>
          <w:sz w:val="18"/>
          <w:szCs w:val="18"/>
          <w:lang/>
        </w:rPr>
      </w:pPr>
      <w:r w:rsidRPr="003039DC">
        <w:rPr>
          <w:color w:val="000000"/>
          <w:sz w:val="18"/>
          <w:szCs w:val="18"/>
          <w:lang/>
        </w:rPr>
        <w:t>3.2</w:t>
      </w:r>
      <w:r w:rsidRPr="003039DC">
        <w:rPr>
          <w:color w:val="000000"/>
          <w:sz w:val="18"/>
          <w:szCs w:val="18"/>
        </w:rPr>
        <w:t>0</w:t>
      </w:r>
      <w:r w:rsidRPr="003039DC">
        <w:rPr>
          <w:color w:val="000000"/>
          <w:sz w:val="18"/>
          <w:szCs w:val="18"/>
          <w:lang/>
        </w:rPr>
        <w:t xml:space="preserve">. Координирует вопросы поддержки и развития </w:t>
      </w:r>
      <w:r w:rsidRPr="003039DC">
        <w:rPr>
          <w:color w:val="000000"/>
          <w:sz w:val="18"/>
          <w:szCs w:val="18"/>
        </w:rPr>
        <w:t xml:space="preserve">малого и среднего </w:t>
      </w:r>
      <w:r w:rsidRPr="003039DC">
        <w:rPr>
          <w:color w:val="000000"/>
          <w:sz w:val="18"/>
          <w:szCs w:val="18"/>
          <w:lang/>
        </w:rPr>
        <w:t xml:space="preserve">предпринимательства в </w:t>
      </w:r>
      <w:r w:rsidRPr="003039DC">
        <w:rPr>
          <w:color w:val="000000"/>
          <w:sz w:val="18"/>
          <w:szCs w:val="18"/>
        </w:rPr>
        <w:t>муниципальном образовании «</w:t>
      </w:r>
      <w:proofErr w:type="spellStart"/>
      <w:r w:rsidRPr="003039DC">
        <w:rPr>
          <w:color w:val="000000"/>
          <w:sz w:val="18"/>
          <w:szCs w:val="18"/>
        </w:rPr>
        <w:t>Заларинский</w:t>
      </w:r>
      <w:proofErr w:type="spellEnd"/>
      <w:r w:rsidRPr="003039DC">
        <w:rPr>
          <w:color w:val="000000"/>
          <w:sz w:val="18"/>
          <w:szCs w:val="18"/>
        </w:rPr>
        <w:t xml:space="preserve"> район»</w:t>
      </w:r>
      <w:r w:rsidRPr="003039DC">
        <w:rPr>
          <w:color w:val="000000"/>
          <w:sz w:val="18"/>
          <w:szCs w:val="18"/>
          <w:lang/>
        </w:rPr>
        <w:t>.</w:t>
      </w:r>
    </w:p>
    <w:p w:rsidR="003039DC" w:rsidRPr="003039DC" w:rsidRDefault="003039DC" w:rsidP="003039DC">
      <w:pPr>
        <w:shd w:val="clear" w:color="auto" w:fill="FFFFFF"/>
        <w:ind w:firstLine="709"/>
        <w:jc w:val="both"/>
        <w:rPr>
          <w:sz w:val="18"/>
          <w:szCs w:val="18"/>
          <w:lang/>
        </w:rPr>
      </w:pPr>
      <w:r w:rsidRPr="003039DC">
        <w:rPr>
          <w:color w:val="000000"/>
          <w:sz w:val="18"/>
          <w:szCs w:val="18"/>
          <w:lang/>
        </w:rPr>
        <w:t>3.2</w:t>
      </w:r>
      <w:r w:rsidRPr="003039DC">
        <w:rPr>
          <w:color w:val="000000"/>
          <w:sz w:val="18"/>
          <w:szCs w:val="18"/>
        </w:rPr>
        <w:t>1</w:t>
      </w:r>
      <w:r w:rsidRPr="003039DC">
        <w:rPr>
          <w:color w:val="000000"/>
          <w:sz w:val="18"/>
          <w:szCs w:val="18"/>
          <w:lang/>
        </w:rPr>
        <w:t xml:space="preserve">. </w:t>
      </w:r>
      <w:r w:rsidRPr="003039DC">
        <w:rPr>
          <w:sz w:val="18"/>
          <w:szCs w:val="18"/>
          <w:lang/>
        </w:rPr>
        <w:t xml:space="preserve">Разрабатывает предложения по реализации основных направлений социально-экономической политики по решению комплексных проблем социального развития, повышения уровня жизни и </w:t>
      </w:r>
      <w:hyperlink r:id="rId21" w:tooltip="Доходы населения" w:history="1">
        <w:r w:rsidRPr="003039DC">
          <w:rPr>
            <w:rStyle w:val="af5"/>
            <w:sz w:val="18"/>
            <w:szCs w:val="18"/>
            <w:lang/>
          </w:rPr>
          <w:t>доходов населения</w:t>
        </w:r>
      </w:hyperlink>
      <w:r w:rsidRPr="003039DC">
        <w:rPr>
          <w:sz w:val="18"/>
          <w:szCs w:val="18"/>
          <w:lang/>
        </w:rPr>
        <w:t xml:space="preserve">, совершенствования социального партнерства, урегулирования </w:t>
      </w:r>
      <w:hyperlink r:id="rId22" w:tooltip="Колл" w:history="1">
        <w:r w:rsidRPr="003039DC">
          <w:rPr>
            <w:rStyle w:val="af5"/>
            <w:sz w:val="18"/>
            <w:szCs w:val="18"/>
            <w:lang/>
          </w:rPr>
          <w:t>коллективных</w:t>
        </w:r>
      </w:hyperlink>
      <w:r w:rsidRPr="003039DC">
        <w:rPr>
          <w:sz w:val="18"/>
          <w:szCs w:val="18"/>
          <w:lang/>
        </w:rPr>
        <w:t xml:space="preserve"> трудовых споров.</w:t>
      </w:r>
    </w:p>
    <w:p w:rsidR="003039DC" w:rsidRPr="003039DC" w:rsidRDefault="003039DC" w:rsidP="003039DC">
      <w:pPr>
        <w:ind w:firstLine="709"/>
        <w:jc w:val="both"/>
        <w:rPr>
          <w:sz w:val="18"/>
          <w:szCs w:val="18"/>
        </w:rPr>
      </w:pPr>
      <w:r w:rsidRPr="003039DC">
        <w:rPr>
          <w:sz w:val="18"/>
          <w:szCs w:val="18"/>
        </w:rPr>
        <w:t>3.22. Осуществляет исполнение судебных актов по обращению взыскания на средства бюджета, ведет учет и осуществляет хранение исполнительных документов и иных документов, связанных с их исполнением.</w:t>
      </w:r>
    </w:p>
    <w:p w:rsidR="003039DC" w:rsidRPr="003039DC" w:rsidRDefault="003039DC" w:rsidP="003039DC">
      <w:pPr>
        <w:ind w:firstLine="709"/>
        <w:jc w:val="both"/>
        <w:rPr>
          <w:sz w:val="18"/>
          <w:szCs w:val="18"/>
        </w:rPr>
      </w:pPr>
      <w:r w:rsidRPr="003039DC">
        <w:rPr>
          <w:sz w:val="18"/>
          <w:szCs w:val="18"/>
        </w:rPr>
        <w:t>3.23. Применяет меры принуждения за нарушение бюджетного законодательства Российской Федерации в соответствии с Бюджетным кодексом Российской Федерации;</w:t>
      </w:r>
    </w:p>
    <w:p w:rsidR="003039DC" w:rsidRPr="003039DC" w:rsidRDefault="003039DC" w:rsidP="003039DC">
      <w:pPr>
        <w:ind w:firstLine="709"/>
        <w:jc w:val="both"/>
        <w:rPr>
          <w:sz w:val="18"/>
          <w:szCs w:val="18"/>
        </w:rPr>
      </w:pPr>
      <w:r w:rsidRPr="003039DC">
        <w:rPr>
          <w:sz w:val="18"/>
          <w:szCs w:val="18"/>
        </w:rPr>
        <w:t>3.24. осуществляет иные функции в соответствии с Бюджетным кодексом Российской Федерации, другими правовыми актами бюджетного законодательства Российской Федерации, настоящим Положением и муниципальными правовыми актами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регулирующими бюджетные правоотношения.</w:t>
      </w:r>
    </w:p>
    <w:p w:rsidR="003039DC" w:rsidRPr="003039DC" w:rsidRDefault="003039DC" w:rsidP="003039DC">
      <w:pPr>
        <w:jc w:val="center"/>
        <w:rPr>
          <w:sz w:val="18"/>
          <w:szCs w:val="18"/>
        </w:rPr>
      </w:pPr>
      <w:r w:rsidRPr="003039DC">
        <w:rPr>
          <w:sz w:val="18"/>
          <w:szCs w:val="18"/>
        </w:rPr>
        <w:t>IV. Состав и структура Комитета по финансам</w:t>
      </w:r>
    </w:p>
    <w:p w:rsidR="003039DC" w:rsidRPr="003039DC" w:rsidRDefault="003039DC" w:rsidP="003039DC">
      <w:pPr>
        <w:ind w:firstLine="709"/>
        <w:jc w:val="both"/>
        <w:rPr>
          <w:sz w:val="18"/>
          <w:szCs w:val="18"/>
        </w:rPr>
      </w:pPr>
      <w:bookmarkStart w:id="15" w:name="sub_441"/>
      <w:bookmarkEnd w:id="14"/>
      <w:r w:rsidRPr="003039DC">
        <w:rPr>
          <w:sz w:val="18"/>
          <w:szCs w:val="18"/>
        </w:rPr>
        <w:t>4.1. В состав Комитета входят - председатель Комитета по экономике и финансам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(далее председатель Комитета), заместитель председателя Комитета по экономике и финансам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отделы Комитета по экономике и финансам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и их должностные лица.</w:t>
      </w:r>
    </w:p>
    <w:bookmarkEnd w:id="15"/>
    <w:p w:rsidR="003039DC" w:rsidRPr="003039DC" w:rsidRDefault="003039DC" w:rsidP="003039DC">
      <w:pPr>
        <w:ind w:firstLine="851"/>
        <w:jc w:val="both"/>
        <w:rPr>
          <w:sz w:val="18"/>
          <w:szCs w:val="18"/>
        </w:rPr>
      </w:pPr>
      <w:r w:rsidRPr="003039DC">
        <w:rPr>
          <w:sz w:val="18"/>
          <w:szCs w:val="18"/>
        </w:rPr>
        <w:t xml:space="preserve"> Структура Комитета включает в себя:</w:t>
      </w:r>
    </w:p>
    <w:p w:rsidR="003039DC" w:rsidRPr="003039DC" w:rsidRDefault="003039DC" w:rsidP="003039DC">
      <w:pPr>
        <w:ind w:firstLine="851"/>
        <w:jc w:val="both"/>
        <w:rPr>
          <w:sz w:val="18"/>
          <w:szCs w:val="18"/>
        </w:rPr>
      </w:pPr>
      <w:r w:rsidRPr="003039DC">
        <w:rPr>
          <w:sz w:val="18"/>
          <w:szCs w:val="18"/>
        </w:rPr>
        <w:t>- Отдел экономического анализа и прогнозирования.</w:t>
      </w:r>
    </w:p>
    <w:p w:rsidR="003039DC" w:rsidRPr="003039DC" w:rsidRDefault="003039DC" w:rsidP="003039DC">
      <w:pPr>
        <w:ind w:firstLine="851"/>
        <w:jc w:val="both"/>
        <w:rPr>
          <w:sz w:val="18"/>
          <w:szCs w:val="18"/>
        </w:rPr>
      </w:pPr>
      <w:r w:rsidRPr="003039DC">
        <w:rPr>
          <w:sz w:val="18"/>
          <w:szCs w:val="18"/>
        </w:rPr>
        <w:t>- Бюджетный отдел.</w:t>
      </w:r>
    </w:p>
    <w:p w:rsidR="003039DC" w:rsidRPr="003039DC" w:rsidRDefault="003039DC" w:rsidP="003039DC">
      <w:pPr>
        <w:ind w:firstLine="851"/>
        <w:jc w:val="both"/>
        <w:rPr>
          <w:sz w:val="18"/>
          <w:szCs w:val="18"/>
        </w:rPr>
      </w:pPr>
      <w:r w:rsidRPr="003039DC">
        <w:rPr>
          <w:sz w:val="18"/>
          <w:szCs w:val="18"/>
        </w:rPr>
        <w:t>- Отдел исполнения бюджета и сметы.</w:t>
      </w:r>
    </w:p>
    <w:p w:rsidR="003039DC" w:rsidRPr="003039DC" w:rsidRDefault="003039DC" w:rsidP="003039DC">
      <w:pPr>
        <w:ind w:firstLine="851"/>
        <w:jc w:val="both"/>
        <w:rPr>
          <w:sz w:val="18"/>
          <w:szCs w:val="18"/>
        </w:rPr>
      </w:pPr>
      <w:r w:rsidRPr="003039DC">
        <w:rPr>
          <w:sz w:val="18"/>
          <w:szCs w:val="18"/>
        </w:rPr>
        <w:t>- Казначейский отдел.</w:t>
      </w:r>
    </w:p>
    <w:p w:rsidR="003039DC" w:rsidRPr="003039DC" w:rsidRDefault="003039DC" w:rsidP="003039DC">
      <w:pPr>
        <w:tabs>
          <w:tab w:val="left" w:pos="6420"/>
        </w:tabs>
        <w:ind w:firstLine="851"/>
        <w:jc w:val="both"/>
        <w:rPr>
          <w:sz w:val="18"/>
          <w:szCs w:val="18"/>
        </w:rPr>
      </w:pPr>
      <w:r w:rsidRPr="003039DC">
        <w:rPr>
          <w:sz w:val="18"/>
          <w:szCs w:val="18"/>
        </w:rPr>
        <w:t>- Отдел исполнения бюджетов поселений.</w:t>
      </w:r>
    </w:p>
    <w:p w:rsidR="003039DC" w:rsidRPr="003039DC" w:rsidRDefault="003039DC" w:rsidP="003039DC">
      <w:pPr>
        <w:ind w:left="180"/>
        <w:jc w:val="center"/>
        <w:rPr>
          <w:sz w:val="18"/>
          <w:szCs w:val="18"/>
        </w:rPr>
      </w:pPr>
      <w:bookmarkStart w:id="16" w:name="sub_500"/>
      <w:r w:rsidRPr="003039DC">
        <w:rPr>
          <w:sz w:val="18"/>
          <w:szCs w:val="18"/>
        </w:rPr>
        <w:t xml:space="preserve">V. Права Комитета </w:t>
      </w:r>
    </w:p>
    <w:bookmarkEnd w:id="16"/>
    <w:p w:rsidR="003039DC" w:rsidRPr="003039DC" w:rsidRDefault="003039DC" w:rsidP="003039DC">
      <w:pPr>
        <w:ind w:firstLine="709"/>
        <w:rPr>
          <w:sz w:val="18"/>
          <w:szCs w:val="18"/>
        </w:rPr>
      </w:pPr>
      <w:r w:rsidRPr="003039DC">
        <w:rPr>
          <w:sz w:val="18"/>
          <w:szCs w:val="18"/>
        </w:rPr>
        <w:t>Для реализации своих полномочий Комитет имеет право:</w:t>
      </w:r>
    </w:p>
    <w:p w:rsidR="003039DC" w:rsidRPr="003039DC" w:rsidRDefault="003039DC" w:rsidP="003039DC">
      <w:pPr>
        <w:ind w:firstLine="709"/>
        <w:jc w:val="both"/>
        <w:rPr>
          <w:sz w:val="18"/>
          <w:szCs w:val="18"/>
        </w:rPr>
      </w:pPr>
      <w:bookmarkStart w:id="17" w:name="sub_551"/>
      <w:r w:rsidRPr="003039DC">
        <w:rPr>
          <w:sz w:val="18"/>
          <w:szCs w:val="18"/>
        </w:rPr>
        <w:t>5.1. Координировать работу структурных подразделений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по вопросам, входящим в его компетенцию.</w:t>
      </w:r>
    </w:p>
    <w:p w:rsidR="003039DC" w:rsidRPr="003039DC" w:rsidRDefault="003039DC" w:rsidP="003039DC">
      <w:pPr>
        <w:ind w:firstLine="709"/>
        <w:jc w:val="both"/>
        <w:rPr>
          <w:sz w:val="18"/>
          <w:szCs w:val="18"/>
        </w:rPr>
      </w:pPr>
      <w:bookmarkStart w:id="18" w:name="sub_552"/>
      <w:bookmarkEnd w:id="17"/>
      <w:r w:rsidRPr="003039DC">
        <w:rPr>
          <w:sz w:val="18"/>
          <w:szCs w:val="18"/>
        </w:rPr>
        <w:t xml:space="preserve">5.2. </w:t>
      </w:r>
      <w:proofErr w:type="gramStart"/>
      <w:r w:rsidRPr="003039DC">
        <w:rPr>
          <w:sz w:val="18"/>
          <w:szCs w:val="18"/>
        </w:rPr>
        <w:t>Запрашивать и получать от структурных подразделений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организаций, независимо от организационно-правовых форм и форм собственности, материалы, необходимые для решения вопросов, входящих в компетенцию Комитета, в том числе необходимые материалы для составления проекта бюджета муниципального образования «</w:t>
      </w:r>
      <w:proofErr w:type="spellStart"/>
      <w:r w:rsidRPr="003039DC">
        <w:rPr>
          <w:sz w:val="18"/>
          <w:szCs w:val="18"/>
        </w:rPr>
        <w:t>Заларинский</w:t>
      </w:r>
      <w:proofErr w:type="spellEnd"/>
      <w:r w:rsidRPr="003039DC">
        <w:rPr>
          <w:sz w:val="18"/>
          <w:szCs w:val="18"/>
        </w:rPr>
        <w:t xml:space="preserve"> район» и осуществления контроля за исполнением бюджета муниципального образования «</w:t>
      </w:r>
      <w:proofErr w:type="spellStart"/>
      <w:r w:rsidRPr="003039DC">
        <w:rPr>
          <w:sz w:val="18"/>
          <w:szCs w:val="18"/>
        </w:rPr>
        <w:t>Заларинский</w:t>
      </w:r>
      <w:proofErr w:type="spellEnd"/>
      <w:r w:rsidRPr="003039DC">
        <w:rPr>
          <w:sz w:val="18"/>
          <w:szCs w:val="18"/>
        </w:rPr>
        <w:t xml:space="preserve"> район», материалы и отчетные данные для осуществления финансово-бюджетного планирования и</w:t>
      </w:r>
      <w:proofErr w:type="gramEnd"/>
      <w:r w:rsidRPr="003039DC">
        <w:rPr>
          <w:sz w:val="18"/>
          <w:szCs w:val="18"/>
        </w:rPr>
        <w:t xml:space="preserve"> финансирования расходов из бюджета муниципального образования «</w:t>
      </w:r>
      <w:proofErr w:type="spellStart"/>
      <w:r w:rsidRPr="003039DC">
        <w:rPr>
          <w:sz w:val="18"/>
          <w:szCs w:val="18"/>
        </w:rPr>
        <w:t>Заларинский</w:t>
      </w:r>
      <w:proofErr w:type="spellEnd"/>
      <w:r w:rsidRPr="003039DC">
        <w:rPr>
          <w:sz w:val="18"/>
          <w:szCs w:val="18"/>
        </w:rPr>
        <w:t xml:space="preserve"> район».</w:t>
      </w:r>
    </w:p>
    <w:p w:rsidR="003039DC" w:rsidRPr="003039DC" w:rsidRDefault="003039DC" w:rsidP="003039DC">
      <w:pPr>
        <w:ind w:firstLine="709"/>
        <w:jc w:val="both"/>
        <w:rPr>
          <w:sz w:val="18"/>
          <w:szCs w:val="18"/>
        </w:rPr>
      </w:pPr>
      <w:bookmarkStart w:id="19" w:name="sub_553"/>
      <w:bookmarkEnd w:id="18"/>
      <w:r w:rsidRPr="003039DC">
        <w:rPr>
          <w:sz w:val="18"/>
          <w:szCs w:val="18"/>
        </w:rPr>
        <w:lastRenderedPageBreak/>
        <w:t xml:space="preserve"> 5.3. Запрашивать и получать от организаций всех форм собственности материалы необходимые для осуществления контроля за рациональным и целевым расходованием ассигнований, выделяемых из бюджета муниципального образования «</w:t>
      </w:r>
      <w:proofErr w:type="spellStart"/>
      <w:r w:rsidRPr="003039DC">
        <w:rPr>
          <w:sz w:val="18"/>
          <w:szCs w:val="18"/>
        </w:rPr>
        <w:t>Заларинский</w:t>
      </w:r>
      <w:proofErr w:type="spellEnd"/>
      <w:r w:rsidRPr="003039DC">
        <w:rPr>
          <w:sz w:val="18"/>
          <w:szCs w:val="18"/>
        </w:rPr>
        <w:t xml:space="preserve"> район».</w:t>
      </w:r>
    </w:p>
    <w:p w:rsidR="003039DC" w:rsidRPr="003039DC" w:rsidRDefault="003039DC" w:rsidP="003039DC">
      <w:pPr>
        <w:ind w:firstLine="709"/>
        <w:jc w:val="both"/>
        <w:rPr>
          <w:sz w:val="18"/>
          <w:szCs w:val="18"/>
        </w:rPr>
      </w:pPr>
      <w:bookmarkStart w:id="20" w:name="sub_550"/>
      <w:bookmarkEnd w:id="19"/>
      <w:r w:rsidRPr="003039DC">
        <w:rPr>
          <w:sz w:val="18"/>
          <w:szCs w:val="18"/>
        </w:rPr>
        <w:t>5.4. Взаимодействовать с налоговыми органами, органами федерального казначейства, государственными органами Иркутской области, в том числе по вопросам полного и своевременного зачисления налогов и сборов и иных платежей в бюджет муниципального образования «</w:t>
      </w:r>
      <w:proofErr w:type="spellStart"/>
      <w:r w:rsidRPr="003039DC">
        <w:rPr>
          <w:sz w:val="18"/>
          <w:szCs w:val="18"/>
        </w:rPr>
        <w:t>Заларинский</w:t>
      </w:r>
      <w:proofErr w:type="spellEnd"/>
      <w:r w:rsidRPr="003039DC">
        <w:rPr>
          <w:sz w:val="18"/>
          <w:szCs w:val="18"/>
        </w:rPr>
        <w:t xml:space="preserve"> район».</w:t>
      </w:r>
    </w:p>
    <w:p w:rsidR="003039DC" w:rsidRPr="003039DC" w:rsidRDefault="003039DC" w:rsidP="003039DC">
      <w:pPr>
        <w:ind w:firstLine="709"/>
        <w:jc w:val="both"/>
        <w:rPr>
          <w:sz w:val="18"/>
          <w:szCs w:val="18"/>
        </w:rPr>
      </w:pPr>
      <w:bookmarkStart w:id="21" w:name="sub_557"/>
      <w:bookmarkEnd w:id="20"/>
      <w:r w:rsidRPr="003039DC">
        <w:rPr>
          <w:sz w:val="18"/>
          <w:szCs w:val="18"/>
        </w:rPr>
        <w:t xml:space="preserve">5.5. Осуществлять </w:t>
      </w:r>
      <w:proofErr w:type="gramStart"/>
      <w:r w:rsidRPr="003039DC">
        <w:rPr>
          <w:sz w:val="18"/>
          <w:szCs w:val="18"/>
        </w:rPr>
        <w:t>контроль за</w:t>
      </w:r>
      <w:proofErr w:type="gramEnd"/>
      <w:r w:rsidRPr="003039DC">
        <w:rPr>
          <w:sz w:val="18"/>
          <w:szCs w:val="18"/>
        </w:rPr>
        <w:t xml:space="preserve"> правильностью исчисления, полнотой и своевременностью уплаты, начисление, учет, взыскание, принятие решений о возврате излишне уплаченных (взысканных) обязательных платежей в бюджет муниципального образования «</w:t>
      </w:r>
      <w:proofErr w:type="spellStart"/>
      <w:r w:rsidRPr="003039DC">
        <w:rPr>
          <w:sz w:val="18"/>
          <w:szCs w:val="18"/>
        </w:rPr>
        <w:t>Заларинский</w:t>
      </w:r>
      <w:proofErr w:type="spellEnd"/>
      <w:r w:rsidRPr="003039DC">
        <w:rPr>
          <w:sz w:val="18"/>
          <w:szCs w:val="18"/>
        </w:rPr>
        <w:t xml:space="preserve"> район», пеней и штрафов по ним и иным поступлениям в бюджет муниципального образования «</w:t>
      </w:r>
      <w:proofErr w:type="spellStart"/>
      <w:r w:rsidRPr="003039DC">
        <w:rPr>
          <w:sz w:val="18"/>
          <w:szCs w:val="18"/>
        </w:rPr>
        <w:t>Заларинский</w:t>
      </w:r>
      <w:proofErr w:type="spellEnd"/>
      <w:r w:rsidRPr="003039DC">
        <w:rPr>
          <w:sz w:val="18"/>
          <w:szCs w:val="18"/>
        </w:rPr>
        <w:t xml:space="preserve"> район» в части администрируемых платежей.</w:t>
      </w:r>
    </w:p>
    <w:p w:rsidR="003039DC" w:rsidRPr="003039DC" w:rsidRDefault="003039DC" w:rsidP="003039DC">
      <w:pPr>
        <w:ind w:firstLine="709"/>
        <w:jc w:val="both"/>
        <w:rPr>
          <w:sz w:val="18"/>
          <w:szCs w:val="18"/>
        </w:rPr>
      </w:pPr>
      <w:bookmarkStart w:id="22" w:name="sub_558"/>
      <w:bookmarkEnd w:id="21"/>
      <w:r w:rsidRPr="003039DC">
        <w:rPr>
          <w:sz w:val="18"/>
          <w:szCs w:val="18"/>
        </w:rPr>
        <w:t>5.6. Получать от банков и других кредитных учреждений информацию по операциям и счетам организаций, использующих средства бюджета муниципального образования «</w:t>
      </w:r>
      <w:proofErr w:type="spellStart"/>
      <w:r w:rsidRPr="003039DC">
        <w:rPr>
          <w:sz w:val="18"/>
          <w:szCs w:val="18"/>
        </w:rPr>
        <w:t>Заларинский</w:t>
      </w:r>
      <w:proofErr w:type="spellEnd"/>
      <w:r w:rsidRPr="003039DC">
        <w:rPr>
          <w:sz w:val="18"/>
          <w:szCs w:val="18"/>
        </w:rPr>
        <w:t xml:space="preserve"> район», независимо от их организационно-правовых форм.</w:t>
      </w:r>
    </w:p>
    <w:p w:rsidR="003039DC" w:rsidRPr="003039DC" w:rsidRDefault="003039DC" w:rsidP="003039DC">
      <w:pPr>
        <w:ind w:firstLine="709"/>
        <w:jc w:val="both"/>
        <w:rPr>
          <w:sz w:val="18"/>
          <w:szCs w:val="18"/>
        </w:rPr>
      </w:pPr>
      <w:bookmarkStart w:id="23" w:name="sub_559"/>
      <w:bookmarkEnd w:id="22"/>
      <w:r w:rsidRPr="003039DC">
        <w:rPr>
          <w:sz w:val="18"/>
          <w:szCs w:val="18"/>
        </w:rPr>
        <w:t>5.7. Перемещать бюджетные ассигнования в соответствии с бюджетным законодательством Российской Федерации.</w:t>
      </w:r>
    </w:p>
    <w:p w:rsidR="003039DC" w:rsidRPr="003039DC" w:rsidRDefault="003039DC" w:rsidP="003039DC">
      <w:pPr>
        <w:ind w:firstLine="709"/>
        <w:jc w:val="both"/>
        <w:rPr>
          <w:sz w:val="18"/>
          <w:szCs w:val="18"/>
        </w:rPr>
      </w:pPr>
      <w:bookmarkStart w:id="24" w:name="sub_510"/>
      <w:bookmarkEnd w:id="23"/>
      <w:r w:rsidRPr="003039DC">
        <w:rPr>
          <w:sz w:val="18"/>
          <w:szCs w:val="18"/>
        </w:rPr>
        <w:t>5.8. Разрабатывать методические материалы и рекомендации по вопросам, отнесенным к его компетенции.</w:t>
      </w:r>
    </w:p>
    <w:p w:rsidR="003039DC" w:rsidRPr="003039DC" w:rsidRDefault="003039DC" w:rsidP="003039DC">
      <w:pPr>
        <w:ind w:firstLine="709"/>
        <w:jc w:val="both"/>
        <w:rPr>
          <w:sz w:val="18"/>
          <w:szCs w:val="18"/>
        </w:rPr>
      </w:pPr>
      <w:bookmarkStart w:id="25" w:name="sub_512"/>
      <w:bookmarkEnd w:id="24"/>
      <w:r w:rsidRPr="003039DC">
        <w:rPr>
          <w:sz w:val="18"/>
          <w:szCs w:val="18"/>
        </w:rPr>
        <w:t>5.9. Представлять интересы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во внешних отношениях.</w:t>
      </w:r>
    </w:p>
    <w:p w:rsidR="003039DC" w:rsidRPr="003039DC" w:rsidRDefault="003039DC" w:rsidP="003039DC">
      <w:pPr>
        <w:ind w:firstLine="709"/>
        <w:jc w:val="both"/>
        <w:rPr>
          <w:sz w:val="18"/>
          <w:szCs w:val="18"/>
        </w:rPr>
      </w:pPr>
      <w:bookmarkStart w:id="26" w:name="sub_513"/>
      <w:bookmarkEnd w:id="25"/>
      <w:r w:rsidRPr="003039DC">
        <w:rPr>
          <w:sz w:val="18"/>
          <w:szCs w:val="18"/>
        </w:rPr>
        <w:t>5.10. Вносить предложения мэру района, его заместителям, руководителям структурных подразделений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по разрешению задач и вопросов, отнесенным к компетенции Комитета.</w:t>
      </w:r>
    </w:p>
    <w:p w:rsidR="003039DC" w:rsidRPr="003039DC" w:rsidRDefault="003039DC" w:rsidP="003039DC">
      <w:pPr>
        <w:ind w:firstLine="709"/>
        <w:jc w:val="both"/>
        <w:rPr>
          <w:sz w:val="18"/>
          <w:szCs w:val="18"/>
        </w:rPr>
      </w:pPr>
      <w:bookmarkStart w:id="27" w:name="sub_514"/>
      <w:bookmarkEnd w:id="26"/>
      <w:r w:rsidRPr="003039DC">
        <w:rPr>
          <w:sz w:val="18"/>
          <w:szCs w:val="18"/>
        </w:rPr>
        <w:t>5.11. Давать в рамках своей компетенции обязательные для исполнения указания, поручения.</w:t>
      </w:r>
    </w:p>
    <w:p w:rsidR="003039DC" w:rsidRPr="003039DC" w:rsidRDefault="003039DC" w:rsidP="003039DC">
      <w:pPr>
        <w:ind w:firstLine="709"/>
        <w:jc w:val="both"/>
        <w:rPr>
          <w:sz w:val="18"/>
          <w:szCs w:val="18"/>
        </w:rPr>
      </w:pPr>
      <w:bookmarkStart w:id="28" w:name="sub_515"/>
      <w:bookmarkEnd w:id="27"/>
      <w:r w:rsidRPr="003039DC">
        <w:rPr>
          <w:sz w:val="18"/>
          <w:szCs w:val="18"/>
        </w:rPr>
        <w:t>5.12. Применять меры принуждения к нарушителям бюджетного законодательства Российской Федерации.</w:t>
      </w:r>
    </w:p>
    <w:p w:rsidR="003039DC" w:rsidRPr="003039DC" w:rsidRDefault="003039DC" w:rsidP="003039DC">
      <w:pPr>
        <w:jc w:val="center"/>
        <w:rPr>
          <w:sz w:val="18"/>
          <w:szCs w:val="18"/>
        </w:rPr>
      </w:pPr>
      <w:bookmarkStart w:id="29" w:name="sub_600"/>
      <w:bookmarkEnd w:id="28"/>
      <w:r w:rsidRPr="003039DC">
        <w:rPr>
          <w:sz w:val="18"/>
          <w:szCs w:val="18"/>
        </w:rPr>
        <w:t>VI. Председатель Комитета по финансам</w:t>
      </w:r>
    </w:p>
    <w:p w:rsidR="003039DC" w:rsidRPr="003039DC" w:rsidRDefault="003039DC" w:rsidP="003039DC">
      <w:pPr>
        <w:ind w:firstLine="709"/>
        <w:jc w:val="both"/>
        <w:rPr>
          <w:sz w:val="18"/>
          <w:szCs w:val="18"/>
        </w:rPr>
      </w:pPr>
      <w:bookmarkStart w:id="30" w:name="sub_661"/>
      <w:bookmarkEnd w:id="29"/>
      <w:r w:rsidRPr="003039DC">
        <w:rPr>
          <w:sz w:val="18"/>
          <w:szCs w:val="18"/>
        </w:rPr>
        <w:t>6.1. Комитет возглавляет председатель Комитета по экономике и финансам. Председатель Комитета назначается и освобождается от должности мэром района.</w:t>
      </w:r>
    </w:p>
    <w:p w:rsidR="003039DC" w:rsidRPr="003039DC" w:rsidRDefault="003039DC" w:rsidP="003039DC">
      <w:pPr>
        <w:ind w:firstLine="709"/>
        <w:jc w:val="both"/>
        <w:rPr>
          <w:sz w:val="18"/>
          <w:szCs w:val="18"/>
        </w:rPr>
      </w:pPr>
      <w:bookmarkStart w:id="31" w:name="sub_662"/>
      <w:bookmarkEnd w:id="30"/>
      <w:r w:rsidRPr="003039DC">
        <w:rPr>
          <w:sz w:val="18"/>
          <w:szCs w:val="18"/>
        </w:rPr>
        <w:t xml:space="preserve">6.2. Права и обязанности председателя определяются трудовым договором и настоящим </w:t>
      </w:r>
      <w:hyperlink w:anchor="sub_63" w:history="1">
        <w:r w:rsidRPr="003039DC">
          <w:rPr>
            <w:sz w:val="18"/>
            <w:szCs w:val="18"/>
          </w:rPr>
          <w:t xml:space="preserve"> Положением</w:t>
        </w:r>
      </w:hyperlink>
      <w:r w:rsidRPr="003039DC">
        <w:rPr>
          <w:sz w:val="18"/>
          <w:szCs w:val="18"/>
        </w:rPr>
        <w:t>.</w:t>
      </w:r>
    </w:p>
    <w:p w:rsidR="003039DC" w:rsidRPr="003039DC" w:rsidRDefault="003039DC" w:rsidP="003039DC">
      <w:pPr>
        <w:ind w:firstLine="709"/>
        <w:jc w:val="both"/>
        <w:rPr>
          <w:sz w:val="18"/>
          <w:szCs w:val="18"/>
        </w:rPr>
      </w:pPr>
      <w:bookmarkStart w:id="32" w:name="sub_663"/>
      <w:bookmarkEnd w:id="31"/>
      <w:r w:rsidRPr="003039DC">
        <w:rPr>
          <w:sz w:val="18"/>
          <w:szCs w:val="18"/>
        </w:rPr>
        <w:t>6.3. Председатель Комитета по экономике и финансам:</w:t>
      </w:r>
    </w:p>
    <w:bookmarkEnd w:id="32"/>
    <w:p w:rsidR="003039DC" w:rsidRPr="003039DC" w:rsidRDefault="003039DC" w:rsidP="003039DC">
      <w:pPr>
        <w:shd w:val="clear" w:color="auto" w:fill="FFFFFF"/>
        <w:ind w:left="10" w:firstLine="699"/>
        <w:jc w:val="both"/>
        <w:rPr>
          <w:sz w:val="18"/>
          <w:szCs w:val="18"/>
        </w:rPr>
      </w:pPr>
      <w:r w:rsidRPr="003039DC">
        <w:rPr>
          <w:sz w:val="18"/>
          <w:szCs w:val="18"/>
        </w:rPr>
        <w:t xml:space="preserve">- </w:t>
      </w:r>
      <w:r w:rsidRPr="003039DC">
        <w:rPr>
          <w:color w:val="000000"/>
          <w:sz w:val="18"/>
          <w:szCs w:val="18"/>
        </w:rPr>
        <w:t xml:space="preserve">осуществляет общее руководство деятельности Комитета, издает в </w:t>
      </w:r>
      <w:r w:rsidRPr="003039DC">
        <w:rPr>
          <w:color w:val="000000"/>
          <w:spacing w:val="8"/>
          <w:sz w:val="18"/>
          <w:szCs w:val="18"/>
        </w:rPr>
        <w:t xml:space="preserve">пределах своей   компетенции     приказы,   организует  и  проверяет  их </w:t>
      </w:r>
      <w:r w:rsidRPr="003039DC">
        <w:rPr>
          <w:color w:val="000000"/>
          <w:spacing w:val="-2"/>
          <w:sz w:val="18"/>
          <w:szCs w:val="18"/>
        </w:rPr>
        <w:t>исполнение;</w:t>
      </w:r>
    </w:p>
    <w:p w:rsidR="003039DC" w:rsidRPr="003039DC" w:rsidRDefault="003039DC" w:rsidP="003039DC">
      <w:pPr>
        <w:ind w:firstLine="699"/>
        <w:jc w:val="both"/>
        <w:rPr>
          <w:sz w:val="18"/>
          <w:szCs w:val="18"/>
        </w:rPr>
      </w:pPr>
      <w:r w:rsidRPr="003039DC">
        <w:rPr>
          <w:sz w:val="18"/>
          <w:szCs w:val="18"/>
        </w:rPr>
        <w:t>- представляет интересы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по финансам и экономическим вопросам;</w:t>
      </w:r>
    </w:p>
    <w:p w:rsidR="003039DC" w:rsidRPr="003039DC" w:rsidRDefault="003039DC" w:rsidP="003039DC">
      <w:pPr>
        <w:ind w:firstLine="699"/>
        <w:jc w:val="both"/>
        <w:rPr>
          <w:sz w:val="18"/>
          <w:szCs w:val="18"/>
        </w:rPr>
      </w:pPr>
      <w:r w:rsidRPr="003039DC">
        <w:rPr>
          <w:sz w:val="18"/>
          <w:szCs w:val="18"/>
        </w:rPr>
        <w:t>- открывает и закрывает в Сбербанке России и органах федерального казначейства бюджетные счета, подписывает финансовые и иные документы;</w:t>
      </w:r>
    </w:p>
    <w:p w:rsidR="003039DC" w:rsidRPr="003039DC" w:rsidRDefault="003039DC" w:rsidP="003039DC">
      <w:pPr>
        <w:ind w:firstLine="699"/>
        <w:jc w:val="both"/>
        <w:rPr>
          <w:sz w:val="18"/>
          <w:szCs w:val="18"/>
        </w:rPr>
      </w:pPr>
      <w:r w:rsidRPr="003039DC">
        <w:rPr>
          <w:sz w:val="18"/>
          <w:szCs w:val="18"/>
        </w:rPr>
        <w:t>- организует исполнение поручений мэра района;</w:t>
      </w:r>
    </w:p>
    <w:p w:rsidR="003039DC" w:rsidRPr="003039DC" w:rsidRDefault="003039DC" w:rsidP="003039DC">
      <w:pPr>
        <w:ind w:firstLine="699"/>
        <w:jc w:val="both"/>
        <w:rPr>
          <w:sz w:val="18"/>
          <w:szCs w:val="18"/>
        </w:rPr>
      </w:pPr>
      <w:r w:rsidRPr="003039DC">
        <w:rPr>
          <w:sz w:val="18"/>
          <w:szCs w:val="18"/>
        </w:rPr>
        <w:t>- несет персональную ответственность за выполнение задач и функций, возложенных на Комитет;</w:t>
      </w:r>
    </w:p>
    <w:p w:rsidR="003039DC" w:rsidRPr="003039DC" w:rsidRDefault="003039DC" w:rsidP="003039DC">
      <w:pPr>
        <w:ind w:firstLine="699"/>
        <w:jc w:val="both"/>
        <w:rPr>
          <w:sz w:val="18"/>
          <w:szCs w:val="18"/>
        </w:rPr>
      </w:pPr>
      <w:r w:rsidRPr="003039DC">
        <w:rPr>
          <w:sz w:val="18"/>
          <w:szCs w:val="18"/>
        </w:rPr>
        <w:t>- обеспечивает соблюдение финансовой дисциплины, защиту прав и интересов Комитета;</w:t>
      </w:r>
    </w:p>
    <w:p w:rsidR="003039DC" w:rsidRPr="003039DC" w:rsidRDefault="003039DC" w:rsidP="003039DC">
      <w:pPr>
        <w:ind w:firstLine="699"/>
        <w:jc w:val="both"/>
        <w:rPr>
          <w:sz w:val="18"/>
          <w:szCs w:val="18"/>
        </w:rPr>
      </w:pPr>
      <w:r w:rsidRPr="003039DC">
        <w:rPr>
          <w:sz w:val="18"/>
          <w:szCs w:val="18"/>
        </w:rPr>
        <w:t>- заключает договоры и соглашения в пределах компетенции Комитета от имени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w:t>
      </w:r>
    </w:p>
    <w:p w:rsidR="003039DC" w:rsidRPr="003039DC" w:rsidRDefault="003039DC" w:rsidP="003039DC">
      <w:pPr>
        <w:ind w:firstLine="709"/>
        <w:jc w:val="both"/>
        <w:rPr>
          <w:sz w:val="18"/>
          <w:szCs w:val="18"/>
        </w:rPr>
      </w:pPr>
      <w:bookmarkStart w:id="33" w:name="sub_664"/>
      <w:r w:rsidRPr="003039DC">
        <w:rPr>
          <w:sz w:val="18"/>
          <w:szCs w:val="18"/>
        </w:rPr>
        <w:t>6.4. Председатель в целях осуществления возложенных на Комитет функций и задач вправе:</w:t>
      </w:r>
    </w:p>
    <w:bookmarkEnd w:id="33"/>
    <w:p w:rsidR="003039DC" w:rsidRPr="003039DC" w:rsidRDefault="003039DC" w:rsidP="003039DC">
      <w:pPr>
        <w:ind w:firstLine="709"/>
        <w:jc w:val="both"/>
        <w:rPr>
          <w:sz w:val="18"/>
          <w:szCs w:val="18"/>
        </w:rPr>
      </w:pPr>
      <w:r w:rsidRPr="003039DC">
        <w:rPr>
          <w:sz w:val="18"/>
          <w:szCs w:val="18"/>
        </w:rPr>
        <w:t>- запрашивать и получать необходимые сведения, материалы и документы от должностных лиц органов местного самоуправления района;</w:t>
      </w:r>
    </w:p>
    <w:p w:rsidR="003039DC" w:rsidRPr="003039DC" w:rsidRDefault="003039DC" w:rsidP="003039DC">
      <w:pPr>
        <w:ind w:firstLine="709"/>
        <w:jc w:val="both"/>
        <w:rPr>
          <w:sz w:val="18"/>
          <w:szCs w:val="18"/>
        </w:rPr>
      </w:pPr>
      <w:r w:rsidRPr="003039DC">
        <w:rPr>
          <w:sz w:val="18"/>
          <w:szCs w:val="18"/>
        </w:rPr>
        <w:t>- привлекать для исполнения отдельных полномочий Комитета специалистов и должностных лиц структурных подразделений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сторонних организаций района, в том числе на договорной основе;</w:t>
      </w:r>
    </w:p>
    <w:p w:rsidR="003039DC" w:rsidRPr="003039DC" w:rsidRDefault="003039DC" w:rsidP="003039DC">
      <w:pPr>
        <w:ind w:firstLine="709"/>
        <w:jc w:val="both"/>
        <w:rPr>
          <w:sz w:val="18"/>
          <w:szCs w:val="18"/>
        </w:rPr>
      </w:pPr>
      <w:r w:rsidRPr="003039DC">
        <w:rPr>
          <w:sz w:val="18"/>
          <w:szCs w:val="18"/>
        </w:rPr>
        <w:t>- вести служебную переписку с органами государственной власти, организациями, общественными объединениями по вопросам, отнесенным к ведению Комитета;</w:t>
      </w:r>
    </w:p>
    <w:p w:rsidR="003039DC" w:rsidRPr="003039DC" w:rsidRDefault="003039DC" w:rsidP="003039DC">
      <w:pPr>
        <w:ind w:firstLine="709"/>
        <w:jc w:val="both"/>
        <w:rPr>
          <w:sz w:val="18"/>
          <w:szCs w:val="18"/>
        </w:rPr>
      </w:pPr>
      <w:r w:rsidRPr="003039DC">
        <w:rPr>
          <w:sz w:val="18"/>
          <w:szCs w:val="18"/>
        </w:rPr>
        <w:t xml:space="preserve"> - делегировать часть своих полномочий своему заместителю отдельным приказом, в том числе и по вопросам подписания финансовых и иных документов.</w:t>
      </w:r>
    </w:p>
    <w:p w:rsidR="003039DC" w:rsidRPr="003039DC" w:rsidRDefault="003039DC" w:rsidP="003039DC">
      <w:pPr>
        <w:jc w:val="center"/>
        <w:rPr>
          <w:sz w:val="18"/>
          <w:szCs w:val="18"/>
        </w:rPr>
      </w:pPr>
      <w:bookmarkStart w:id="34" w:name="sub_700"/>
      <w:r w:rsidRPr="003039DC">
        <w:rPr>
          <w:sz w:val="18"/>
          <w:szCs w:val="18"/>
        </w:rPr>
        <w:t xml:space="preserve">VII. Заместитель председателя Комитета </w:t>
      </w:r>
    </w:p>
    <w:p w:rsidR="003039DC" w:rsidRPr="003039DC" w:rsidRDefault="003039DC" w:rsidP="003039DC">
      <w:pPr>
        <w:ind w:firstLine="709"/>
        <w:jc w:val="both"/>
        <w:rPr>
          <w:sz w:val="18"/>
          <w:szCs w:val="18"/>
        </w:rPr>
      </w:pPr>
      <w:bookmarkStart w:id="35" w:name="sub_772"/>
      <w:bookmarkEnd w:id="34"/>
      <w:r w:rsidRPr="003039DC">
        <w:rPr>
          <w:sz w:val="18"/>
          <w:szCs w:val="18"/>
        </w:rPr>
        <w:t>7.1. Заместитель председателя Комитета назначается на должность председателем Комитета в соответствии с законодательством и Положением о муниципальной службе в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за исключением случаев замещения указанной должности по результатам конкурса.</w:t>
      </w:r>
    </w:p>
    <w:p w:rsidR="003039DC" w:rsidRPr="003039DC" w:rsidRDefault="003039DC" w:rsidP="003039DC">
      <w:pPr>
        <w:ind w:firstLine="709"/>
        <w:jc w:val="both"/>
        <w:rPr>
          <w:sz w:val="18"/>
          <w:szCs w:val="18"/>
        </w:rPr>
      </w:pPr>
      <w:bookmarkStart w:id="36" w:name="sub_773"/>
      <w:bookmarkEnd w:id="35"/>
      <w:r w:rsidRPr="003039DC">
        <w:rPr>
          <w:sz w:val="18"/>
          <w:szCs w:val="18"/>
        </w:rPr>
        <w:t xml:space="preserve">7.2. Полномочия заместителя председателя Комитета определяются трудовым договором, настоящим </w:t>
      </w:r>
      <w:hyperlink w:anchor="sub_76" w:history="1">
        <w:r w:rsidRPr="003039DC">
          <w:rPr>
            <w:sz w:val="18"/>
            <w:szCs w:val="18"/>
          </w:rPr>
          <w:t xml:space="preserve"> Положением</w:t>
        </w:r>
      </w:hyperlink>
      <w:r w:rsidRPr="003039DC">
        <w:rPr>
          <w:sz w:val="18"/>
          <w:szCs w:val="18"/>
        </w:rPr>
        <w:t xml:space="preserve"> и должностной инструкцией.</w:t>
      </w:r>
    </w:p>
    <w:p w:rsidR="003039DC" w:rsidRPr="003039DC" w:rsidRDefault="003039DC" w:rsidP="003039DC">
      <w:pPr>
        <w:ind w:firstLine="709"/>
        <w:jc w:val="both"/>
        <w:rPr>
          <w:sz w:val="18"/>
          <w:szCs w:val="18"/>
        </w:rPr>
      </w:pPr>
      <w:bookmarkStart w:id="37" w:name="sub_774"/>
      <w:bookmarkEnd w:id="36"/>
      <w:r w:rsidRPr="003039DC">
        <w:rPr>
          <w:sz w:val="18"/>
          <w:szCs w:val="18"/>
        </w:rPr>
        <w:t>7.3. По приказу председателя Комитета заместитель председателя Комитета в случае временного отсутствия председателя Комитета выполняет его обязанности.</w:t>
      </w:r>
    </w:p>
    <w:p w:rsidR="003039DC" w:rsidRPr="003039DC" w:rsidRDefault="003039DC" w:rsidP="003039DC">
      <w:pPr>
        <w:ind w:firstLine="709"/>
        <w:jc w:val="both"/>
        <w:rPr>
          <w:sz w:val="18"/>
          <w:szCs w:val="18"/>
        </w:rPr>
      </w:pPr>
      <w:bookmarkStart w:id="38" w:name="sub_776"/>
      <w:bookmarkEnd w:id="37"/>
      <w:r w:rsidRPr="003039DC">
        <w:rPr>
          <w:sz w:val="18"/>
          <w:szCs w:val="18"/>
        </w:rPr>
        <w:t>7.4. Заместитель председателя Комитета по финансам имеет право:</w:t>
      </w:r>
    </w:p>
    <w:bookmarkEnd w:id="38"/>
    <w:p w:rsidR="003039DC" w:rsidRPr="003039DC" w:rsidRDefault="003039DC" w:rsidP="003039DC">
      <w:pPr>
        <w:ind w:firstLine="709"/>
        <w:jc w:val="both"/>
        <w:rPr>
          <w:sz w:val="18"/>
          <w:szCs w:val="18"/>
        </w:rPr>
      </w:pPr>
      <w:r w:rsidRPr="003039DC">
        <w:rPr>
          <w:sz w:val="18"/>
          <w:szCs w:val="18"/>
        </w:rPr>
        <w:t xml:space="preserve"> - запрашивать и получать от структурных подразделений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информацию и иные необходимые для работы материалы и документы;</w:t>
      </w:r>
    </w:p>
    <w:p w:rsidR="003039DC" w:rsidRPr="003039DC" w:rsidRDefault="003039DC" w:rsidP="003039DC">
      <w:pPr>
        <w:ind w:firstLine="709"/>
        <w:jc w:val="both"/>
        <w:rPr>
          <w:sz w:val="18"/>
          <w:szCs w:val="18"/>
        </w:rPr>
      </w:pPr>
      <w:r w:rsidRPr="003039DC">
        <w:rPr>
          <w:sz w:val="18"/>
          <w:szCs w:val="18"/>
        </w:rPr>
        <w:t xml:space="preserve"> - давать поручения должностным лицам Комитета;</w:t>
      </w:r>
    </w:p>
    <w:p w:rsidR="003039DC" w:rsidRPr="003039DC" w:rsidRDefault="003039DC" w:rsidP="003039DC">
      <w:pPr>
        <w:ind w:firstLine="709"/>
        <w:jc w:val="both"/>
        <w:rPr>
          <w:sz w:val="18"/>
          <w:szCs w:val="18"/>
        </w:rPr>
      </w:pPr>
      <w:bookmarkStart w:id="39" w:name="sub_777"/>
      <w:r w:rsidRPr="003039DC">
        <w:rPr>
          <w:sz w:val="18"/>
          <w:szCs w:val="18"/>
        </w:rPr>
        <w:t>7.5. Заместитель председателя Комитета несет персональную ответственность за выполнение возложенных на него обязанностей.</w:t>
      </w:r>
    </w:p>
    <w:p w:rsidR="003039DC" w:rsidRPr="003039DC" w:rsidRDefault="003039DC" w:rsidP="003039DC">
      <w:pPr>
        <w:ind w:firstLine="709"/>
        <w:jc w:val="both"/>
        <w:rPr>
          <w:sz w:val="18"/>
          <w:szCs w:val="18"/>
        </w:rPr>
      </w:pPr>
    </w:p>
    <w:p w:rsidR="003039DC" w:rsidRPr="003039DC" w:rsidRDefault="003039DC" w:rsidP="003039DC">
      <w:pPr>
        <w:ind w:firstLine="709"/>
        <w:jc w:val="right"/>
        <w:rPr>
          <w:sz w:val="18"/>
          <w:szCs w:val="18"/>
        </w:rPr>
      </w:pPr>
      <w:r w:rsidRPr="003039DC">
        <w:rPr>
          <w:sz w:val="18"/>
          <w:szCs w:val="18"/>
        </w:rPr>
        <w:t xml:space="preserve">Председатель комитета </w:t>
      </w:r>
    </w:p>
    <w:p w:rsidR="003039DC" w:rsidRPr="003039DC" w:rsidRDefault="003039DC" w:rsidP="003039DC">
      <w:pPr>
        <w:ind w:firstLine="709"/>
        <w:jc w:val="right"/>
        <w:rPr>
          <w:sz w:val="18"/>
          <w:szCs w:val="18"/>
        </w:rPr>
      </w:pPr>
      <w:proofErr w:type="spellStart"/>
      <w:r w:rsidRPr="003039DC">
        <w:rPr>
          <w:sz w:val="18"/>
          <w:szCs w:val="18"/>
        </w:rPr>
        <w:t>О.С.Галеева</w:t>
      </w:r>
      <w:proofErr w:type="spellEnd"/>
    </w:p>
    <w:bookmarkEnd w:id="39"/>
    <w:p w:rsidR="003039DC" w:rsidRPr="005C29A4" w:rsidRDefault="003039DC" w:rsidP="003039DC">
      <w:pPr>
        <w:pStyle w:val="14"/>
        <w:jc w:val="center"/>
        <w:rPr>
          <w:color w:val="000000"/>
          <w:sz w:val="18"/>
          <w:szCs w:val="18"/>
        </w:rPr>
      </w:pPr>
      <w:r w:rsidRPr="005C29A4">
        <w:rPr>
          <w:color w:val="000000"/>
          <w:sz w:val="18"/>
          <w:szCs w:val="18"/>
        </w:rPr>
        <w:lastRenderedPageBreak/>
        <w:t>РОССИЙСКАЯ ФЕДЕРАЦИЯ</w:t>
      </w:r>
    </w:p>
    <w:p w:rsidR="003039DC" w:rsidRPr="005C29A4" w:rsidRDefault="003039DC" w:rsidP="003039DC">
      <w:pPr>
        <w:pStyle w:val="14"/>
        <w:jc w:val="center"/>
        <w:rPr>
          <w:color w:val="000000"/>
          <w:sz w:val="18"/>
          <w:szCs w:val="18"/>
        </w:rPr>
      </w:pPr>
      <w:r w:rsidRPr="005C29A4">
        <w:rPr>
          <w:color w:val="000000"/>
          <w:sz w:val="18"/>
          <w:szCs w:val="18"/>
        </w:rPr>
        <w:t>ИРКУТСКАЯ ОБЛАСТЬ</w:t>
      </w:r>
    </w:p>
    <w:p w:rsidR="003039DC" w:rsidRPr="005C29A4" w:rsidRDefault="003039DC" w:rsidP="003039DC">
      <w:pPr>
        <w:pStyle w:val="14"/>
        <w:jc w:val="center"/>
        <w:rPr>
          <w:color w:val="000000"/>
          <w:sz w:val="18"/>
          <w:szCs w:val="18"/>
        </w:rPr>
      </w:pPr>
      <w:r w:rsidRPr="005C29A4">
        <w:rPr>
          <w:color w:val="000000"/>
          <w:sz w:val="18"/>
          <w:szCs w:val="18"/>
        </w:rPr>
        <w:t>МО «ЗАЛАРИНСКИЙ РАЙОН»</w:t>
      </w:r>
    </w:p>
    <w:p w:rsidR="003039DC" w:rsidRPr="005C29A4" w:rsidRDefault="003039DC" w:rsidP="003039DC">
      <w:pPr>
        <w:keepNext/>
        <w:jc w:val="center"/>
        <w:rPr>
          <w:b/>
          <w:color w:val="000000"/>
          <w:sz w:val="18"/>
          <w:szCs w:val="18"/>
        </w:rPr>
      </w:pPr>
      <w:r w:rsidRPr="005C29A4">
        <w:rPr>
          <w:b/>
          <w:color w:val="000000"/>
          <w:sz w:val="18"/>
          <w:szCs w:val="18"/>
        </w:rPr>
        <w:t>РАЙОННАЯ ДУМА</w:t>
      </w:r>
    </w:p>
    <w:p w:rsidR="003039DC" w:rsidRPr="005C29A4" w:rsidRDefault="003039DC" w:rsidP="003039DC">
      <w:pPr>
        <w:keepNext/>
        <w:jc w:val="center"/>
        <w:rPr>
          <w:b/>
          <w:color w:val="000000"/>
          <w:sz w:val="18"/>
          <w:szCs w:val="18"/>
        </w:rPr>
      </w:pPr>
      <w:r w:rsidRPr="005C29A4">
        <w:rPr>
          <w:b/>
          <w:color w:val="000000"/>
          <w:sz w:val="18"/>
          <w:szCs w:val="18"/>
        </w:rPr>
        <w:t>РЕШЕНИЕ</w:t>
      </w:r>
    </w:p>
    <w:p w:rsidR="003039DC" w:rsidRPr="005C29A4" w:rsidRDefault="003039DC" w:rsidP="003039DC">
      <w:pPr>
        <w:keepNext/>
        <w:rPr>
          <w:color w:val="000000"/>
          <w:sz w:val="18"/>
          <w:szCs w:val="18"/>
        </w:rPr>
      </w:pPr>
      <w:r w:rsidRPr="005C29A4">
        <w:rPr>
          <w:color w:val="000000"/>
          <w:sz w:val="18"/>
          <w:szCs w:val="18"/>
        </w:rPr>
        <w:t xml:space="preserve">от 20 февраля 2019г.                     </w:t>
      </w:r>
      <w:proofErr w:type="spellStart"/>
      <w:r w:rsidRPr="005C29A4">
        <w:rPr>
          <w:color w:val="000000"/>
          <w:sz w:val="18"/>
          <w:szCs w:val="18"/>
        </w:rPr>
        <w:t>р.п</w:t>
      </w:r>
      <w:proofErr w:type="spellEnd"/>
      <w:r w:rsidRPr="005C29A4">
        <w:rPr>
          <w:color w:val="000000"/>
          <w:sz w:val="18"/>
          <w:szCs w:val="18"/>
        </w:rPr>
        <w:t xml:space="preserve">. </w:t>
      </w:r>
      <w:proofErr w:type="spellStart"/>
      <w:r w:rsidRPr="005C29A4">
        <w:rPr>
          <w:color w:val="000000"/>
          <w:sz w:val="18"/>
          <w:szCs w:val="18"/>
        </w:rPr>
        <w:t>Залари</w:t>
      </w:r>
      <w:proofErr w:type="spellEnd"/>
      <w:r w:rsidRPr="005C29A4">
        <w:rPr>
          <w:color w:val="000000"/>
          <w:sz w:val="18"/>
          <w:szCs w:val="18"/>
        </w:rPr>
        <w:t xml:space="preserve">                                № 30/207</w:t>
      </w:r>
    </w:p>
    <w:p w:rsidR="003039DC" w:rsidRPr="005C29A4" w:rsidRDefault="003039DC" w:rsidP="003039DC">
      <w:pPr>
        <w:pStyle w:val="ConsPlusTitle"/>
        <w:widowControl/>
        <w:jc w:val="center"/>
        <w:rPr>
          <w:sz w:val="18"/>
          <w:szCs w:val="18"/>
        </w:rPr>
      </w:pPr>
      <w:r w:rsidRPr="005C29A4">
        <w:rPr>
          <w:sz w:val="18"/>
          <w:szCs w:val="18"/>
        </w:rPr>
        <w:t>ОБ УТВЕРЖДЕНИИ ПОЛОЖЕНИЯ ОБ ОПЛАТЕ ТРУДА МУНИЦИПАЛЬНЫХ СЛУЖАЩИХ МУНИЦИПАЛЬНОГО ОБРАЗОВАНИЯ «ЗАЛАРИНСКИЙ РАЙОН»</w:t>
      </w:r>
    </w:p>
    <w:p w:rsidR="003039DC" w:rsidRPr="005C29A4" w:rsidRDefault="003039DC" w:rsidP="003039DC">
      <w:pPr>
        <w:pStyle w:val="ConsPlusNormal"/>
        <w:widowControl/>
        <w:ind w:firstLine="709"/>
        <w:jc w:val="both"/>
        <w:rPr>
          <w:sz w:val="18"/>
          <w:szCs w:val="18"/>
        </w:rPr>
      </w:pPr>
      <w:proofErr w:type="gramStart"/>
      <w:r w:rsidRPr="005C29A4">
        <w:rPr>
          <w:sz w:val="18"/>
          <w:szCs w:val="18"/>
        </w:rPr>
        <w:t xml:space="preserve">В целях обеспечения гарантий для муниципальных служащих, руководствуясь </w:t>
      </w:r>
      <w:hyperlink r:id="rId23" w:history="1">
        <w:r w:rsidRPr="005C29A4">
          <w:rPr>
            <w:sz w:val="18"/>
            <w:szCs w:val="18"/>
          </w:rPr>
          <w:t>ст. ст. 129</w:t>
        </w:r>
      </w:hyperlink>
      <w:r w:rsidRPr="005C29A4">
        <w:rPr>
          <w:sz w:val="18"/>
          <w:szCs w:val="18"/>
        </w:rPr>
        <w:t xml:space="preserve">, </w:t>
      </w:r>
      <w:hyperlink r:id="rId24" w:history="1">
        <w:r w:rsidRPr="005C29A4">
          <w:rPr>
            <w:sz w:val="18"/>
            <w:szCs w:val="18"/>
          </w:rPr>
          <w:t>130</w:t>
        </w:r>
      </w:hyperlink>
      <w:r w:rsidRPr="005C29A4">
        <w:rPr>
          <w:sz w:val="18"/>
          <w:szCs w:val="18"/>
        </w:rPr>
        <w:t xml:space="preserve">, </w:t>
      </w:r>
      <w:hyperlink r:id="rId25" w:history="1">
        <w:r w:rsidRPr="005C29A4">
          <w:rPr>
            <w:sz w:val="18"/>
            <w:szCs w:val="18"/>
          </w:rPr>
          <w:t>132</w:t>
        </w:r>
      </w:hyperlink>
      <w:r w:rsidRPr="005C29A4">
        <w:rPr>
          <w:sz w:val="18"/>
          <w:szCs w:val="18"/>
        </w:rPr>
        <w:t xml:space="preserve">, </w:t>
      </w:r>
      <w:hyperlink r:id="rId26" w:history="1">
        <w:r w:rsidRPr="005C29A4">
          <w:rPr>
            <w:sz w:val="18"/>
            <w:szCs w:val="18"/>
          </w:rPr>
          <w:t>134</w:t>
        </w:r>
      </w:hyperlink>
      <w:r w:rsidRPr="005C29A4">
        <w:rPr>
          <w:sz w:val="18"/>
          <w:szCs w:val="18"/>
        </w:rPr>
        <w:t xml:space="preserve">, </w:t>
      </w:r>
      <w:hyperlink r:id="rId27" w:history="1">
        <w:r w:rsidRPr="005C29A4">
          <w:rPr>
            <w:sz w:val="18"/>
            <w:szCs w:val="18"/>
          </w:rPr>
          <w:t>135</w:t>
        </w:r>
      </w:hyperlink>
      <w:r w:rsidRPr="005C29A4">
        <w:rPr>
          <w:sz w:val="18"/>
          <w:szCs w:val="18"/>
        </w:rPr>
        <w:t xml:space="preserve">, </w:t>
      </w:r>
      <w:hyperlink r:id="rId28" w:history="1">
        <w:r w:rsidRPr="005C29A4">
          <w:rPr>
            <w:sz w:val="18"/>
            <w:szCs w:val="18"/>
          </w:rPr>
          <w:t>144</w:t>
        </w:r>
      </w:hyperlink>
      <w:r w:rsidRPr="005C29A4">
        <w:rPr>
          <w:sz w:val="18"/>
          <w:szCs w:val="18"/>
        </w:rPr>
        <w:t xml:space="preserve">, </w:t>
      </w:r>
      <w:hyperlink r:id="rId29" w:history="1">
        <w:r w:rsidRPr="005C29A4">
          <w:rPr>
            <w:sz w:val="18"/>
            <w:szCs w:val="18"/>
          </w:rPr>
          <w:t>146</w:t>
        </w:r>
      </w:hyperlink>
      <w:r w:rsidRPr="005C29A4">
        <w:rPr>
          <w:sz w:val="18"/>
          <w:szCs w:val="18"/>
        </w:rPr>
        <w:t xml:space="preserve">, </w:t>
      </w:r>
      <w:hyperlink r:id="rId30" w:history="1">
        <w:r w:rsidRPr="005C29A4">
          <w:rPr>
            <w:sz w:val="18"/>
            <w:szCs w:val="18"/>
          </w:rPr>
          <w:t>148</w:t>
        </w:r>
      </w:hyperlink>
      <w:r w:rsidRPr="005C29A4">
        <w:rPr>
          <w:sz w:val="18"/>
          <w:szCs w:val="18"/>
        </w:rPr>
        <w:t xml:space="preserve">, </w:t>
      </w:r>
      <w:hyperlink r:id="rId31" w:history="1">
        <w:r w:rsidRPr="005C29A4">
          <w:rPr>
            <w:sz w:val="18"/>
            <w:szCs w:val="18"/>
          </w:rPr>
          <w:t>316</w:t>
        </w:r>
      </w:hyperlink>
      <w:r w:rsidRPr="005C29A4">
        <w:rPr>
          <w:sz w:val="18"/>
          <w:szCs w:val="18"/>
        </w:rPr>
        <w:t xml:space="preserve"> Трудового кодекса Российской Федерации, Федеральным законом от 06.10.2003 г. № 131-ФЗ «Об общих принципах организации местного самоуправления в Российской Федерации», Федеральным законом от 02.03.2007 г. № 25-ФЗ «О муниципальной службе в Российской Федерации», Законом Иркутской области от 15.10.2007 г. № 88-ОЗ «Об отдельных вопросах</w:t>
      </w:r>
      <w:proofErr w:type="gramEnd"/>
      <w:r w:rsidRPr="005C29A4">
        <w:rPr>
          <w:sz w:val="18"/>
          <w:szCs w:val="18"/>
        </w:rPr>
        <w:t xml:space="preserve"> </w:t>
      </w:r>
      <w:proofErr w:type="gramStart"/>
      <w:r w:rsidRPr="005C29A4">
        <w:rPr>
          <w:sz w:val="18"/>
          <w:szCs w:val="18"/>
        </w:rPr>
        <w:t xml:space="preserve">муниципальной службы в Иркутской области», </w:t>
      </w:r>
      <w:hyperlink r:id="rId32" w:history="1">
        <w:r w:rsidRPr="005C29A4">
          <w:rPr>
            <w:sz w:val="18"/>
            <w:szCs w:val="18"/>
          </w:rPr>
          <w:t>Законом</w:t>
        </w:r>
      </w:hyperlink>
      <w:r w:rsidRPr="005C29A4">
        <w:rPr>
          <w:sz w:val="18"/>
          <w:szCs w:val="18"/>
        </w:rPr>
        <w:t xml:space="preserve"> Иркутской области от 15.10.2007 г. №  89-ОЗ «О Реестре должностей муниципальной службы в Иркутской области и соотношении должностей муниципальной службы и должностей государственной гражданской службы Иркутской области», </w:t>
      </w:r>
      <w:hyperlink r:id="rId33" w:history="1">
        <w:r w:rsidRPr="005C29A4">
          <w:rPr>
            <w:sz w:val="18"/>
            <w:szCs w:val="18"/>
          </w:rPr>
          <w:t>постановлением</w:t>
        </w:r>
      </w:hyperlink>
      <w:r w:rsidRPr="005C29A4">
        <w:rPr>
          <w:sz w:val="18"/>
          <w:szCs w:val="18"/>
        </w:rPr>
        <w:t xml:space="preserve"> Правительства Иркутской области от 27 ноября 2014 г. № 599-пп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w:t>
      </w:r>
      <w:proofErr w:type="gramEnd"/>
      <w:r w:rsidRPr="005C29A4">
        <w:rPr>
          <w:sz w:val="18"/>
          <w:szCs w:val="18"/>
        </w:rPr>
        <w:t xml:space="preserve"> постоянной основе, муниципальных служащих муниципальных и содержание органов местного самоуправления муниципальных образований Иркутской области», Уставом муниципального образования «</w:t>
      </w:r>
      <w:proofErr w:type="spellStart"/>
      <w:r w:rsidRPr="005C29A4">
        <w:rPr>
          <w:sz w:val="18"/>
          <w:szCs w:val="18"/>
        </w:rPr>
        <w:t>Заларинский</w:t>
      </w:r>
      <w:proofErr w:type="spellEnd"/>
      <w:r w:rsidRPr="005C29A4">
        <w:rPr>
          <w:sz w:val="18"/>
          <w:szCs w:val="18"/>
        </w:rPr>
        <w:t xml:space="preserve"> район», районная Дума решила:</w:t>
      </w:r>
    </w:p>
    <w:p w:rsidR="003039DC" w:rsidRPr="005C29A4" w:rsidRDefault="003039DC" w:rsidP="003039DC">
      <w:pPr>
        <w:autoSpaceDE w:val="0"/>
        <w:autoSpaceDN w:val="0"/>
        <w:adjustRightInd w:val="0"/>
        <w:ind w:firstLine="709"/>
        <w:jc w:val="both"/>
        <w:rPr>
          <w:sz w:val="18"/>
          <w:szCs w:val="18"/>
        </w:rPr>
      </w:pPr>
      <w:r w:rsidRPr="005C29A4">
        <w:rPr>
          <w:sz w:val="18"/>
          <w:szCs w:val="18"/>
        </w:rPr>
        <w:t xml:space="preserve">1. Утвердить </w:t>
      </w:r>
      <w:hyperlink r:id="rId34" w:history="1">
        <w:r w:rsidRPr="005C29A4">
          <w:rPr>
            <w:sz w:val="18"/>
            <w:szCs w:val="18"/>
          </w:rPr>
          <w:t>Положение</w:t>
        </w:r>
      </w:hyperlink>
      <w:r w:rsidRPr="005C29A4">
        <w:rPr>
          <w:sz w:val="18"/>
          <w:szCs w:val="18"/>
        </w:rPr>
        <w:t xml:space="preserve"> об оплате труда муниципальных служащих муниципального образования «</w:t>
      </w:r>
      <w:proofErr w:type="spellStart"/>
      <w:r w:rsidRPr="005C29A4">
        <w:rPr>
          <w:sz w:val="18"/>
          <w:szCs w:val="18"/>
        </w:rPr>
        <w:t>Заларинский</w:t>
      </w:r>
      <w:proofErr w:type="spellEnd"/>
      <w:r w:rsidRPr="005C29A4">
        <w:rPr>
          <w:sz w:val="18"/>
          <w:szCs w:val="18"/>
        </w:rPr>
        <w:t xml:space="preserve"> район» (Приложение № 1).</w:t>
      </w:r>
    </w:p>
    <w:p w:rsidR="003039DC" w:rsidRPr="005C29A4" w:rsidRDefault="003039DC" w:rsidP="003039DC">
      <w:pPr>
        <w:autoSpaceDE w:val="0"/>
        <w:autoSpaceDN w:val="0"/>
        <w:adjustRightInd w:val="0"/>
        <w:ind w:firstLine="709"/>
        <w:jc w:val="both"/>
        <w:rPr>
          <w:sz w:val="18"/>
          <w:szCs w:val="18"/>
        </w:rPr>
      </w:pPr>
      <w:r w:rsidRPr="005C29A4">
        <w:rPr>
          <w:sz w:val="18"/>
          <w:szCs w:val="18"/>
        </w:rPr>
        <w:t>2. Признать утратившими силу со дня вступления в силу настоящего решения:</w:t>
      </w:r>
    </w:p>
    <w:p w:rsidR="003039DC" w:rsidRPr="005C29A4" w:rsidRDefault="003039DC" w:rsidP="003039DC">
      <w:pPr>
        <w:autoSpaceDE w:val="0"/>
        <w:autoSpaceDN w:val="0"/>
        <w:adjustRightInd w:val="0"/>
        <w:ind w:firstLine="709"/>
        <w:jc w:val="both"/>
        <w:rPr>
          <w:sz w:val="18"/>
          <w:szCs w:val="18"/>
        </w:rPr>
      </w:pPr>
      <w:r w:rsidRPr="005C29A4">
        <w:rPr>
          <w:sz w:val="18"/>
          <w:szCs w:val="18"/>
        </w:rPr>
        <w:t xml:space="preserve">1) </w:t>
      </w:r>
      <w:hyperlink r:id="rId35" w:history="1">
        <w:r w:rsidRPr="005C29A4">
          <w:rPr>
            <w:sz w:val="18"/>
            <w:szCs w:val="18"/>
          </w:rPr>
          <w:t>Решение</w:t>
        </w:r>
      </w:hyperlink>
      <w:r w:rsidRPr="005C29A4">
        <w:rPr>
          <w:sz w:val="18"/>
          <w:szCs w:val="18"/>
        </w:rPr>
        <w:t xml:space="preserve"> районной Думы от 23.12.2011 г. № 17/103 «Об утверждении положения о размере и условиях оплаты труда муниципальных служащих муниципального образования «</w:t>
      </w:r>
      <w:proofErr w:type="spellStart"/>
      <w:r w:rsidRPr="005C29A4">
        <w:rPr>
          <w:sz w:val="18"/>
          <w:szCs w:val="18"/>
        </w:rPr>
        <w:t>Заларинский</w:t>
      </w:r>
      <w:proofErr w:type="spellEnd"/>
      <w:r w:rsidRPr="005C29A4">
        <w:rPr>
          <w:sz w:val="18"/>
          <w:szCs w:val="18"/>
        </w:rPr>
        <w:t xml:space="preserve"> район»;</w:t>
      </w:r>
    </w:p>
    <w:p w:rsidR="003039DC" w:rsidRPr="005C29A4" w:rsidRDefault="003039DC" w:rsidP="003039DC">
      <w:pPr>
        <w:autoSpaceDE w:val="0"/>
        <w:autoSpaceDN w:val="0"/>
        <w:adjustRightInd w:val="0"/>
        <w:ind w:firstLine="709"/>
        <w:jc w:val="both"/>
        <w:rPr>
          <w:sz w:val="18"/>
          <w:szCs w:val="18"/>
        </w:rPr>
      </w:pPr>
      <w:r w:rsidRPr="005C29A4">
        <w:rPr>
          <w:sz w:val="18"/>
          <w:szCs w:val="18"/>
        </w:rPr>
        <w:t>2) Решение районной Думы от 30.04.2013 г. № 30/196 «О внесении изменений и дополнений в Положение о размере и условиях оплаты труда муниципальных служащих муниципального образования «</w:t>
      </w:r>
      <w:proofErr w:type="spellStart"/>
      <w:r w:rsidRPr="005C29A4">
        <w:rPr>
          <w:sz w:val="18"/>
          <w:szCs w:val="18"/>
        </w:rPr>
        <w:t>Заларинский</w:t>
      </w:r>
      <w:proofErr w:type="spellEnd"/>
      <w:r w:rsidRPr="005C29A4">
        <w:rPr>
          <w:sz w:val="18"/>
          <w:szCs w:val="18"/>
        </w:rPr>
        <w:t xml:space="preserve"> район»;</w:t>
      </w:r>
    </w:p>
    <w:p w:rsidR="003039DC" w:rsidRPr="005C29A4" w:rsidRDefault="003039DC" w:rsidP="003039DC">
      <w:pPr>
        <w:autoSpaceDE w:val="0"/>
        <w:autoSpaceDN w:val="0"/>
        <w:adjustRightInd w:val="0"/>
        <w:ind w:firstLine="709"/>
        <w:jc w:val="both"/>
        <w:rPr>
          <w:sz w:val="18"/>
          <w:szCs w:val="18"/>
        </w:rPr>
      </w:pPr>
      <w:r w:rsidRPr="005C29A4">
        <w:rPr>
          <w:sz w:val="18"/>
          <w:szCs w:val="18"/>
        </w:rPr>
        <w:t>3) Решение районной Думы от 14.12.2017 г. № 22/133 «О внесении изменений и дополнений в Положение о размере и условиях оплаты труда муниципальных служащих муниципального образования «</w:t>
      </w:r>
      <w:proofErr w:type="spellStart"/>
      <w:r w:rsidRPr="005C29A4">
        <w:rPr>
          <w:sz w:val="18"/>
          <w:szCs w:val="18"/>
        </w:rPr>
        <w:t>Заларинский</w:t>
      </w:r>
      <w:proofErr w:type="spellEnd"/>
      <w:r w:rsidRPr="005C29A4">
        <w:rPr>
          <w:sz w:val="18"/>
          <w:szCs w:val="18"/>
        </w:rPr>
        <w:t xml:space="preserve"> район».</w:t>
      </w:r>
    </w:p>
    <w:p w:rsidR="003039DC" w:rsidRPr="005C29A4" w:rsidRDefault="003039DC" w:rsidP="003039DC">
      <w:pPr>
        <w:autoSpaceDE w:val="0"/>
        <w:autoSpaceDN w:val="0"/>
        <w:adjustRightInd w:val="0"/>
        <w:ind w:firstLine="709"/>
        <w:jc w:val="both"/>
        <w:rPr>
          <w:sz w:val="18"/>
          <w:szCs w:val="18"/>
        </w:rPr>
      </w:pPr>
      <w:r w:rsidRPr="005C29A4">
        <w:rPr>
          <w:sz w:val="18"/>
          <w:szCs w:val="18"/>
        </w:rPr>
        <w:t xml:space="preserve">4) </w:t>
      </w:r>
      <w:hyperlink r:id="rId36" w:history="1">
        <w:r w:rsidRPr="005C29A4">
          <w:rPr>
            <w:sz w:val="18"/>
            <w:szCs w:val="18"/>
          </w:rPr>
          <w:t>Решение</w:t>
        </w:r>
      </w:hyperlink>
      <w:r w:rsidRPr="005C29A4">
        <w:rPr>
          <w:sz w:val="18"/>
          <w:szCs w:val="18"/>
        </w:rPr>
        <w:t xml:space="preserve"> районной Думы от 25 февраля 2011 года № 5/24 «Об утверждении положения  «Об оплате труда и материальном стимулировании  должностных лиц Контрольно-счетной  палаты МО «</w:t>
      </w:r>
      <w:proofErr w:type="spellStart"/>
      <w:r w:rsidRPr="005C29A4">
        <w:rPr>
          <w:sz w:val="18"/>
          <w:szCs w:val="18"/>
        </w:rPr>
        <w:t>Заларинский</w:t>
      </w:r>
      <w:proofErr w:type="spellEnd"/>
      <w:r w:rsidRPr="005C29A4">
        <w:rPr>
          <w:sz w:val="18"/>
          <w:szCs w:val="18"/>
        </w:rPr>
        <w:t xml:space="preserve"> район».</w:t>
      </w:r>
    </w:p>
    <w:p w:rsidR="003039DC" w:rsidRPr="005C29A4" w:rsidRDefault="003039DC" w:rsidP="003039DC">
      <w:pPr>
        <w:autoSpaceDE w:val="0"/>
        <w:autoSpaceDN w:val="0"/>
        <w:adjustRightInd w:val="0"/>
        <w:ind w:firstLine="709"/>
        <w:jc w:val="both"/>
        <w:rPr>
          <w:sz w:val="18"/>
          <w:szCs w:val="18"/>
        </w:rPr>
      </w:pPr>
      <w:r w:rsidRPr="005C29A4">
        <w:rPr>
          <w:sz w:val="18"/>
          <w:szCs w:val="18"/>
        </w:rPr>
        <w:t>3. Настоящее решение распространяется на правоотношения, возникшие с 1 января 2019 года.</w:t>
      </w:r>
    </w:p>
    <w:p w:rsidR="003039DC" w:rsidRPr="005C29A4" w:rsidRDefault="003039DC" w:rsidP="003039DC">
      <w:pPr>
        <w:pStyle w:val="ac"/>
        <w:ind w:left="0" w:firstLine="709"/>
        <w:jc w:val="both"/>
        <w:rPr>
          <w:sz w:val="18"/>
          <w:szCs w:val="18"/>
        </w:rPr>
      </w:pPr>
      <w:r w:rsidRPr="005C29A4">
        <w:rPr>
          <w:sz w:val="18"/>
          <w:szCs w:val="18"/>
        </w:rPr>
        <w:t>4. Опубликовать настоящее решение в информационном листке «Мэрия» и разместить на официальном сайте муниципального образования «</w:t>
      </w:r>
      <w:proofErr w:type="spellStart"/>
      <w:r w:rsidRPr="005C29A4">
        <w:rPr>
          <w:sz w:val="18"/>
          <w:szCs w:val="18"/>
        </w:rPr>
        <w:t>Заларинский</w:t>
      </w:r>
      <w:proofErr w:type="spellEnd"/>
      <w:r w:rsidRPr="005C29A4">
        <w:rPr>
          <w:sz w:val="18"/>
          <w:szCs w:val="18"/>
        </w:rPr>
        <w:t xml:space="preserve"> район» в информационно-телекоммуникационной сети «Интернет».</w:t>
      </w:r>
    </w:p>
    <w:p w:rsidR="003039DC" w:rsidRPr="005C29A4" w:rsidRDefault="003039DC" w:rsidP="003039DC">
      <w:pPr>
        <w:widowControl w:val="0"/>
        <w:autoSpaceDE w:val="0"/>
        <w:autoSpaceDN w:val="0"/>
        <w:adjustRightInd w:val="0"/>
        <w:spacing w:line="276" w:lineRule="auto"/>
        <w:rPr>
          <w:sz w:val="18"/>
          <w:szCs w:val="18"/>
        </w:rPr>
      </w:pPr>
      <w:r w:rsidRPr="005C29A4">
        <w:rPr>
          <w:sz w:val="18"/>
          <w:szCs w:val="18"/>
        </w:rPr>
        <w:t xml:space="preserve">Председатель Думы                                           Мэр                  </w:t>
      </w:r>
    </w:p>
    <w:p w:rsidR="003039DC" w:rsidRPr="005C29A4" w:rsidRDefault="003039DC" w:rsidP="003039DC">
      <w:pPr>
        <w:widowControl w:val="0"/>
        <w:autoSpaceDE w:val="0"/>
        <w:autoSpaceDN w:val="0"/>
        <w:adjustRightInd w:val="0"/>
        <w:rPr>
          <w:sz w:val="18"/>
          <w:szCs w:val="18"/>
        </w:rPr>
      </w:pPr>
      <w:r w:rsidRPr="005C29A4">
        <w:rPr>
          <w:sz w:val="18"/>
          <w:szCs w:val="18"/>
        </w:rPr>
        <w:t>муниципального образования                           муниципального образования</w:t>
      </w:r>
    </w:p>
    <w:p w:rsidR="003039DC" w:rsidRPr="005C29A4" w:rsidRDefault="003039DC" w:rsidP="003039DC">
      <w:pPr>
        <w:widowControl w:val="0"/>
        <w:autoSpaceDE w:val="0"/>
        <w:autoSpaceDN w:val="0"/>
        <w:adjustRightInd w:val="0"/>
        <w:spacing w:after="200" w:line="276" w:lineRule="auto"/>
        <w:rPr>
          <w:sz w:val="18"/>
          <w:szCs w:val="18"/>
        </w:rPr>
      </w:pPr>
      <w:r w:rsidRPr="005C29A4">
        <w:rPr>
          <w:sz w:val="18"/>
          <w:szCs w:val="18"/>
        </w:rPr>
        <w:t>«</w:t>
      </w:r>
      <w:proofErr w:type="spellStart"/>
      <w:r w:rsidRPr="005C29A4">
        <w:rPr>
          <w:sz w:val="18"/>
          <w:szCs w:val="18"/>
        </w:rPr>
        <w:t>Заларинский</w:t>
      </w:r>
      <w:proofErr w:type="spellEnd"/>
      <w:r w:rsidRPr="005C29A4">
        <w:rPr>
          <w:sz w:val="18"/>
          <w:szCs w:val="18"/>
        </w:rPr>
        <w:t xml:space="preserve"> район»                                        «</w:t>
      </w:r>
      <w:proofErr w:type="spellStart"/>
      <w:r w:rsidRPr="005C29A4">
        <w:rPr>
          <w:sz w:val="18"/>
          <w:szCs w:val="18"/>
        </w:rPr>
        <w:t>Заларинский</w:t>
      </w:r>
      <w:proofErr w:type="spellEnd"/>
      <w:r w:rsidRPr="005C29A4">
        <w:rPr>
          <w:sz w:val="18"/>
          <w:szCs w:val="18"/>
        </w:rPr>
        <w:t xml:space="preserve"> район»</w:t>
      </w:r>
    </w:p>
    <w:p w:rsidR="003039DC" w:rsidRPr="005C29A4" w:rsidRDefault="003039DC" w:rsidP="003039DC">
      <w:pPr>
        <w:widowControl w:val="0"/>
        <w:autoSpaceDE w:val="0"/>
        <w:autoSpaceDN w:val="0"/>
        <w:adjustRightInd w:val="0"/>
        <w:ind w:left="1416" w:firstLine="708"/>
        <w:rPr>
          <w:sz w:val="18"/>
          <w:szCs w:val="18"/>
        </w:rPr>
      </w:pPr>
      <w:r w:rsidRPr="005C29A4">
        <w:rPr>
          <w:sz w:val="18"/>
          <w:szCs w:val="18"/>
        </w:rPr>
        <w:t xml:space="preserve">А.Н. </w:t>
      </w:r>
      <w:proofErr w:type="spellStart"/>
      <w:r w:rsidRPr="005C29A4">
        <w:rPr>
          <w:sz w:val="18"/>
          <w:szCs w:val="18"/>
        </w:rPr>
        <w:t>Кобешев</w:t>
      </w:r>
      <w:proofErr w:type="spellEnd"/>
      <w:r w:rsidRPr="005C29A4">
        <w:rPr>
          <w:sz w:val="18"/>
          <w:szCs w:val="18"/>
        </w:rPr>
        <w:t xml:space="preserve">                                              В.В. Самойлович</w:t>
      </w:r>
    </w:p>
    <w:p w:rsidR="003039DC" w:rsidRPr="005C29A4" w:rsidRDefault="003039DC" w:rsidP="003039DC">
      <w:pPr>
        <w:autoSpaceDE w:val="0"/>
        <w:autoSpaceDN w:val="0"/>
        <w:adjustRightInd w:val="0"/>
        <w:jc w:val="right"/>
        <w:outlineLvl w:val="0"/>
        <w:rPr>
          <w:sz w:val="18"/>
          <w:szCs w:val="18"/>
        </w:rPr>
      </w:pPr>
      <w:r w:rsidRPr="005C29A4">
        <w:rPr>
          <w:sz w:val="18"/>
          <w:szCs w:val="18"/>
        </w:rPr>
        <w:t>Приложение № 1</w:t>
      </w:r>
    </w:p>
    <w:p w:rsidR="003039DC" w:rsidRPr="005C29A4" w:rsidRDefault="003039DC" w:rsidP="003039DC">
      <w:pPr>
        <w:pStyle w:val="ConsPlusTitle"/>
        <w:widowControl/>
        <w:jc w:val="center"/>
        <w:rPr>
          <w:sz w:val="18"/>
          <w:szCs w:val="18"/>
        </w:rPr>
      </w:pPr>
      <w:r w:rsidRPr="005C29A4">
        <w:rPr>
          <w:sz w:val="18"/>
          <w:szCs w:val="18"/>
        </w:rPr>
        <w:t>ПОЛОЖЕНИЕ</w:t>
      </w:r>
    </w:p>
    <w:p w:rsidR="003039DC" w:rsidRPr="005C29A4" w:rsidRDefault="003039DC" w:rsidP="003039DC">
      <w:pPr>
        <w:pStyle w:val="ConsPlusTitle"/>
        <w:widowControl/>
        <w:jc w:val="center"/>
        <w:rPr>
          <w:sz w:val="18"/>
          <w:szCs w:val="18"/>
        </w:rPr>
      </w:pPr>
      <w:r w:rsidRPr="005C29A4">
        <w:rPr>
          <w:sz w:val="18"/>
          <w:szCs w:val="18"/>
        </w:rPr>
        <w:t>ОБ ОПЛАТЕ ТРУДА МУНИЦИПАЛЬНЫХ СЛУЖАЩИХ МУНИЦИПАЛЬНОГО ОБРАЗОВАНИЯ «ЗАЛАРИНСКИЙ РАЙОН»</w:t>
      </w:r>
    </w:p>
    <w:p w:rsidR="003039DC" w:rsidRPr="005C29A4" w:rsidRDefault="003039DC" w:rsidP="003039DC">
      <w:pPr>
        <w:autoSpaceDE w:val="0"/>
        <w:autoSpaceDN w:val="0"/>
        <w:adjustRightInd w:val="0"/>
        <w:jc w:val="center"/>
        <w:rPr>
          <w:sz w:val="18"/>
          <w:szCs w:val="18"/>
        </w:rPr>
      </w:pPr>
    </w:p>
    <w:p w:rsidR="003039DC" w:rsidRPr="005C29A4" w:rsidRDefault="003039DC" w:rsidP="003039DC">
      <w:pPr>
        <w:autoSpaceDE w:val="0"/>
        <w:autoSpaceDN w:val="0"/>
        <w:adjustRightInd w:val="0"/>
        <w:jc w:val="center"/>
        <w:outlineLvl w:val="1"/>
        <w:rPr>
          <w:sz w:val="18"/>
          <w:szCs w:val="18"/>
        </w:rPr>
      </w:pPr>
      <w:r w:rsidRPr="005C29A4">
        <w:rPr>
          <w:sz w:val="18"/>
          <w:szCs w:val="18"/>
        </w:rPr>
        <w:t>1. ОБЩИЕ ПОЛОЖЕНИЯ</w:t>
      </w:r>
    </w:p>
    <w:p w:rsidR="003039DC" w:rsidRPr="005C29A4" w:rsidRDefault="003039DC" w:rsidP="003039DC">
      <w:pPr>
        <w:autoSpaceDE w:val="0"/>
        <w:autoSpaceDN w:val="0"/>
        <w:adjustRightInd w:val="0"/>
        <w:ind w:firstLine="709"/>
        <w:jc w:val="both"/>
        <w:rPr>
          <w:sz w:val="18"/>
          <w:szCs w:val="18"/>
        </w:rPr>
      </w:pPr>
      <w:r w:rsidRPr="005C29A4">
        <w:rPr>
          <w:sz w:val="18"/>
          <w:szCs w:val="18"/>
        </w:rPr>
        <w:t xml:space="preserve">1.1. </w:t>
      </w:r>
      <w:proofErr w:type="gramStart"/>
      <w:r w:rsidRPr="005C29A4">
        <w:rPr>
          <w:sz w:val="18"/>
          <w:szCs w:val="18"/>
        </w:rPr>
        <w:t>Настоящее Положение об оплате труда муниципальных служащих муниципального образования «</w:t>
      </w:r>
      <w:proofErr w:type="spellStart"/>
      <w:r w:rsidRPr="005C29A4">
        <w:rPr>
          <w:sz w:val="18"/>
          <w:szCs w:val="18"/>
        </w:rPr>
        <w:t>Заларинский</w:t>
      </w:r>
      <w:proofErr w:type="spellEnd"/>
      <w:r w:rsidRPr="005C29A4">
        <w:rPr>
          <w:sz w:val="18"/>
          <w:szCs w:val="18"/>
        </w:rPr>
        <w:t xml:space="preserve"> район» (далее – Положение) разработано в соответствии с Трудовым </w:t>
      </w:r>
      <w:hyperlink r:id="rId37" w:history="1">
        <w:r w:rsidRPr="005C29A4">
          <w:rPr>
            <w:sz w:val="18"/>
            <w:szCs w:val="18"/>
          </w:rPr>
          <w:t>кодексом</w:t>
        </w:r>
      </w:hyperlink>
      <w:r w:rsidRPr="005C29A4">
        <w:rPr>
          <w:sz w:val="18"/>
          <w:szCs w:val="18"/>
        </w:rPr>
        <w:t xml:space="preserve"> Российской Федерации, Федеральным законом от 06.10.2003 г. № 131-ФЗ «Об общих принципах организации местного самоуправления в Российской Федерации», Федеральным </w:t>
      </w:r>
      <w:hyperlink r:id="rId38" w:history="1">
        <w:r w:rsidRPr="005C29A4">
          <w:rPr>
            <w:sz w:val="18"/>
            <w:szCs w:val="18"/>
          </w:rPr>
          <w:t>законом</w:t>
        </w:r>
      </w:hyperlink>
      <w:r w:rsidRPr="005C29A4">
        <w:rPr>
          <w:sz w:val="18"/>
          <w:szCs w:val="18"/>
        </w:rPr>
        <w:t xml:space="preserve"> от 02.03.2007 г. № 25-ФЗ «О муниципальной службе в Российской Федерации», </w:t>
      </w:r>
      <w:hyperlink r:id="rId39" w:history="1">
        <w:r w:rsidRPr="005C29A4">
          <w:rPr>
            <w:sz w:val="18"/>
            <w:szCs w:val="18"/>
          </w:rPr>
          <w:t>Законом</w:t>
        </w:r>
      </w:hyperlink>
      <w:r w:rsidRPr="005C29A4">
        <w:rPr>
          <w:sz w:val="18"/>
          <w:szCs w:val="18"/>
        </w:rPr>
        <w:t xml:space="preserve"> Иркутской области от 15.10.2007 г. № 88-ОЗ «Об отдельных вопросах муниципальной службы</w:t>
      </w:r>
      <w:proofErr w:type="gramEnd"/>
      <w:r w:rsidRPr="005C29A4">
        <w:rPr>
          <w:sz w:val="18"/>
          <w:szCs w:val="18"/>
        </w:rPr>
        <w:t xml:space="preserve"> </w:t>
      </w:r>
      <w:proofErr w:type="gramStart"/>
      <w:r w:rsidRPr="005C29A4">
        <w:rPr>
          <w:sz w:val="18"/>
          <w:szCs w:val="18"/>
        </w:rPr>
        <w:t xml:space="preserve">в Иркутской области», </w:t>
      </w:r>
      <w:hyperlink r:id="rId40" w:history="1">
        <w:r w:rsidRPr="005C29A4">
          <w:rPr>
            <w:sz w:val="18"/>
            <w:szCs w:val="18"/>
          </w:rPr>
          <w:t>Законом</w:t>
        </w:r>
      </w:hyperlink>
      <w:r w:rsidRPr="005C29A4">
        <w:rPr>
          <w:sz w:val="18"/>
          <w:szCs w:val="18"/>
        </w:rPr>
        <w:t xml:space="preserve"> Иркутской области от 15.10.2007 г. № 89-ОЗ «О Реестре должностей муниципальной службы в Иркутской области и соотношении должностей муниципальной службы и должностей государственной гражданской службы Иркутской области», </w:t>
      </w:r>
      <w:hyperlink r:id="rId41" w:history="1">
        <w:r w:rsidRPr="005C29A4">
          <w:rPr>
            <w:sz w:val="18"/>
            <w:szCs w:val="18"/>
          </w:rPr>
          <w:t>постановлением</w:t>
        </w:r>
      </w:hyperlink>
      <w:r w:rsidRPr="005C29A4">
        <w:rPr>
          <w:sz w:val="18"/>
          <w:szCs w:val="18"/>
        </w:rPr>
        <w:t xml:space="preserve"> Правительства Иркутской области от 27 ноября 2014 г. № 599-пп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w:t>
      </w:r>
      <w:proofErr w:type="gramEnd"/>
      <w:r w:rsidRPr="005C29A4">
        <w:rPr>
          <w:sz w:val="18"/>
          <w:szCs w:val="18"/>
        </w:rPr>
        <w:t xml:space="preserve">, муниципальных служащих муниципальных и содержание органов местного самоуправления муниципальных образований Иркутской области», </w:t>
      </w:r>
      <w:hyperlink r:id="rId42" w:history="1">
        <w:r w:rsidRPr="005C29A4">
          <w:rPr>
            <w:sz w:val="18"/>
            <w:szCs w:val="18"/>
          </w:rPr>
          <w:t>Уставом</w:t>
        </w:r>
      </w:hyperlink>
      <w:r w:rsidRPr="005C29A4">
        <w:rPr>
          <w:sz w:val="18"/>
          <w:szCs w:val="18"/>
        </w:rPr>
        <w:t xml:space="preserve"> муниципального образования «</w:t>
      </w:r>
      <w:proofErr w:type="spellStart"/>
      <w:r w:rsidRPr="005C29A4">
        <w:rPr>
          <w:sz w:val="18"/>
          <w:szCs w:val="18"/>
        </w:rPr>
        <w:t>Заларинский</w:t>
      </w:r>
      <w:proofErr w:type="spellEnd"/>
      <w:r w:rsidRPr="005C29A4">
        <w:rPr>
          <w:sz w:val="18"/>
          <w:szCs w:val="18"/>
        </w:rPr>
        <w:t xml:space="preserve"> район».</w:t>
      </w:r>
    </w:p>
    <w:p w:rsidR="003039DC" w:rsidRPr="005C29A4" w:rsidRDefault="003039DC" w:rsidP="003039DC">
      <w:pPr>
        <w:autoSpaceDE w:val="0"/>
        <w:autoSpaceDN w:val="0"/>
        <w:adjustRightInd w:val="0"/>
        <w:ind w:firstLine="709"/>
        <w:jc w:val="both"/>
        <w:rPr>
          <w:sz w:val="18"/>
          <w:szCs w:val="18"/>
        </w:rPr>
      </w:pPr>
      <w:r w:rsidRPr="005C29A4">
        <w:rPr>
          <w:sz w:val="18"/>
          <w:szCs w:val="18"/>
        </w:rPr>
        <w:t>1.2. Положение распространяется на муниципальных служащих администрации муниципального образования «</w:t>
      </w:r>
      <w:proofErr w:type="spellStart"/>
      <w:r w:rsidRPr="005C29A4">
        <w:rPr>
          <w:sz w:val="18"/>
          <w:szCs w:val="18"/>
        </w:rPr>
        <w:t>Заларинский</w:t>
      </w:r>
      <w:proofErr w:type="spellEnd"/>
      <w:r w:rsidRPr="005C29A4">
        <w:rPr>
          <w:sz w:val="18"/>
          <w:szCs w:val="18"/>
        </w:rPr>
        <w:t xml:space="preserve"> район», Думы муниципального образования «</w:t>
      </w:r>
      <w:proofErr w:type="spellStart"/>
      <w:r w:rsidRPr="005C29A4">
        <w:rPr>
          <w:sz w:val="18"/>
          <w:szCs w:val="18"/>
        </w:rPr>
        <w:t>Заларинский</w:t>
      </w:r>
      <w:proofErr w:type="spellEnd"/>
      <w:r w:rsidRPr="005C29A4">
        <w:rPr>
          <w:sz w:val="18"/>
          <w:szCs w:val="18"/>
        </w:rPr>
        <w:t xml:space="preserve"> район», Контрольно-счетной палаты муниципального образования «</w:t>
      </w:r>
      <w:proofErr w:type="spellStart"/>
      <w:r w:rsidRPr="005C29A4">
        <w:rPr>
          <w:sz w:val="18"/>
          <w:szCs w:val="18"/>
        </w:rPr>
        <w:t>Заларинский</w:t>
      </w:r>
      <w:proofErr w:type="spellEnd"/>
      <w:r w:rsidRPr="005C29A4">
        <w:rPr>
          <w:sz w:val="18"/>
          <w:szCs w:val="18"/>
        </w:rPr>
        <w:t xml:space="preserve"> район», Комитета по финансам, Комитета по образованию, Комитета по культуре, Комитета по управлению муниципальным имуществом,  (далее - муниципальные служащие), включаемых в штатные расписания органов местного самоуправления муниципального образования «</w:t>
      </w:r>
      <w:proofErr w:type="spellStart"/>
      <w:r w:rsidRPr="005C29A4">
        <w:rPr>
          <w:sz w:val="18"/>
          <w:szCs w:val="18"/>
        </w:rPr>
        <w:t>Заларинский</w:t>
      </w:r>
      <w:proofErr w:type="spellEnd"/>
      <w:r w:rsidRPr="005C29A4">
        <w:rPr>
          <w:sz w:val="18"/>
          <w:szCs w:val="18"/>
        </w:rPr>
        <w:t xml:space="preserve"> район».</w:t>
      </w:r>
    </w:p>
    <w:p w:rsidR="003039DC" w:rsidRPr="005C29A4" w:rsidRDefault="003039DC" w:rsidP="003039DC">
      <w:pPr>
        <w:autoSpaceDE w:val="0"/>
        <w:autoSpaceDN w:val="0"/>
        <w:adjustRightInd w:val="0"/>
        <w:jc w:val="center"/>
        <w:outlineLvl w:val="1"/>
        <w:rPr>
          <w:sz w:val="18"/>
          <w:szCs w:val="18"/>
        </w:rPr>
      </w:pPr>
      <w:r w:rsidRPr="005C29A4">
        <w:rPr>
          <w:sz w:val="18"/>
          <w:szCs w:val="18"/>
        </w:rPr>
        <w:t xml:space="preserve">2. </w:t>
      </w:r>
      <w:proofErr w:type="gramStart"/>
      <w:r w:rsidRPr="005C29A4">
        <w:rPr>
          <w:sz w:val="18"/>
          <w:szCs w:val="18"/>
        </w:rPr>
        <w:t>РАЗМЕР ОПЛАТЫ ТРУДА</w:t>
      </w:r>
      <w:proofErr w:type="gramEnd"/>
      <w:r w:rsidRPr="005C29A4">
        <w:rPr>
          <w:sz w:val="18"/>
          <w:szCs w:val="18"/>
        </w:rPr>
        <w:t xml:space="preserve"> МУНИЦИПАЛЬНЫХ СЛУЖАЩИХ</w:t>
      </w:r>
    </w:p>
    <w:p w:rsidR="003039DC" w:rsidRPr="005C29A4" w:rsidRDefault="003039DC" w:rsidP="003039DC">
      <w:pPr>
        <w:autoSpaceDE w:val="0"/>
        <w:autoSpaceDN w:val="0"/>
        <w:adjustRightInd w:val="0"/>
        <w:ind w:firstLine="709"/>
        <w:jc w:val="both"/>
        <w:rPr>
          <w:sz w:val="18"/>
          <w:szCs w:val="18"/>
        </w:rPr>
      </w:pPr>
      <w:r w:rsidRPr="005C29A4">
        <w:rPr>
          <w:sz w:val="18"/>
          <w:szCs w:val="18"/>
        </w:rPr>
        <w:t xml:space="preserve">2.1. </w:t>
      </w:r>
      <w:proofErr w:type="gramStart"/>
      <w:r w:rsidRPr="005C29A4">
        <w:rPr>
          <w:sz w:val="18"/>
          <w:szCs w:val="18"/>
        </w:rPr>
        <w:t>Размер оплаты труда</w:t>
      </w:r>
      <w:proofErr w:type="gramEnd"/>
      <w:r w:rsidRPr="005C29A4">
        <w:rPr>
          <w:sz w:val="18"/>
          <w:szCs w:val="18"/>
        </w:rPr>
        <w:t xml:space="preserve"> муниципальных служащих определяется суммированием размера должностного оклада и размера общей суммы ежемесячных и дополнительных выплат, устанавливаемых муниципальным служащим.</w:t>
      </w:r>
    </w:p>
    <w:p w:rsidR="003039DC" w:rsidRPr="005C29A4" w:rsidRDefault="003039DC" w:rsidP="003039DC">
      <w:pPr>
        <w:autoSpaceDE w:val="0"/>
        <w:autoSpaceDN w:val="0"/>
        <w:adjustRightInd w:val="0"/>
        <w:ind w:firstLine="709"/>
        <w:jc w:val="both"/>
        <w:rPr>
          <w:sz w:val="18"/>
          <w:szCs w:val="18"/>
        </w:rPr>
      </w:pPr>
      <w:r w:rsidRPr="005C29A4">
        <w:rPr>
          <w:sz w:val="18"/>
          <w:szCs w:val="18"/>
        </w:rPr>
        <w:t>2.2. Размеры должностных окладов увеличиваются (индексируются) в размерах и сроки, установленные для увеличения (индексации) должностных окладов государственных гражданских служащих, в соответствии с действующим законодательством Иркутской области. Увеличение (индексация) производится на основании соответствующего постановления администрации муниципального образования «</w:t>
      </w:r>
      <w:proofErr w:type="spellStart"/>
      <w:r w:rsidRPr="005C29A4">
        <w:rPr>
          <w:sz w:val="18"/>
          <w:szCs w:val="18"/>
        </w:rPr>
        <w:t>Заларинский</w:t>
      </w:r>
      <w:proofErr w:type="spellEnd"/>
      <w:r w:rsidRPr="005C29A4">
        <w:rPr>
          <w:sz w:val="18"/>
          <w:szCs w:val="18"/>
        </w:rPr>
        <w:t xml:space="preserve"> район».</w:t>
      </w:r>
    </w:p>
    <w:p w:rsidR="003039DC" w:rsidRPr="005C29A4" w:rsidRDefault="003039DC" w:rsidP="003039DC">
      <w:pPr>
        <w:autoSpaceDE w:val="0"/>
        <w:autoSpaceDN w:val="0"/>
        <w:adjustRightInd w:val="0"/>
        <w:ind w:firstLine="709"/>
        <w:jc w:val="both"/>
        <w:rPr>
          <w:sz w:val="18"/>
          <w:szCs w:val="18"/>
        </w:rPr>
      </w:pPr>
      <w:r w:rsidRPr="005C29A4">
        <w:rPr>
          <w:sz w:val="18"/>
          <w:szCs w:val="18"/>
        </w:rPr>
        <w:lastRenderedPageBreak/>
        <w:t xml:space="preserve">2.3. Расходы на оплату труда муниципальных служащих формируются с учетом </w:t>
      </w:r>
      <w:hyperlink r:id="rId43" w:tooltip="Постановление Правительства Иркутской области от 29.12.2009 N 407/186-пп (ред. от 25.06.2012) &quot;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 w:history="1">
        <w:proofErr w:type="gramStart"/>
        <w:r w:rsidRPr="005C29A4">
          <w:rPr>
            <w:sz w:val="18"/>
            <w:szCs w:val="18"/>
          </w:rPr>
          <w:t>постановлени</w:t>
        </w:r>
      </w:hyperlink>
      <w:r w:rsidRPr="005C29A4">
        <w:rPr>
          <w:sz w:val="18"/>
          <w:szCs w:val="18"/>
        </w:rPr>
        <w:t>я</w:t>
      </w:r>
      <w:proofErr w:type="gramEnd"/>
      <w:r w:rsidRPr="005C29A4">
        <w:rPr>
          <w:sz w:val="18"/>
          <w:szCs w:val="18"/>
        </w:rPr>
        <w:t xml:space="preserve"> Правительства Иркутской области от 27 ноября 2014 года № 599-пп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муниципальных образований Иркутской области».</w:t>
      </w:r>
    </w:p>
    <w:p w:rsidR="003039DC" w:rsidRPr="005C29A4" w:rsidRDefault="003039DC" w:rsidP="003039DC">
      <w:pPr>
        <w:autoSpaceDE w:val="0"/>
        <w:autoSpaceDN w:val="0"/>
        <w:adjustRightInd w:val="0"/>
        <w:ind w:firstLine="709"/>
        <w:jc w:val="both"/>
        <w:rPr>
          <w:sz w:val="18"/>
          <w:szCs w:val="18"/>
        </w:rPr>
      </w:pPr>
      <w:r w:rsidRPr="005C29A4">
        <w:rPr>
          <w:sz w:val="18"/>
          <w:szCs w:val="18"/>
        </w:rPr>
        <w:t>2.4. Норматив формирования расходов на оплату труда муниципальных служащих муниципального образования «</w:t>
      </w:r>
      <w:proofErr w:type="spellStart"/>
      <w:r w:rsidRPr="005C29A4">
        <w:rPr>
          <w:sz w:val="18"/>
          <w:szCs w:val="18"/>
        </w:rPr>
        <w:t>Заларинский</w:t>
      </w:r>
      <w:proofErr w:type="spellEnd"/>
      <w:r w:rsidRPr="005C29A4">
        <w:rPr>
          <w:sz w:val="18"/>
          <w:szCs w:val="18"/>
        </w:rPr>
        <w:t xml:space="preserve"> район» определяется из расчета 74,5 должностных окладов муниципальных служащих в соответствии с замещаемыми ими должностями муниципальной службы в год. При этом должностной оклад муниципального служащего муниципального образования не может превышать должностной оклад государственного гражданского служащего Иркутской области, определяемого по соотношению должностей муниципальной службы и должностей государственной гражданской службы в соответствии с законом Иркутской области.</w:t>
      </w:r>
    </w:p>
    <w:p w:rsidR="003039DC" w:rsidRPr="005C29A4" w:rsidRDefault="003039DC" w:rsidP="003039DC">
      <w:pPr>
        <w:autoSpaceDE w:val="0"/>
        <w:autoSpaceDN w:val="0"/>
        <w:adjustRightInd w:val="0"/>
        <w:ind w:firstLine="709"/>
        <w:jc w:val="both"/>
        <w:rPr>
          <w:sz w:val="18"/>
          <w:szCs w:val="18"/>
        </w:rPr>
      </w:pPr>
      <w:r w:rsidRPr="005C29A4">
        <w:rPr>
          <w:sz w:val="18"/>
          <w:szCs w:val="18"/>
        </w:rPr>
        <w:t xml:space="preserve">2.5. </w:t>
      </w:r>
      <w:proofErr w:type="gramStart"/>
      <w:r w:rsidRPr="005C29A4">
        <w:rPr>
          <w:sz w:val="18"/>
          <w:szCs w:val="18"/>
        </w:rPr>
        <w:t>Норматив формирования расходов на оплату труда муниципального служащего без учета средств, предусмотренных на выплату ежемесячной процентной надбавки к должностному окладу за работу со сведениями, составляющими государственную тайну, не должен превышать восьмидесяти процентов норматива формирования расходов на оплату труда главы муниципального образования без учета средств, предусмотренных на выплату процентной надбавки за работу со сведениями, составляющими государственную тайну.</w:t>
      </w:r>
      <w:proofErr w:type="gramEnd"/>
    </w:p>
    <w:p w:rsidR="003039DC" w:rsidRPr="005C29A4" w:rsidRDefault="003039DC" w:rsidP="003039DC">
      <w:pPr>
        <w:tabs>
          <w:tab w:val="left" w:pos="1134"/>
        </w:tabs>
        <w:autoSpaceDE w:val="0"/>
        <w:autoSpaceDN w:val="0"/>
        <w:adjustRightInd w:val="0"/>
        <w:ind w:firstLine="709"/>
        <w:jc w:val="both"/>
        <w:rPr>
          <w:sz w:val="18"/>
          <w:szCs w:val="18"/>
        </w:rPr>
      </w:pPr>
      <w:r w:rsidRPr="005C29A4">
        <w:rPr>
          <w:sz w:val="18"/>
          <w:szCs w:val="18"/>
        </w:rPr>
        <w:t>2.6. К нормативам формирования расходов на оплату труда муниципальных служащих устанавливаются районные коэффициенты и процентные надбавки к заработной плате за работу в южных районах Иркутской области в соответствии с действующим федеральным и областным законодательством.</w:t>
      </w:r>
    </w:p>
    <w:p w:rsidR="003039DC" w:rsidRPr="005C29A4" w:rsidRDefault="003039DC" w:rsidP="003039DC">
      <w:pPr>
        <w:ind w:firstLine="709"/>
        <w:jc w:val="both"/>
        <w:rPr>
          <w:sz w:val="18"/>
          <w:szCs w:val="18"/>
        </w:rPr>
      </w:pPr>
      <w:r w:rsidRPr="005C29A4">
        <w:rPr>
          <w:sz w:val="18"/>
          <w:szCs w:val="18"/>
        </w:rPr>
        <w:t>На основании постановления администрации муниципального образования «</w:t>
      </w:r>
      <w:proofErr w:type="spellStart"/>
      <w:r w:rsidRPr="005C29A4">
        <w:rPr>
          <w:sz w:val="18"/>
          <w:szCs w:val="18"/>
        </w:rPr>
        <w:t>Заларинский</w:t>
      </w:r>
      <w:proofErr w:type="spellEnd"/>
      <w:r w:rsidRPr="005C29A4">
        <w:rPr>
          <w:sz w:val="18"/>
          <w:szCs w:val="18"/>
        </w:rPr>
        <w:t xml:space="preserve"> район» от 26.12.2018 г. № 661 «О размере районного коэффициента к заработной плате работников организаций, финансируемых из бюджета муниципального образования «</w:t>
      </w:r>
      <w:proofErr w:type="spellStart"/>
      <w:r w:rsidRPr="005C29A4">
        <w:rPr>
          <w:sz w:val="18"/>
          <w:szCs w:val="18"/>
        </w:rPr>
        <w:t>Заларинский</w:t>
      </w:r>
      <w:proofErr w:type="spellEnd"/>
      <w:r w:rsidRPr="005C29A4">
        <w:rPr>
          <w:sz w:val="18"/>
          <w:szCs w:val="18"/>
        </w:rPr>
        <w:t xml:space="preserve"> район» районный коэффициент к заработной плате, устанавливается в размере 1,3.</w:t>
      </w:r>
    </w:p>
    <w:p w:rsidR="003039DC" w:rsidRPr="005C29A4" w:rsidRDefault="003039DC" w:rsidP="003039DC">
      <w:pPr>
        <w:tabs>
          <w:tab w:val="left" w:pos="1134"/>
        </w:tabs>
        <w:autoSpaceDE w:val="0"/>
        <w:autoSpaceDN w:val="0"/>
        <w:adjustRightInd w:val="0"/>
        <w:ind w:firstLine="709"/>
        <w:jc w:val="both"/>
        <w:rPr>
          <w:sz w:val="18"/>
          <w:szCs w:val="18"/>
        </w:rPr>
      </w:pPr>
      <w:proofErr w:type="gramStart"/>
      <w:r w:rsidRPr="005C29A4">
        <w:rPr>
          <w:sz w:val="18"/>
          <w:szCs w:val="18"/>
        </w:rPr>
        <w:t>В соответствии с постановлением Совмина СССР, ВЦСПС от 24.09.1989 г. № 794 «О введении надбавок к заработной плате рабочих и служащих предприятий, учреждений и организаций, расположенных в южных районах Иркутской области и Красноярского края» и приказа министерства труда РСФСР от 22.11.1990 г. № 3 «Об утверждении инструкции о порядке предоставления работникам предприятий, учреждений и организаций, расположенных в Архангельской области, Карельской АССР, Коми</w:t>
      </w:r>
      <w:proofErr w:type="gramEnd"/>
      <w:r w:rsidRPr="005C29A4">
        <w:rPr>
          <w:sz w:val="18"/>
          <w:szCs w:val="18"/>
        </w:rPr>
        <w:t xml:space="preserve"> </w:t>
      </w:r>
      <w:proofErr w:type="gramStart"/>
      <w:r w:rsidRPr="005C29A4">
        <w:rPr>
          <w:sz w:val="18"/>
          <w:szCs w:val="18"/>
        </w:rPr>
        <w:t>ССР в составе РСФСР, в южных районах Дальнего Востока, Красноярского Края, Иркутской области, а также в Бурятской АССР, Тувинской АССР и Читинской области, социальных гарантий и компенсаций в соответствии с постановлением ЦК КПСС, Совета Министров СССР и ВЦСПС от 06.04.1972 г. № 255», процентная надбавка к заработной плате за работу в южных районах Иркутской области устанавливается в размере 10 % по истечении</w:t>
      </w:r>
      <w:proofErr w:type="gramEnd"/>
      <w:r w:rsidRPr="005C29A4">
        <w:rPr>
          <w:sz w:val="18"/>
          <w:szCs w:val="18"/>
        </w:rPr>
        <w:t xml:space="preserve"> первого года работы в данном регионе, с увеличением на 10 % за каждые последующие два года работы, но не свыше 30 % оплаты труда. Молодежи (лицам в возрасте до 30 лет), прожившей не менее одного года в районах, где предоставляются льготы и компенсации и вступающей в трудовые отношения, надбавка к заработной плате устанавливается в размере 10 % за каждые шесть месяцев работы, но не свыше 30 % от оплаты труда.</w:t>
      </w:r>
    </w:p>
    <w:p w:rsidR="003039DC" w:rsidRPr="005C29A4" w:rsidRDefault="003039DC" w:rsidP="003039DC">
      <w:pPr>
        <w:autoSpaceDE w:val="0"/>
        <w:autoSpaceDN w:val="0"/>
        <w:adjustRightInd w:val="0"/>
        <w:jc w:val="center"/>
        <w:outlineLvl w:val="1"/>
        <w:rPr>
          <w:sz w:val="18"/>
          <w:szCs w:val="18"/>
        </w:rPr>
      </w:pPr>
      <w:r w:rsidRPr="005C29A4">
        <w:rPr>
          <w:sz w:val="18"/>
          <w:szCs w:val="18"/>
        </w:rPr>
        <w:t>3. ОПЛАТА ТРУДА МУНИЦИПАЛЬНОГО СЛУЖАЩЕГО</w:t>
      </w:r>
    </w:p>
    <w:p w:rsidR="003039DC" w:rsidRPr="005C29A4" w:rsidRDefault="003039DC" w:rsidP="003039DC">
      <w:pPr>
        <w:autoSpaceDE w:val="0"/>
        <w:autoSpaceDN w:val="0"/>
        <w:adjustRightInd w:val="0"/>
        <w:ind w:firstLine="709"/>
        <w:jc w:val="both"/>
        <w:rPr>
          <w:sz w:val="18"/>
          <w:szCs w:val="18"/>
        </w:rPr>
      </w:pPr>
      <w:r w:rsidRPr="005C29A4">
        <w:rPr>
          <w:sz w:val="18"/>
          <w:szCs w:val="18"/>
        </w:rPr>
        <w:t>3.1. Оплата труда муниципального служащего осуществляется с учетом соотносительности основных условий оплаты труда муниципальных служащих и государственных гражданских служащих Иркутской области и производится в виде денежного содержания, которое состоит из должностного оклада муниципального служащего (далее - должностной оклад), а также дополнительных выплат:</w:t>
      </w:r>
    </w:p>
    <w:p w:rsidR="003039DC" w:rsidRPr="005C29A4" w:rsidRDefault="003039DC" w:rsidP="003039DC">
      <w:pPr>
        <w:autoSpaceDE w:val="0"/>
        <w:autoSpaceDN w:val="0"/>
        <w:adjustRightInd w:val="0"/>
        <w:ind w:firstLine="540"/>
        <w:jc w:val="both"/>
        <w:rPr>
          <w:sz w:val="18"/>
          <w:szCs w:val="18"/>
        </w:rPr>
      </w:pPr>
      <w:r w:rsidRPr="005C29A4">
        <w:rPr>
          <w:sz w:val="18"/>
          <w:szCs w:val="18"/>
        </w:rPr>
        <w:t>- ежемесячная надбавка к должностному окладу за классный чин</w:t>
      </w:r>
      <w:r w:rsidRPr="005C29A4">
        <w:rPr>
          <w:color w:val="000000"/>
          <w:sz w:val="18"/>
          <w:szCs w:val="18"/>
        </w:rPr>
        <w:t xml:space="preserve"> в соответствии с присвоенным классным чином муниципальной службы</w:t>
      </w:r>
      <w:r w:rsidRPr="005C29A4">
        <w:rPr>
          <w:sz w:val="18"/>
          <w:szCs w:val="18"/>
        </w:rPr>
        <w:t>;</w:t>
      </w:r>
    </w:p>
    <w:p w:rsidR="003039DC" w:rsidRPr="005C29A4" w:rsidRDefault="003039DC" w:rsidP="003039DC">
      <w:pPr>
        <w:autoSpaceDE w:val="0"/>
        <w:autoSpaceDN w:val="0"/>
        <w:adjustRightInd w:val="0"/>
        <w:ind w:firstLine="540"/>
        <w:jc w:val="both"/>
        <w:rPr>
          <w:sz w:val="18"/>
          <w:szCs w:val="18"/>
        </w:rPr>
      </w:pPr>
      <w:r w:rsidRPr="005C29A4">
        <w:rPr>
          <w:sz w:val="18"/>
          <w:szCs w:val="18"/>
        </w:rPr>
        <w:t>- ежемесячная надбавка к должностному окладу за выслугу лет на муниципальной службе;</w:t>
      </w:r>
    </w:p>
    <w:p w:rsidR="003039DC" w:rsidRPr="005C29A4" w:rsidRDefault="003039DC" w:rsidP="003039DC">
      <w:pPr>
        <w:autoSpaceDE w:val="0"/>
        <w:autoSpaceDN w:val="0"/>
        <w:adjustRightInd w:val="0"/>
        <w:ind w:firstLine="540"/>
        <w:jc w:val="both"/>
        <w:rPr>
          <w:sz w:val="18"/>
          <w:szCs w:val="18"/>
        </w:rPr>
      </w:pPr>
      <w:r w:rsidRPr="005C29A4">
        <w:rPr>
          <w:sz w:val="18"/>
          <w:szCs w:val="18"/>
        </w:rPr>
        <w:t>- ежемесячная надбавка к должностному окладу за особые условия муниципальной службы;</w:t>
      </w:r>
    </w:p>
    <w:p w:rsidR="003039DC" w:rsidRPr="005C29A4" w:rsidRDefault="003039DC" w:rsidP="003039DC">
      <w:pPr>
        <w:autoSpaceDE w:val="0"/>
        <w:autoSpaceDN w:val="0"/>
        <w:adjustRightInd w:val="0"/>
        <w:ind w:firstLine="540"/>
        <w:jc w:val="both"/>
        <w:rPr>
          <w:sz w:val="18"/>
          <w:szCs w:val="18"/>
        </w:rPr>
      </w:pPr>
      <w:r w:rsidRPr="005C29A4">
        <w:rPr>
          <w:sz w:val="18"/>
          <w:szCs w:val="18"/>
        </w:rPr>
        <w:t>- ежемесячная надбавка к должностному окладу за работу со сведениями, составляющими государственную тайну, которая устанавливается в размерах и порядке, определенных федеральным законодательством;</w:t>
      </w:r>
    </w:p>
    <w:p w:rsidR="003039DC" w:rsidRPr="005C29A4" w:rsidRDefault="003039DC" w:rsidP="003039DC">
      <w:pPr>
        <w:autoSpaceDE w:val="0"/>
        <w:autoSpaceDN w:val="0"/>
        <w:adjustRightInd w:val="0"/>
        <w:ind w:firstLine="540"/>
        <w:jc w:val="both"/>
        <w:rPr>
          <w:sz w:val="18"/>
          <w:szCs w:val="18"/>
        </w:rPr>
      </w:pPr>
      <w:r w:rsidRPr="005C29A4">
        <w:rPr>
          <w:sz w:val="18"/>
          <w:szCs w:val="18"/>
        </w:rPr>
        <w:t>- ежемесячное денежное поощрение;</w:t>
      </w:r>
    </w:p>
    <w:p w:rsidR="003039DC" w:rsidRPr="005C29A4" w:rsidRDefault="003039DC" w:rsidP="003039DC">
      <w:pPr>
        <w:autoSpaceDE w:val="0"/>
        <w:autoSpaceDN w:val="0"/>
        <w:adjustRightInd w:val="0"/>
        <w:ind w:firstLine="540"/>
        <w:jc w:val="both"/>
        <w:rPr>
          <w:sz w:val="18"/>
          <w:szCs w:val="18"/>
        </w:rPr>
      </w:pPr>
      <w:r w:rsidRPr="005C29A4">
        <w:rPr>
          <w:sz w:val="18"/>
          <w:szCs w:val="18"/>
        </w:rPr>
        <w:t>- премия за выполнение особо важных и сложных заданий;</w:t>
      </w:r>
    </w:p>
    <w:p w:rsidR="003039DC" w:rsidRPr="005C29A4" w:rsidRDefault="003039DC" w:rsidP="003039DC">
      <w:pPr>
        <w:autoSpaceDE w:val="0"/>
        <w:autoSpaceDN w:val="0"/>
        <w:adjustRightInd w:val="0"/>
        <w:ind w:firstLine="540"/>
        <w:jc w:val="both"/>
        <w:rPr>
          <w:sz w:val="18"/>
          <w:szCs w:val="18"/>
        </w:rPr>
      </w:pPr>
      <w:r w:rsidRPr="005C29A4">
        <w:rPr>
          <w:sz w:val="18"/>
          <w:szCs w:val="18"/>
        </w:rPr>
        <w:t>- единовременная выплата при предоставлении ежегодного оплачиваемого отпуска и материальная помощь, выплачиваемые за счет средств фонда оплаты труда муниципальных служащих.</w:t>
      </w:r>
    </w:p>
    <w:p w:rsidR="003039DC" w:rsidRPr="005C29A4" w:rsidRDefault="003039DC" w:rsidP="003039DC">
      <w:pPr>
        <w:autoSpaceDE w:val="0"/>
        <w:autoSpaceDN w:val="0"/>
        <w:adjustRightInd w:val="0"/>
        <w:ind w:firstLine="709"/>
        <w:jc w:val="both"/>
        <w:rPr>
          <w:sz w:val="18"/>
          <w:szCs w:val="18"/>
        </w:rPr>
      </w:pPr>
      <w:r w:rsidRPr="005C29A4">
        <w:rPr>
          <w:sz w:val="18"/>
          <w:szCs w:val="18"/>
        </w:rPr>
        <w:t>3.2. К денежному содержанию муниципального служащего устанавливаются районный коэффициент и процентная надбавка за работу в южных районах Иркутской области в соответствии с п. 2.6. настоящего Положения.</w:t>
      </w:r>
    </w:p>
    <w:p w:rsidR="003039DC" w:rsidRPr="005C29A4" w:rsidRDefault="003039DC" w:rsidP="003039DC">
      <w:pPr>
        <w:autoSpaceDE w:val="0"/>
        <w:autoSpaceDN w:val="0"/>
        <w:adjustRightInd w:val="0"/>
        <w:ind w:firstLine="709"/>
        <w:jc w:val="both"/>
        <w:rPr>
          <w:sz w:val="18"/>
          <w:szCs w:val="18"/>
        </w:rPr>
      </w:pPr>
      <w:r w:rsidRPr="005C29A4">
        <w:rPr>
          <w:sz w:val="18"/>
          <w:szCs w:val="18"/>
        </w:rPr>
        <w:t>3.3. Должностной оклад, надбавки к должностному окладу, ежемесячное денежное поощрение, премии, материальная помощь, единовременная выплата, начисленные в расчетном периоде, учитываются во всех случаях исчисления среднего заработка.</w:t>
      </w:r>
    </w:p>
    <w:p w:rsidR="003039DC" w:rsidRPr="005C29A4" w:rsidRDefault="003039DC" w:rsidP="003039DC">
      <w:pPr>
        <w:autoSpaceDE w:val="0"/>
        <w:autoSpaceDN w:val="0"/>
        <w:adjustRightInd w:val="0"/>
        <w:ind w:firstLine="709"/>
        <w:jc w:val="both"/>
        <w:rPr>
          <w:sz w:val="18"/>
          <w:szCs w:val="18"/>
        </w:rPr>
      </w:pPr>
      <w:r w:rsidRPr="005C29A4">
        <w:rPr>
          <w:sz w:val="18"/>
          <w:szCs w:val="18"/>
        </w:rPr>
        <w:t>3.4. Денежное содержание муниципального служащего выплачивается за счет средств бюджета муниципального образования «</w:t>
      </w:r>
      <w:proofErr w:type="spellStart"/>
      <w:r w:rsidRPr="005C29A4">
        <w:rPr>
          <w:sz w:val="18"/>
          <w:szCs w:val="18"/>
        </w:rPr>
        <w:t>Заларинский</w:t>
      </w:r>
      <w:proofErr w:type="spellEnd"/>
      <w:r w:rsidRPr="005C29A4">
        <w:rPr>
          <w:sz w:val="18"/>
          <w:szCs w:val="18"/>
        </w:rPr>
        <w:t xml:space="preserve"> район».</w:t>
      </w:r>
    </w:p>
    <w:p w:rsidR="003039DC" w:rsidRPr="005C29A4" w:rsidRDefault="003039DC" w:rsidP="003039DC">
      <w:pPr>
        <w:autoSpaceDE w:val="0"/>
        <w:autoSpaceDN w:val="0"/>
        <w:adjustRightInd w:val="0"/>
        <w:ind w:firstLine="709"/>
        <w:jc w:val="both"/>
        <w:rPr>
          <w:sz w:val="18"/>
          <w:szCs w:val="18"/>
        </w:rPr>
      </w:pPr>
      <w:r w:rsidRPr="005C29A4">
        <w:rPr>
          <w:sz w:val="18"/>
          <w:szCs w:val="18"/>
        </w:rPr>
        <w:t>3.5. Муниципальным служащим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производится доплата.</w:t>
      </w:r>
    </w:p>
    <w:p w:rsidR="003039DC" w:rsidRPr="005C29A4" w:rsidRDefault="003039DC" w:rsidP="003039DC">
      <w:pPr>
        <w:autoSpaceDE w:val="0"/>
        <w:autoSpaceDN w:val="0"/>
        <w:adjustRightInd w:val="0"/>
        <w:ind w:firstLine="540"/>
        <w:jc w:val="both"/>
        <w:rPr>
          <w:sz w:val="18"/>
          <w:szCs w:val="18"/>
        </w:rPr>
      </w:pPr>
      <w:r w:rsidRPr="005C29A4">
        <w:rPr>
          <w:sz w:val="18"/>
          <w:szCs w:val="18"/>
        </w:rPr>
        <w:t>Размер доплаты устанавливается по соглашению сторон трудового договора с учетом содержания и (или) объема дополнительной работы и оформляется распоряжением администрации муниципального образования «</w:t>
      </w:r>
      <w:proofErr w:type="spellStart"/>
      <w:r w:rsidRPr="005C29A4">
        <w:rPr>
          <w:sz w:val="18"/>
          <w:szCs w:val="18"/>
        </w:rPr>
        <w:t>Заларинский</w:t>
      </w:r>
      <w:proofErr w:type="spellEnd"/>
      <w:r w:rsidRPr="005C29A4">
        <w:rPr>
          <w:sz w:val="18"/>
          <w:szCs w:val="18"/>
        </w:rPr>
        <w:t xml:space="preserve"> район», Контрольно-счетной палаты, Думы муниципального образования «</w:t>
      </w:r>
      <w:proofErr w:type="spellStart"/>
      <w:r w:rsidRPr="005C29A4">
        <w:rPr>
          <w:sz w:val="18"/>
          <w:szCs w:val="18"/>
        </w:rPr>
        <w:t>Заларинский</w:t>
      </w:r>
      <w:proofErr w:type="spellEnd"/>
      <w:r w:rsidRPr="005C29A4">
        <w:rPr>
          <w:sz w:val="18"/>
          <w:szCs w:val="18"/>
        </w:rPr>
        <w:t xml:space="preserve"> район». Доплата осуществляется в пределах фонда оплаты труда органа местного самоуправления «</w:t>
      </w:r>
      <w:proofErr w:type="spellStart"/>
      <w:r w:rsidRPr="005C29A4">
        <w:rPr>
          <w:sz w:val="18"/>
          <w:szCs w:val="18"/>
        </w:rPr>
        <w:t>Заларинский</w:t>
      </w:r>
      <w:proofErr w:type="spellEnd"/>
      <w:r w:rsidRPr="005C29A4">
        <w:rPr>
          <w:sz w:val="18"/>
          <w:szCs w:val="18"/>
        </w:rPr>
        <w:t xml:space="preserve"> район», предусмотренного в бюджете на соответствующий финансовый год.</w:t>
      </w:r>
    </w:p>
    <w:p w:rsidR="003039DC" w:rsidRPr="005C29A4" w:rsidRDefault="003039DC" w:rsidP="003039DC">
      <w:pPr>
        <w:autoSpaceDE w:val="0"/>
        <w:autoSpaceDN w:val="0"/>
        <w:adjustRightInd w:val="0"/>
        <w:jc w:val="center"/>
        <w:outlineLvl w:val="1"/>
        <w:rPr>
          <w:sz w:val="18"/>
          <w:szCs w:val="18"/>
        </w:rPr>
      </w:pPr>
      <w:r w:rsidRPr="005C29A4">
        <w:rPr>
          <w:sz w:val="18"/>
          <w:szCs w:val="18"/>
        </w:rPr>
        <w:t>4. РАЗМЕРЫ ДОЛЖНОСТНЫХ ОКЛАДОВ МУНИЦИПАЛЬНЫХ СЛУЖАЩИХ</w:t>
      </w:r>
    </w:p>
    <w:p w:rsidR="003039DC" w:rsidRPr="005C29A4" w:rsidRDefault="003039DC" w:rsidP="003039DC">
      <w:pPr>
        <w:autoSpaceDE w:val="0"/>
        <w:autoSpaceDN w:val="0"/>
        <w:adjustRightInd w:val="0"/>
        <w:ind w:firstLine="709"/>
        <w:jc w:val="both"/>
        <w:rPr>
          <w:sz w:val="18"/>
          <w:szCs w:val="18"/>
        </w:rPr>
      </w:pPr>
      <w:r w:rsidRPr="005C29A4">
        <w:rPr>
          <w:sz w:val="18"/>
          <w:szCs w:val="18"/>
        </w:rPr>
        <w:t xml:space="preserve">4.1. </w:t>
      </w:r>
      <w:hyperlink r:id="rId44" w:history="1">
        <w:r w:rsidRPr="005C29A4">
          <w:rPr>
            <w:sz w:val="18"/>
            <w:szCs w:val="18"/>
          </w:rPr>
          <w:t>Размеры</w:t>
        </w:r>
      </w:hyperlink>
      <w:r w:rsidRPr="005C29A4">
        <w:rPr>
          <w:sz w:val="18"/>
          <w:szCs w:val="18"/>
        </w:rPr>
        <w:t xml:space="preserve"> должностных окладов муниципальных служащих определяются в зависимости от замещаемой должности муниципальной службы в соответствии с требованиями законодательства, согласно Приложению № 1 к настоящему Положению.</w:t>
      </w:r>
    </w:p>
    <w:p w:rsidR="003039DC" w:rsidRPr="005C29A4" w:rsidRDefault="003039DC" w:rsidP="003039DC">
      <w:pPr>
        <w:autoSpaceDE w:val="0"/>
        <w:autoSpaceDN w:val="0"/>
        <w:adjustRightInd w:val="0"/>
        <w:ind w:firstLine="709"/>
        <w:jc w:val="both"/>
        <w:rPr>
          <w:sz w:val="18"/>
          <w:szCs w:val="18"/>
        </w:rPr>
      </w:pPr>
      <w:r w:rsidRPr="005C29A4">
        <w:rPr>
          <w:sz w:val="18"/>
          <w:szCs w:val="18"/>
        </w:rPr>
        <w:lastRenderedPageBreak/>
        <w:t>4.2. Должностной оклад по должности муниципальной службы устанавливается штатным расписанием и указывается в трудовом договоре, заключаемом с муниципальным служащим.</w:t>
      </w:r>
    </w:p>
    <w:p w:rsidR="003039DC" w:rsidRPr="005C29A4" w:rsidRDefault="003039DC" w:rsidP="003039DC">
      <w:pPr>
        <w:autoSpaceDE w:val="0"/>
        <w:autoSpaceDN w:val="0"/>
        <w:adjustRightInd w:val="0"/>
        <w:ind w:firstLine="709"/>
        <w:jc w:val="both"/>
        <w:rPr>
          <w:sz w:val="18"/>
          <w:szCs w:val="18"/>
        </w:rPr>
      </w:pPr>
      <w:r w:rsidRPr="005C29A4">
        <w:rPr>
          <w:sz w:val="18"/>
          <w:szCs w:val="18"/>
        </w:rPr>
        <w:t>4.3. На должностной оклад начисляются районный коэффициент и процентная надбавка за работу в южных районах Иркутской области в соответствии с п. 2.6. настоящего Положения.</w:t>
      </w:r>
    </w:p>
    <w:p w:rsidR="003039DC" w:rsidRPr="005C29A4" w:rsidRDefault="003039DC" w:rsidP="003039DC">
      <w:pPr>
        <w:autoSpaceDE w:val="0"/>
        <w:autoSpaceDN w:val="0"/>
        <w:adjustRightInd w:val="0"/>
        <w:jc w:val="center"/>
        <w:outlineLvl w:val="1"/>
        <w:rPr>
          <w:sz w:val="18"/>
          <w:szCs w:val="18"/>
        </w:rPr>
      </w:pPr>
      <w:r w:rsidRPr="005C29A4">
        <w:rPr>
          <w:sz w:val="18"/>
          <w:szCs w:val="18"/>
        </w:rPr>
        <w:t>5. ЕЖЕМЕСЯЧНАЯ НАДБАВКА К ДОЛЖНОСТНОМУ ОКЛАДУ</w:t>
      </w:r>
    </w:p>
    <w:p w:rsidR="003039DC" w:rsidRPr="005C29A4" w:rsidRDefault="003039DC" w:rsidP="003039DC">
      <w:pPr>
        <w:autoSpaceDE w:val="0"/>
        <w:autoSpaceDN w:val="0"/>
        <w:adjustRightInd w:val="0"/>
        <w:jc w:val="center"/>
        <w:rPr>
          <w:sz w:val="18"/>
          <w:szCs w:val="18"/>
        </w:rPr>
      </w:pPr>
      <w:r w:rsidRPr="005C29A4">
        <w:rPr>
          <w:sz w:val="18"/>
          <w:szCs w:val="18"/>
        </w:rPr>
        <w:t>ЗА КЛАССНЫЙ ЧИН</w:t>
      </w:r>
    </w:p>
    <w:p w:rsidR="003039DC" w:rsidRPr="005C29A4" w:rsidRDefault="003039DC" w:rsidP="003039DC">
      <w:pPr>
        <w:autoSpaceDE w:val="0"/>
        <w:autoSpaceDN w:val="0"/>
        <w:adjustRightInd w:val="0"/>
        <w:ind w:firstLine="709"/>
        <w:jc w:val="both"/>
        <w:rPr>
          <w:sz w:val="18"/>
          <w:szCs w:val="18"/>
        </w:rPr>
      </w:pPr>
      <w:r w:rsidRPr="005C29A4">
        <w:rPr>
          <w:sz w:val="18"/>
          <w:szCs w:val="18"/>
        </w:rPr>
        <w:t xml:space="preserve">5.1. Ежемесячная надбавка к должностному </w:t>
      </w:r>
      <w:r w:rsidR="005C29A4">
        <w:rPr>
          <w:sz w:val="18"/>
          <w:szCs w:val="18"/>
        </w:rPr>
        <w:t>о</w:t>
      </w:r>
      <w:r w:rsidRPr="005C29A4">
        <w:rPr>
          <w:sz w:val="18"/>
          <w:szCs w:val="18"/>
        </w:rPr>
        <w:t>кладу за классный чин устанавливается распоряжением администрации муниципального образования «</w:t>
      </w:r>
      <w:proofErr w:type="spellStart"/>
      <w:r w:rsidRPr="005C29A4">
        <w:rPr>
          <w:sz w:val="18"/>
          <w:szCs w:val="18"/>
        </w:rPr>
        <w:t>Заларинский</w:t>
      </w:r>
      <w:proofErr w:type="spellEnd"/>
      <w:r w:rsidRPr="005C29A4">
        <w:rPr>
          <w:sz w:val="18"/>
          <w:szCs w:val="18"/>
        </w:rPr>
        <w:t xml:space="preserve"> район», Контрольно-счетной палаты, Думы муниципального образования «</w:t>
      </w:r>
      <w:proofErr w:type="spellStart"/>
      <w:r w:rsidRPr="005C29A4">
        <w:rPr>
          <w:sz w:val="18"/>
          <w:szCs w:val="18"/>
        </w:rPr>
        <w:t>Заларинский</w:t>
      </w:r>
      <w:proofErr w:type="spellEnd"/>
      <w:r w:rsidRPr="005C29A4">
        <w:rPr>
          <w:sz w:val="18"/>
          <w:szCs w:val="18"/>
        </w:rPr>
        <w:t xml:space="preserve"> район» индивидуально со дня присвоения классного чина муниципальному служащему, в соответствии с замещаемой должностью муниципальной службы, в пределах группы должностей муниципальной службы.</w:t>
      </w:r>
    </w:p>
    <w:p w:rsidR="003039DC" w:rsidRPr="005C29A4" w:rsidRDefault="003039DC" w:rsidP="003039DC">
      <w:pPr>
        <w:autoSpaceDE w:val="0"/>
        <w:autoSpaceDN w:val="0"/>
        <w:adjustRightInd w:val="0"/>
        <w:ind w:firstLine="709"/>
        <w:jc w:val="both"/>
        <w:rPr>
          <w:sz w:val="18"/>
          <w:szCs w:val="18"/>
        </w:rPr>
      </w:pPr>
      <w:r w:rsidRPr="005C29A4">
        <w:rPr>
          <w:sz w:val="18"/>
          <w:szCs w:val="18"/>
        </w:rPr>
        <w:t>5.2. Ежемесячная надбавка к должностному окладу за классный чин устанавливается в размерах, кратных должностному окладу муниципального служащего, замещающего низшую должность муниципальной службы в администрации муниципального образования «</w:t>
      </w:r>
      <w:proofErr w:type="spellStart"/>
      <w:r w:rsidRPr="005C29A4">
        <w:rPr>
          <w:sz w:val="18"/>
          <w:szCs w:val="18"/>
        </w:rPr>
        <w:t>Заларинский</w:t>
      </w:r>
      <w:proofErr w:type="spellEnd"/>
      <w:r w:rsidRPr="005C29A4">
        <w:rPr>
          <w:sz w:val="18"/>
          <w:szCs w:val="18"/>
        </w:rPr>
        <w:t xml:space="preserve"> район» (ведущий специалист):</w:t>
      </w:r>
    </w:p>
    <w:tbl>
      <w:tblPr>
        <w:tblW w:w="0" w:type="auto"/>
        <w:tblInd w:w="70" w:type="dxa"/>
        <w:tblLayout w:type="fixed"/>
        <w:tblCellMar>
          <w:left w:w="70" w:type="dxa"/>
          <w:right w:w="70" w:type="dxa"/>
        </w:tblCellMar>
        <w:tblLook w:val="0000" w:firstRow="0" w:lastRow="0" w:firstColumn="0" w:lastColumn="0" w:noHBand="0" w:noVBand="0"/>
      </w:tblPr>
      <w:tblGrid>
        <w:gridCol w:w="2268"/>
        <w:gridCol w:w="4253"/>
        <w:gridCol w:w="2835"/>
      </w:tblGrid>
      <w:tr w:rsidR="003039DC" w:rsidRPr="00645CB1" w:rsidTr="000B18AA">
        <w:tblPrEx>
          <w:tblCellMar>
            <w:top w:w="0" w:type="dxa"/>
            <w:bottom w:w="0" w:type="dxa"/>
          </w:tblCellMar>
        </w:tblPrEx>
        <w:trPr>
          <w:cantSplit/>
          <w:trHeight w:val="480"/>
        </w:trPr>
        <w:tc>
          <w:tcPr>
            <w:tcW w:w="2268" w:type="dxa"/>
            <w:tcBorders>
              <w:top w:val="single" w:sz="6" w:space="0" w:color="auto"/>
              <w:left w:val="single" w:sz="6" w:space="0" w:color="auto"/>
              <w:bottom w:val="single" w:sz="4"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 xml:space="preserve">Группы    </w:t>
            </w:r>
            <w:r w:rsidRPr="005C29A4">
              <w:rPr>
                <w:sz w:val="16"/>
                <w:szCs w:val="16"/>
              </w:rPr>
              <w:br/>
              <w:t xml:space="preserve">должностей  </w:t>
            </w:r>
            <w:r w:rsidRPr="005C29A4">
              <w:rPr>
                <w:sz w:val="16"/>
                <w:szCs w:val="16"/>
              </w:rPr>
              <w:br/>
              <w:t>муниципальной</w:t>
            </w:r>
            <w:r w:rsidRPr="005C29A4">
              <w:rPr>
                <w:sz w:val="16"/>
                <w:szCs w:val="16"/>
              </w:rPr>
              <w:br/>
              <w:t>службы</w:t>
            </w:r>
          </w:p>
        </w:tc>
        <w:tc>
          <w:tcPr>
            <w:tcW w:w="4253" w:type="dxa"/>
            <w:tcBorders>
              <w:top w:val="single" w:sz="6" w:space="0" w:color="auto"/>
              <w:left w:val="single" w:sz="6" w:space="0" w:color="auto"/>
              <w:bottom w:val="single" w:sz="4"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 xml:space="preserve">Наименование   </w:t>
            </w:r>
            <w:r w:rsidRPr="005C29A4">
              <w:rPr>
                <w:sz w:val="16"/>
                <w:szCs w:val="16"/>
              </w:rPr>
              <w:br/>
              <w:t>классного чина</w:t>
            </w:r>
          </w:p>
        </w:tc>
        <w:tc>
          <w:tcPr>
            <w:tcW w:w="2835"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Соотношение кратности надбавки к должностному окладу за классный чин с должностным окладом муниципального служащего, замещающего низшую должность муниципальной службы в администрации муниципального образования «</w:t>
            </w:r>
            <w:proofErr w:type="spellStart"/>
            <w:r w:rsidRPr="005C29A4">
              <w:rPr>
                <w:sz w:val="16"/>
                <w:szCs w:val="16"/>
              </w:rPr>
              <w:t>Заларинский</w:t>
            </w:r>
            <w:proofErr w:type="spellEnd"/>
            <w:r w:rsidRPr="005C29A4">
              <w:rPr>
                <w:sz w:val="16"/>
                <w:szCs w:val="16"/>
              </w:rPr>
              <w:t xml:space="preserve"> район» (ведущий специалист)</w:t>
            </w:r>
          </w:p>
        </w:tc>
      </w:tr>
      <w:tr w:rsidR="003039DC" w:rsidRPr="00645CB1" w:rsidTr="000B18AA">
        <w:tblPrEx>
          <w:tblCellMar>
            <w:top w:w="0" w:type="dxa"/>
            <w:bottom w:w="0" w:type="dxa"/>
          </w:tblCellMar>
        </w:tblPrEx>
        <w:trPr>
          <w:cantSplit/>
          <w:trHeight w:val="480"/>
        </w:trPr>
        <w:tc>
          <w:tcPr>
            <w:tcW w:w="2268" w:type="dxa"/>
            <w:vMerge w:val="restart"/>
            <w:tcBorders>
              <w:top w:val="single" w:sz="6" w:space="0" w:color="auto"/>
              <w:left w:val="single" w:sz="6"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Высшая группа должностей муниципальной службы</w:t>
            </w:r>
          </w:p>
        </w:tc>
        <w:tc>
          <w:tcPr>
            <w:tcW w:w="4253"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rPr>
                <w:sz w:val="16"/>
                <w:szCs w:val="16"/>
              </w:rPr>
            </w:pPr>
            <w:r w:rsidRPr="005C29A4">
              <w:rPr>
                <w:sz w:val="16"/>
                <w:szCs w:val="16"/>
              </w:rPr>
              <w:t xml:space="preserve">Действительный муниципальный советник в Иркутской области </w:t>
            </w:r>
          </w:p>
          <w:p w:rsidR="003039DC" w:rsidRPr="005C29A4" w:rsidRDefault="003039DC" w:rsidP="000B18AA">
            <w:pPr>
              <w:pStyle w:val="ConsPlusCell"/>
              <w:rPr>
                <w:sz w:val="16"/>
                <w:szCs w:val="16"/>
              </w:rPr>
            </w:pPr>
            <w:r w:rsidRPr="005C29A4">
              <w:rPr>
                <w:sz w:val="16"/>
                <w:szCs w:val="16"/>
              </w:rPr>
              <w:t>1 класса</w:t>
            </w:r>
          </w:p>
        </w:tc>
        <w:tc>
          <w:tcPr>
            <w:tcW w:w="2835"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0,76</w:t>
            </w:r>
          </w:p>
        </w:tc>
      </w:tr>
      <w:tr w:rsidR="003039DC" w:rsidRPr="00645CB1" w:rsidTr="000B18AA">
        <w:tblPrEx>
          <w:tblCellMar>
            <w:top w:w="0" w:type="dxa"/>
            <w:bottom w:w="0" w:type="dxa"/>
          </w:tblCellMar>
        </w:tblPrEx>
        <w:trPr>
          <w:cantSplit/>
          <w:trHeight w:val="480"/>
        </w:trPr>
        <w:tc>
          <w:tcPr>
            <w:tcW w:w="2268" w:type="dxa"/>
            <w:vMerge/>
            <w:tcBorders>
              <w:left w:val="single" w:sz="6" w:space="0" w:color="auto"/>
              <w:right w:val="single" w:sz="6" w:space="0" w:color="auto"/>
            </w:tcBorders>
          </w:tcPr>
          <w:p w:rsidR="003039DC" w:rsidRPr="005C29A4" w:rsidRDefault="003039DC" w:rsidP="000B18AA">
            <w:pPr>
              <w:pStyle w:val="ConsPlusCell"/>
              <w:jc w:val="center"/>
              <w:rPr>
                <w:sz w:val="16"/>
                <w:szCs w:val="16"/>
              </w:rPr>
            </w:pPr>
          </w:p>
        </w:tc>
        <w:tc>
          <w:tcPr>
            <w:tcW w:w="4253"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rPr>
                <w:sz w:val="16"/>
                <w:szCs w:val="16"/>
              </w:rPr>
            </w:pPr>
            <w:r w:rsidRPr="005C29A4">
              <w:rPr>
                <w:sz w:val="16"/>
                <w:szCs w:val="16"/>
              </w:rPr>
              <w:t xml:space="preserve">Действительный муниципальный советник в Иркутской области </w:t>
            </w:r>
          </w:p>
          <w:p w:rsidR="003039DC" w:rsidRPr="005C29A4" w:rsidRDefault="003039DC" w:rsidP="000B18AA">
            <w:pPr>
              <w:pStyle w:val="ConsPlusCell"/>
              <w:rPr>
                <w:sz w:val="16"/>
                <w:szCs w:val="16"/>
              </w:rPr>
            </w:pPr>
            <w:r w:rsidRPr="005C29A4">
              <w:rPr>
                <w:sz w:val="16"/>
                <w:szCs w:val="16"/>
              </w:rPr>
              <w:t>2 класса</w:t>
            </w:r>
          </w:p>
        </w:tc>
        <w:tc>
          <w:tcPr>
            <w:tcW w:w="2835"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0,72</w:t>
            </w:r>
          </w:p>
        </w:tc>
      </w:tr>
      <w:tr w:rsidR="003039DC" w:rsidRPr="00645CB1" w:rsidTr="000B18AA">
        <w:tblPrEx>
          <w:tblCellMar>
            <w:top w:w="0" w:type="dxa"/>
            <w:bottom w:w="0" w:type="dxa"/>
          </w:tblCellMar>
        </w:tblPrEx>
        <w:trPr>
          <w:cantSplit/>
          <w:trHeight w:val="480"/>
        </w:trPr>
        <w:tc>
          <w:tcPr>
            <w:tcW w:w="2268" w:type="dxa"/>
            <w:vMerge/>
            <w:tcBorders>
              <w:left w:val="single" w:sz="6" w:space="0" w:color="auto"/>
              <w:right w:val="single" w:sz="6" w:space="0" w:color="auto"/>
            </w:tcBorders>
          </w:tcPr>
          <w:p w:rsidR="003039DC" w:rsidRPr="005C29A4" w:rsidRDefault="003039DC" w:rsidP="000B18AA">
            <w:pPr>
              <w:pStyle w:val="ConsPlusCell"/>
              <w:jc w:val="center"/>
              <w:rPr>
                <w:sz w:val="16"/>
                <w:szCs w:val="16"/>
              </w:rPr>
            </w:pPr>
          </w:p>
        </w:tc>
        <w:tc>
          <w:tcPr>
            <w:tcW w:w="4253"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rPr>
                <w:sz w:val="16"/>
                <w:szCs w:val="16"/>
              </w:rPr>
            </w:pPr>
            <w:r w:rsidRPr="005C29A4">
              <w:rPr>
                <w:sz w:val="16"/>
                <w:szCs w:val="16"/>
              </w:rPr>
              <w:t xml:space="preserve">Действительный муниципальный советник в Иркутской области </w:t>
            </w:r>
          </w:p>
          <w:p w:rsidR="003039DC" w:rsidRPr="005C29A4" w:rsidRDefault="003039DC" w:rsidP="000B18AA">
            <w:pPr>
              <w:pStyle w:val="ConsPlusCell"/>
              <w:rPr>
                <w:sz w:val="16"/>
                <w:szCs w:val="16"/>
              </w:rPr>
            </w:pPr>
            <w:r w:rsidRPr="005C29A4">
              <w:rPr>
                <w:sz w:val="16"/>
                <w:szCs w:val="16"/>
              </w:rPr>
              <w:t>3 класса</w:t>
            </w:r>
          </w:p>
        </w:tc>
        <w:tc>
          <w:tcPr>
            <w:tcW w:w="2835"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0,68</w:t>
            </w:r>
          </w:p>
        </w:tc>
      </w:tr>
      <w:tr w:rsidR="003039DC" w:rsidRPr="00645CB1" w:rsidTr="000B18AA">
        <w:tblPrEx>
          <w:tblCellMar>
            <w:top w:w="0" w:type="dxa"/>
            <w:bottom w:w="0" w:type="dxa"/>
          </w:tblCellMar>
        </w:tblPrEx>
        <w:trPr>
          <w:cantSplit/>
          <w:trHeight w:val="480"/>
        </w:trPr>
        <w:tc>
          <w:tcPr>
            <w:tcW w:w="2268" w:type="dxa"/>
            <w:vMerge w:val="restart"/>
            <w:tcBorders>
              <w:top w:val="single" w:sz="6" w:space="0" w:color="auto"/>
              <w:left w:val="single" w:sz="6"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Главная группа должностей муниципальной службы</w:t>
            </w:r>
          </w:p>
        </w:tc>
        <w:tc>
          <w:tcPr>
            <w:tcW w:w="4253" w:type="dxa"/>
            <w:tcBorders>
              <w:top w:val="single" w:sz="6" w:space="0" w:color="auto"/>
              <w:left w:val="single" w:sz="6" w:space="0" w:color="auto"/>
              <w:bottom w:val="single" w:sz="6" w:space="0" w:color="auto"/>
              <w:right w:val="single" w:sz="6" w:space="0" w:color="auto"/>
            </w:tcBorders>
          </w:tcPr>
          <w:p w:rsidR="003039DC" w:rsidRPr="005C29A4" w:rsidRDefault="003039DC" w:rsidP="005C29A4">
            <w:pPr>
              <w:pStyle w:val="ConsPlusCell"/>
              <w:rPr>
                <w:sz w:val="16"/>
                <w:szCs w:val="16"/>
              </w:rPr>
            </w:pPr>
            <w:r w:rsidRPr="005C29A4">
              <w:rPr>
                <w:sz w:val="16"/>
                <w:szCs w:val="16"/>
              </w:rPr>
              <w:t>Муниципальный советник в  Иркутской области 1 класса</w:t>
            </w:r>
          </w:p>
        </w:tc>
        <w:tc>
          <w:tcPr>
            <w:tcW w:w="2835"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jc w:val="center"/>
              <w:rPr>
                <w:sz w:val="16"/>
                <w:szCs w:val="16"/>
                <w:highlight w:val="yellow"/>
              </w:rPr>
            </w:pPr>
            <w:r w:rsidRPr="005C29A4">
              <w:rPr>
                <w:sz w:val="16"/>
                <w:szCs w:val="16"/>
              </w:rPr>
              <w:t>0,64</w:t>
            </w:r>
          </w:p>
        </w:tc>
      </w:tr>
      <w:tr w:rsidR="003039DC" w:rsidRPr="00645CB1" w:rsidTr="005C29A4">
        <w:tblPrEx>
          <w:tblCellMar>
            <w:top w:w="0" w:type="dxa"/>
            <w:bottom w:w="0" w:type="dxa"/>
          </w:tblCellMar>
        </w:tblPrEx>
        <w:trPr>
          <w:cantSplit/>
          <w:trHeight w:val="94"/>
        </w:trPr>
        <w:tc>
          <w:tcPr>
            <w:tcW w:w="2268" w:type="dxa"/>
            <w:vMerge/>
            <w:tcBorders>
              <w:left w:val="single" w:sz="6" w:space="0" w:color="auto"/>
              <w:right w:val="single" w:sz="6" w:space="0" w:color="auto"/>
            </w:tcBorders>
          </w:tcPr>
          <w:p w:rsidR="003039DC" w:rsidRPr="005C29A4" w:rsidRDefault="003039DC" w:rsidP="000B18AA">
            <w:pPr>
              <w:pStyle w:val="ConsPlusCell"/>
              <w:rPr>
                <w:sz w:val="16"/>
                <w:szCs w:val="16"/>
              </w:rPr>
            </w:pPr>
          </w:p>
        </w:tc>
        <w:tc>
          <w:tcPr>
            <w:tcW w:w="4253" w:type="dxa"/>
            <w:tcBorders>
              <w:top w:val="single" w:sz="6" w:space="0" w:color="auto"/>
              <w:left w:val="single" w:sz="6" w:space="0" w:color="auto"/>
              <w:bottom w:val="single" w:sz="6" w:space="0" w:color="auto"/>
              <w:right w:val="single" w:sz="6" w:space="0" w:color="auto"/>
            </w:tcBorders>
          </w:tcPr>
          <w:p w:rsidR="003039DC" w:rsidRPr="005C29A4" w:rsidRDefault="003039DC" w:rsidP="005C29A4">
            <w:pPr>
              <w:pStyle w:val="ConsPlusCell"/>
              <w:rPr>
                <w:sz w:val="16"/>
                <w:szCs w:val="16"/>
              </w:rPr>
            </w:pPr>
            <w:r w:rsidRPr="005C29A4">
              <w:rPr>
                <w:sz w:val="16"/>
                <w:szCs w:val="16"/>
              </w:rPr>
              <w:t>Муниципальный советник в Иркутской области 2 класса</w:t>
            </w:r>
          </w:p>
        </w:tc>
        <w:tc>
          <w:tcPr>
            <w:tcW w:w="2835"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0,6</w:t>
            </w:r>
          </w:p>
        </w:tc>
      </w:tr>
      <w:tr w:rsidR="003039DC" w:rsidRPr="00645CB1" w:rsidTr="005C29A4">
        <w:tblPrEx>
          <w:tblCellMar>
            <w:top w:w="0" w:type="dxa"/>
            <w:bottom w:w="0" w:type="dxa"/>
          </w:tblCellMar>
        </w:tblPrEx>
        <w:trPr>
          <w:cantSplit/>
          <w:trHeight w:val="169"/>
        </w:trPr>
        <w:tc>
          <w:tcPr>
            <w:tcW w:w="2268" w:type="dxa"/>
            <w:vMerge/>
            <w:tcBorders>
              <w:left w:val="single" w:sz="6" w:space="0" w:color="auto"/>
              <w:bottom w:val="single" w:sz="6" w:space="0" w:color="auto"/>
              <w:right w:val="single" w:sz="6" w:space="0" w:color="auto"/>
            </w:tcBorders>
          </w:tcPr>
          <w:p w:rsidR="003039DC" w:rsidRPr="005C29A4" w:rsidRDefault="003039DC" w:rsidP="000B18AA">
            <w:pPr>
              <w:pStyle w:val="ConsPlusCell"/>
              <w:rPr>
                <w:sz w:val="16"/>
                <w:szCs w:val="16"/>
              </w:rPr>
            </w:pPr>
          </w:p>
        </w:tc>
        <w:tc>
          <w:tcPr>
            <w:tcW w:w="4253" w:type="dxa"/>
            <w:tcBorders>
              <w:top w:val="single" w:sz="6" w:space="0" w:color="auto"/>
              <w:left w:val="single" w:sz="6" w:space="0" w:color="auto"/>
              <w:bottom w:val="single" w:sz="6" w:space="0" w:color="auto"/>
              <w:right w:val="single" w:sz="6" w:space="0" w:color="auto"/>
            </w:tcBorders>
          </w:tcPr>
          <w:p w:rsidR="003039DC" w:rsidRPr="005C29A4" w:rsidRDefault="003039DC" w:rsidP="005C29A4">
            <w:pPr>
              <w:pStyle w:val="ConsPlusCell"/>
              <w:rPr>
                <w:sz w:val="16"/>
                <w:szCs w:val="16"/>
              </w:rPr>
            </w:pPr>
            <w:r w:rsidRPr="005C29A4">
              <w:rPr>
                <w:sz w:val="16"/>
                <w:szCs w:val="16"/>
              </w:rPr>
              <w:t>Муниципальный советник в  Иркутской области 3 класса</w:t>
            </w:r>
          </w:p>
        </w:tc>
        <w:tc>
          <w:tcPr>
            <w:tcW w:w="2835"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0,56</w:t>
            </w:r>
          </w:p>
        </w:tc>
      </w:tr>
      <w:tr w:rsidR="003039DC" w:rsidRPr="00645CB1" w:rsidTr="005C29A4">
        <w:tblPrEx>
          <w:tblCellMar>
            <w:top w:w="0" w:type="dxa"/>
            <w:bottom w:w="0" w:type="dxa"/>
          </w:tblCellMar>
        </w:tblPrEx>
        <w:trPr>
          <w:cantSplit/>
          <w:trHeight w:val="256"/>
        </w:trPr>
        <w:tc>
          <w:tcPr>
            <w:tcW w:w="2268" w:type="dxa"/>
            <w:vMerge w:val="restart"/>
            <w:tcBorders>
              <w:top w:val="single" w:sz="6" w:space="0" w:color="auto"/>
              <w:left w:val="single" w:sz="6"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Ведущая группа должностей муниципальной службы</w:t>
            </w:r>
          </w:p>
        </w:tc>
        <w:tc>
          <w:tcPr>
            <w:tcW w:w="4253"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rPr>
                <w:sz w:val="16"/>
                <w:szCs w:val="16"/>
              </w:rPr>
            </w:pPr>
            <w:r w:rsidRPr="005C29A4">
              <w:rPr>
                <w:sz w:val="16"/>
                <w:szCs w:val="16"/>
              </w:rPr>
              <w:t xml:space="preserve">Советник муниципальной службы в Иркутской области         </w:t>
            </w:r>
          </w:p>
          <w:p w:rsidR="003039DC" w:rsidRPr="005C29A4" w:rsidRDefault="003039DC" w:rsidP="000B18AA">
            <w:pPr>
              <w:pStyle w:val="ConsPlusCell"/>
              <w:rPr>
                <w:sz w:val="16"/>
                <w:szCs w:val="16"/>
              </w:rPr>
            </w:pPr>
            <w:r w:rsidRPr="005C29A4">
              <w:rPr>
                <w:sz w:val="16"/>
                <w:szCs w:val="16"/>
              </w:rPr>
              <w:t xml:space="preserve">1 класса  </w:t>
            </w:r>
          </w:p>
        </w:tc>
        <w:tc>
          <w:tcPr>
            <w:tcW w:w="2835"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0,52</w:t>
            </w:r>
          </w:p>
        </w:tc>
      </w:tr>
      <w:tr w:rsidR="003039DC" w:rsidRPr="00645CB1" w:rsidTr="005C29A4">
        <w:tblPrEx>
          <w:tblCellMar>
            <w:top w:w="0" w:type="dxa"/>
            <w:bottom w:w="0" w:type="dxa"/>
          </w:tblCellMar>
        </w:tblPrEx>
        <w:trPr>
          <w:cantSplit/>
          <w:trHeight w:val="163"/>
        </w:trPr>
        <w:tc>
          <w:tcPr>
            <w:tcW w:w="2268" w:type="dxa"/>
            <w:vMerge/>
            <w:tcBorders>
              <w:left w:val="single" w:sz="6" w:space="0" w:color="auto"/>
              <w:right w:val="single" w:sz="6" w:space="0" w:color="auto"/>
            </w:tcBorders>
          </w:tcPr>
          <w:p w:rsidR="003039DC" w:rsidRPr="005C29A4" w:rsidRDefault="003039DC" w:rsidP="000B18AA">
            <w:pPr>
              <w:pStyle w:val="ConsPlusCell"/>
              <w:rPr>
                <w:sz w:val="16"/>
                <w:szCs w:val="16"/>
              </w:rPr>
            </w:pPr>
          </w:p>
        </w:tc>
        <w:tc>
          <w:tcPr>
            <w:tcW w:w="4253"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rPr>
                <w:sz w:val="16"/>
                <w:szCs w:val="16"/>
              </w:rPr>
            </w:pPr>
            <w:r w:rsidRPr="005C29A4">
              <w:rPr>
                <w:sz w:val="16"/>
                <w:szCs w:val="16"/>
              </w:rPr>
              <w:t xml:space="preserve">Советник муниципальной  </w:t>
            </w:r>
            <w:r w:rsidR="005C29A4">
              <w:rPr>
                <w:sz w:val="16"/>
                <w:szCs w:val="16"/>
              </w:rPr>
              <w:t>с</w:t>
            </w:r>
            <w:r w:rsidRPr="005C29A4">
              <w:rPr>
                <w:sz w:val="16"/>
                <w:szCs w:val="16"/>
              </w:rPr>
              <w:t xml:space="preserve">лужбы в Иркутской области         </w:t>
            </w:r>
          </w:p>
          <w:p w:rsidR="003039DC" w:rsidRPr="005C29A4" w:rsidRDefault="003039DC" w:rsidP="000B18AA">
            <w:pPr>
              <w:pStyle w:val="ConsPlusCell"/>
              <w:rPr>
                <w:sz w:val="16"/>
                <w:szCs w:val="16"/>
              </w:rPr>
            </w:pPr>
            <w:r w:rsidRPr="005C29A4">
              <w:rPr>
                <w:sz w:val="16"/>
                <w:szCs w:val="16"/>
              </w:rPr>
              <w:t xml:space="preserve">2 класса  </w:t>
            </w:r>
          </w:p>
        </w:tc>
        <w:tc>
          <w:tcPr>
            <w:tcW w:w="2835"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0,48</w:t>
            </w:r>
          </w:p>
        </w:tc>
      </w:tr>
      <w:tr w:rsidR="003039DC" w:rsidRPr="00645CB1" w:rsidTr="005C29A4">
        <w:tblPrEx>
          <w:tblCellMar>
            <w:top w:w="0" w:type="dxa"/>
            <w:bottom w:w="0" w:type="dxa"/>
          </w:tblCellMar>
        </w:tblPrEx>
        <w:trPr>
          <w:cantSplit/>
          <w:trHeight w:val="210"/>
        </w:trPr>
        <w:tc>
          <w:tcPr>
            <w:tcW w:w="2268" w:type="dxa"/>
            <w:vMerge/>
            <w:tcBorders>
              <w:left w:val="single" w:sz="6" w:space="0" w:color="auto"/>
              <w:bottom w:val="single" w:sz="6" w:space="0" w:color="auto"/>
              <w:right w:val="single" w:sz="6" w:space="0" w:color="auto"/>
            </w:tcBorders>
          </w:tcPr>
          <w:p w:rsidR="003039DC" w:rsidRPr="005C29A4" w:rsidRDefault="003039DC" w:rsidP="000B18AA">
            <w:pPr>
              <w:pStyle w:val="ConsPlusCell"/>
              <w:rPr>
                <w:sz w:val="16"/>
                <w:szCs w:val="16"/>
              </w:rPr>
            </w:pPr>
          </w:p>
        </w:tc>
        <w:tc>
          <w:tcPr>
            <w:tcW w:w="4253"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rPr>
                <w:sz w:val="16"/>
                <w:szCs w:val="16"/>
              </w:rPr>
            </w:pPr>
            <w:r w:rsidRPr="005C29A4">
              <w:rPr>
                <w:sz w:val="16"/>
                <w:szCs w:val="16"/>
              </w:rPr>
              <w:t xml:space="preserve">Советник муниципальной  службы в Иркутской области         </w:t>
            </w:r>
          </w:p>
          <w:p w:rsidR="003039DC" w:rsidRPr="005C29A4" w:rsidRDefault="003039DC" w:rsidP="000B18AA">
            <w:pPr>
              <w:pStyle w:val="ConsPlusCell"/>
              <w:rPr>
                <w:sz w:val="16"/>
                <w:szCs w:val="16"/>
              </w:rPr>
            </w:pPr>
            <w:r w:rsidRPr="005C29A4">
              <w:rPr>
                <w:sz w:val="16"/>
                <w:szCs w:val="16"/>
              </w:rPr>
              <w:t xml:space="preserve">3 класса  </w:t>
            </w:r>
          </w:p>
        </w:tc>
        <w:tc>
          <w:tcPr>
            <w:tcW w:w="2835"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0.44</w:t>
            </w:r>
          </w:p>
        </w:tc>
      </w:tr>
      <w:tr w:rsidR="003039DC" w:rsidRPr="00645CB1" w:rsidTr="005C29A4">
        <w:tblPrEx>
          <w:tblCellMar>
            <w:top w:w="0" w:type="dxa"/>
            <w:bottom w:w="0" w:type="dxa"/>
          </w:tblCellMar>
        </w:tblPrEx>
        <w:trPr>
          <w:cantSplit/>
          <w:trHeight w:val="103"/>
        </w:trPr>
        <w:tc>
          <w:tcPr>
            <w:tcW w:w="2268" w:type="dxa"/>
            <w:vMerge w:val="restart"/>
            <w:tcBorders>
              <w:top w:val="single" w:sz="6" w:space="0" w:color="auto"/>
              <w:left w:val="single" w:sz="6"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Старшая группа должностей муниципальной службы</w:t>
            </w:r>
          </w:p>
        </w:tc>
        <w:tc>
          <w:tcPr>
            <w:tcW w:w="4253"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rPr>
                <w:sz w:val="16"/>
                <w:szCs w:val="16"/>
              </w:rPr>
            </w:pPr>
            <w:r w:rsidRPr="005C29A4">
              <w:rPr>
                <w:sz w:val="16"/>
                <w:szCs w:val="16"/>
              </w:rPr>
              <w:t xml:space="preserve">Референт муниципальной  службы в Иркутской области </w:t>
            </w:r>
          </w:p>
          <w:p w:rsidR="003039DC" w:rsidRPr="005C29A4" w:rsidRDefault="003039DC" w:rsidP="000B18AA">
            <w:pPr>
              <w:pStyle w:val="ConsPlusCell"/>
              <w:rPr>
                <w:sz w:val="16"/>
                <w:szCs w:val="16"/>
              </w:rPr>
            </w:pPr>
            <w:r w:rsidRPr="005C29A4">
              <w:rPr>
                <w:sz w:val="16"/>
                <w:szCs w:val="16"/>
              </w:rPr>
              <w:t xml:space="preserve">1 класса      </w:t>
            </w:r>
          </w:p>
        </w:tc>
        <w:tc>
          <w:tcPr>
            <w:tcW w:w="2835"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0,4</w:t>
            </w:r>
          </w:p>
        </w:tc>
      </w:tr>
      <w:tr w:rsidR="003039DC" w:rsidRPr="00645CB1" w:rsidTr="005C29A4">
        <w:tblPrEx>
          <w:tblCellMar>
            <w:top w:w="0" w:type="dxa"/>
            <w:bottom w:w="0" w:type="dxa"/>
          </w:tblCellMar>
        </w:tblPrEx>
        <w:trPr>
          <w:cantSplit/>
          <w:trHeight w:val="137"/>
        </w:trPr>
        <w:tc>
          <w:tcPr>
            <w:tcW w:w="2268" w:type="dxa"/>
            <w:vMerge/>
            <w:tcBorders>
              <w:left w:val="single" w:sz="6" w:space="0" w:color="auto"/>
              <w:right w:val="single" w:sz="6" w:space="0" w:color="auto"/>
            </w:tcBorders>
          </w:tcPr>
          <w:p w:rsidR="003039DC" w:rsidRPr="005C29A4" w:rsidRDefault="003039DC" w:rsidP="000B18AA">
            <w:pPr>
              <w:pStyle w:val="ConsPlusCell"/>
              <w:rPr>
                <w:sz w:val="16"/>
                <w:szCs w:val="16"/>
              </w:rPr>
            </w:pPr>
          </w:p>
        </w:tc>
        <w:tc>
          <w:tcPr>
            <w:tcW w:w="4253"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rPr>
                <w:sz w:val="16"/>
                <w:szCs w:val="16"/>
              </w:rPr>
            </w:pPr>
            <w:r w:rsidRPr="005C29A4">
              <w:rPr>
                <w:sz w:val="16"/>
                <w:szCs w:val="16"/>
              </w:rPr>
              <w:t xml:space="preserve">Референт муниципальной  службы в Иркутской области </w:t>
            </w:r>
          </w:p>
          <w:p w:rsidR="003039DC" w:rsidRPr="005C29A4" w:rsidRDefault="003039DC" w:rsidP="000B18AA">
            <w:pPr>
              <w:pStyle w:val="ConsPlusCell"/>
              <w:rPr>
                <w:sz w:val="16"/>
                <w:szCs w:val="16"/>
              </w:rPr>
            </w:pPr>
            <w:r w:rsidRPr="005C29A4">
              <w:rPr>
                <w:sz w:val="16"/>
                <w:szCs w:val="16"/>
              </w:rPr>
              <w:t xml:space="preserve">2 класса      </w:t>
            </w:r>
          </w:p>
        </w:tc>
        <w:tc>
          <w:tcPr>
            <w:tcW w:w="2835"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0,36</w:t>
            </w:r>
          </w:p>
        </w:tc>
      </w:tr>
      <w:tr w:rsidR="003039DC" w:rsidRPr="00645CB1" w:rsidTr="005C29A4">
        <w:tblPrEx>
          <w:tblCellMar>
            <w:top w:w="0" w:type="dxa"/>
            <w:bottom w:w="0" w:type="dxa"/>
          </w:tblCellMar>
        </w:tblPrEx>
        <w:trPr>
          <w:cantSplit/>
          <w:trHeight w:val="326"/>
        </w:trPr>
        <w:tc>
          <w:tcPr>
            <w:tcW w:w="2268" w:type="dxa"/>
            <w:vMerge/>
            <w:tcBorders>
              <w:left w:val="single" w:sz="6" w:space="0" w:color="auto"/>
              <w:bottom w:val="single" w:sz="6" w:space="0" w:color="auto"/>
              <w:right w:val="single" w:sz="6" w:space="0" w:color="auto"/>
            </w:tcBorders>
          </w:tcPr>
          <w:p w:rsidR="003039DC" w:rsidRPr="005C29A4" w:rsidRDefault="003039DC" w:rsidP="000B18AA">
            <w:pPr>
              <w:pStyle w:val="ConsPlusCell"/>
              <w:rPr>
                <w:sz w:val="16"/>
                <w:szCs w:val="16"/>
              </w:rPr>
            </w:pPr>
          </w:p>
        </w:tc>
        <w:tc>
          <w:tcPr>
            <w:tcW w:w="4253"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rPr>
                <w:sz w:val="16"/>
                <w:szCs w:val="16"/>
              </w:rPr>
            </w:pPr>
            <w:r w:rsidRPr="005C29A4">
              <w:rPr>
                <w:sz w:val="16"/>
                <w:szCs w:val="16"/>
              </w:rPr>
              <w:t xml:space="preserve">Референт муниципальной  службы в Иркутской области </w:t>
            </w:r>
          </w:p>
          <w:p w:rsidR="003039DC" w:rsidRPr="005C29A4" w:rsidRDefault="003039DC" w:rsidP="000B18AA">
            <w:pPr>
              <w:pStyle w:val="ConsPlusCell"/>
              <w:rPr>
                <w:sz w:val="16"/>
                <w:szCs w:val="16"/>
              </w:rPr>
            </w:pPr>
            <w:r w:rsidRPr="005C29A4">
              <w:rPr>
                <w:sz w:val="16"/>
                <w:szCs w:val="16"/>
              </w:rPr>
              <w:t xml:space="preserve">3 класса      </w:t>
            </w:r>
          </w:p>
        </w:tc>
        <w:tc>
          <w:tcPr>
            <w:tcW w:w="2835"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0,32</w:t>
            </w:r>
          </w:p>
        </w:tc>
      </w:tr>
      <w:tr w:rsidR="003039DC" w:rsidRPr="00645CB1" w:rsidTr="005C29A4">
        <w:tblPrEx>
          <w:tblCellMar>
            <w:top w:w="0" w:type="dxa"/>
            <w:bottom w:w="0" w:type="dxa"/>
          </w:tblCellMar>
        </w:tblPrEx>
        <w:trPr>
          <w:cantSplit/>
          <w:trHeight w:val="218"/>
        </w:trPr>
        <w:tc>
          <w:tcPr>
            <w:tcW w:w="2268" w:type="dxa"/>
            <w:vMerge w:val="restart"/>
            <w:tcBorders>
              <w:top w:val="single" w:sz="6" w:space="0" w:color="auto"/>
              <w:left w:val="single" w:sz="6"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Младшая группа должностей муниципальной службы</w:t>
            </w:r>
          </w:p>
        </w:tc>
        <w:tc>
          <w:tcPr>
            <w:tcW w:w="4253"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rPr>
                <w:sz w:val="16"/>
                <w:szCs w:val="16"/>
              </w:rPr>
            </w:pPr>
            <w:r w:rsidRPr="005C29A4">
              <w:rPr>
                <w:sz w:val="16"/>
                <w:szCs w:val="16"/>
              </w:rPr>
              <w:t xml:space="preserve">Секретарь муниципальной  службы в Иркутской области </w:t>
            </w:r>
          </w:p>
          <w:p w:rsidR="003039DC" w:rsidRPr="005C29A4" w:rsidRDefault="003039DC" w:rsidP="000B18AA">
            <w:pPr>
              <w:pStyle w:val="ConsPlusCell"/>
              <w:rPr>
                <w:sz w:val="16"/>
                <w:szCs w:val="16"/>
              </w:rPr>
            </w:pPr>
            <w:r w:rsidRPr="005C29A4">
              <w:rPr>
                <w:sz w:val="16"/>
                <w:szCs w:val="16"/>
              </w:rPr>
              <w:t xml:space="preserve">1 класса       </w:t>
            </w:r>
          </w:p>
        </w:tc>
        <w:tc>
          <w:tcPr>
            <w:tcW w:w="2835"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0,28</w:t>
            </w:r>
          </w:p>
        </w:tc>
      </w:tr>
      <w:tr w:rsidR="003039DC" w:rsidRPr="00645CB1" w:rsidTr="005C29A4">
        <w:tblPrEx>
          <w:tblCellMar>
            <w:top w:w="0" w:type="dxa"/>
            <w:bottom w:w="0" w:type="dxa"/>
          </w:tblCellMar>
        </w:tblPrEx>
        <w:trPr>
          <w:cantSplit/>
          <w:trHeight w:val="267"/>
        </w:trPr>
        <w:tc>
          <w:tcPr>
            <w:tcW w:w="2268" w:type="dxa"/>
            <w:vMerge/>
            <w:tcBorders>
              <w:left w:val="single" w:sz="6" w:space="0" w:color="auto"/>
              <w:right w:val="single" w:sz="6" w:space="0" w:color="auto"/>
            </w:tcBorders>
          </w:tcPr>
          <w:p w:rsidR="003039DC" w:rsidRPr="005C29A4" w:rsidRDefault="003039DC" w:rsidP="000B18AA">
            <w:pPr>
              <w:pStyle w:val="ConsPlusCell"/>
              <w:jc w:val="center"/>
              <w:rPr>
                <w:sz w:val="16"/>
                <w:szCs w:val="16"/>
              </w:rPr>
            </w:pPr>
          </w:p>
        </w:tc>
        <w:tc>
          <w:tcPr>
            <w:tcW w:w="4253"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rPr>
                <w:sz w:val="16"/>
                <w:szCs w:val="16"/>
              </w:rPr>
            </w:pPr>
            <w:r w:rsidRPr="005C29A4">
              <w:rPr>
                <w:sz w:val="16"/>
                <w:szCs w:val="16"/>
              </w:rPr>
              <w:t xml:space="preserve">Секретарь муниципальной службы в Иркутской области </w:t>
            </w:r>
          </w:p>
          <w:p w:rsidR="003039DC" w:rsidRPr="005C29A4" w:rsidRDefault="003039DC" w:rsidP="000B18AA">
            <w:pPr>
              <w:pStyle w:val="ConsPlusCell"/>
              <w:rPr>
                <w:sz w:val="16"/>
                <w:szCs w:val="16"/>
              </w:rPr>
            </w:pPr>
            <w:r w:rsidRPr="005C29A4">
              <w:rPr>
                <w:sz w:val="16"/>
                <w:szCs w:val="16"/>
              </w:rPr>
              <w:t xml:space="preserve">2 класса       </w:t>
            </w:r>
          </w:p>
        </w:tc>
        <w:tc>
          <w:tcPr>
            <w:tcW w:w="2835"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0,24</w:t>
            </w:r>
          </w:p>
        </w:tc>
      </w:tr>
      <w:tr w:rsidR="003039DC" w:rsidRPr="00645CB1" w:rsidTr="005C29A4">
        <w:tblPrEx>
          <w:tblCellMar>
            <w:top w:w="0" w:type="dxa"/>
            <w:bottom w:w="0" w:type="dxa"/>
          </w:tblCellMar>
        </w:tblPrEx>
        <w:trPr>
          <w:cantSplit/>
          <w:trHeight w:val="172"/>
        </w:trPr>
        <w:tc>
          <w:tcPr>
            <w:tcW w:w="2268" w:type="dxa"/>
            <w:vMerge/>
            <w:tcBorders>
              <w:left w:val="single" w:sz="6" w:space="0" w:color="auto"/>
              <w:bottom w:val="single" w:sz="6" w:space="0" w:color="auto"/>
              <w:right w:val="single" w:sz="6" w:space="0" w:color="auto"/>
            </w:tcBorders>
          </w:tcPr>
          <w:p w:rsidR="003039DC" w:rsidRPr="005C29A4" w:rsidRDefault="003039DC" w:rsidP="000B18AA">
            <w:pPr>
              <w:pStyle w:val="ConsPlusCell"/>
              <w:jc w:val="center"/>
              <w:rPr>
                <w:sz w:val="16"/>
                <w:szCs w:val="16"/>
              </w:rPr>
            </w:pPr>
          </w:p>
        </w:tc>
        <w:tc>
          <w:tcPr>
            <w:tcW w:w="4253"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rPr>
                <w:sz w:val="16"/>
                <w:szCs w:val="16"/>
              </w:rPr>
            </w:pPr>
            <w:r w:rsidRPr="005C29A4">
              <w:rPr>
                <w:sz w:val="16"/>
                <w:szCs w:val="16"/>
              </w:rPr>
              <w:t xml:space="preserve">Секретарь муниципальной  </w:t>
            </w:r>
            <w:r w:rsidR="005C29A4">
              <w:rPr>
                <w:sz w:val="16"/>
                <w:szCs w:val="16"/>
              </w:rPr>
              <w:t>с</w:t>
            </w:r>
            <w:r w:rsidRPr="005C29A4">
              <w:rPr>
                <w:sz w:val="16"/>
                <w:szCs w:val="16"/>
              </w:rPr>
              <w:t xml:space="preserve">лужбы в Иркутской области </w:t>
            </w:r>
          </w:p>
          <w:p w:rsidR="003039DC" w:rsidRPr="005C29A4" w:rsidRDefault="003039DC" w:rsidP="000B18AA">
            <w:pPr>
              <w:pStyle w:val="ConsPlusCell"/>
              <w:rPr>
                <w:sz w:val="16"/>
                <w:szCs w:val="16"/>
              </w:rPr>
            </w:pPr>
            <w:r w:rsidRPr="005C29A4">
              <w:rPr>
                <w:sz w:val="16"/>
                <w:szCs w:val="16"/>
              </w:rPr>
              <w:t xml:space="preserve">3 класса       </w:t>
            </w:r>
          </w:p>
        </w:tc>
        <w:tc>
          <w:tcPr>
            <w:tcW w:w="2835" w:type="dxa"/>
            <w:tcBorders>
              <w:top w:val="single" w:sz="6" w:space="0" w:color="auto"/>
              <w:left w:val="single" w:sz="6" w:space="0" w:color="auto"/>
              <w:bottom w:val="single" w:sz="6" w:space="0" w:color="auto"/>
              <w:right w:val="single" w:sz="6" w:space="0" w:color="auto"/>
            </w:tcBorders>
          </w:tcPr>
          <w:p w:rsidR="003039DC" w:rsidRPr="005C29A4" w:rsidRDefault="003039DC" w:rsidP="000B18AA">
            <w:pPr>
              <w:pStyle w:val="ConsPlusCell"/>
              <w:jc w:val="center"/>
              <w:rPr>
                <w:sz w:val="16"/>
                <w:szCs w:val="16"/>
              </w:rPr>
            </w:pPr>
            <w:r w:rsidRPr="005C29A4">
              <w:rPr>
                <w:sz w:val="16"/>
                <w:szCs w:val="16"/>
              </w:rPr>
              <w:t>0,2</w:t>
            </w:r>
          </w:p>
        </w:tc>
      </w:tr>
    </w:tbl>
    <w:p w:rsidR="003039DC" w:rsidRPr="003039DC" w:rsidRDefault="003039DC" w:rsidP="003039DC">
      <w:pPr>
        <w:autoSpaceDE w:val="0"/>
        <w:autoSpaceDN w:val="0"/>
        <w:adjustRightInd w:val="0"/>
        <w:ind w:firstLine="709"/>
        <w:jc w:val="both"/>
        <w:rPr>
          <w:sz w:val="18"/>
          <w:szCs w:val="18"/>
        </w:rPr>
      </w:pPr>
      <w:r w:rsidRPr="003039DC">
        <w:rPr>
          <w:sz w:val="18"/>
          <w:szCs w:val="18"/>
        </w:rPr>
        <w:t>5.3. На ежемесячную надбавку к должностному окладу за классный чин начисляются районный коэффициент и процентная надбавка за работу в южных районах Иркутской области в соответствии с п. 2.6. настоящего Положения.</w:t>
      </w:r>
    </w:p>
    <w:p w:rsidR="003039DC" w:rsidRPr="003039DC" w:rsidRDefault="003039DC" w:rsidP="003039DC">
      <w:pPr>
        <w:autoSpaceDE w:val="0"/>
        <w:autoSpaceDN w:val="0"/>
        <w:adjustRightInd w:val="0"/>
        <w:jc w:val="center"/>
        <w:outlineLvl w:val="1"/>
        <w:rPr>
          <w:sz w:val="18"/>
          <w:szCs w:val="18"/>
        </w:rPr>
      </w:pPr>
      <w:r w:rsidRPr="003039DC">
        <w:rPr>
          <w:sz w:val="18"/>
          <w:szCs w:val="18"/>
        </w:rPr>
        <w:t>6. ЕЖЕМЕСЯЧНАЯ НАДБАВКА К ДОЛЖНОСТНОМУ ОКЛАДУ</w:t>
      </w:r>
    </w:p>
    <w:p w:rsidR="003039DC" w:rsidRPr="003039DC" w:rsidRDefault="003039DC" w:rsidP="003039DC">
      <w:pPr>
        <w:autoSpaceDE w:val="0"/>
        <w:autoSpaceDN w:val="0"/>
        <w:adjustRightInd w:val="0"/>
        <w:jc w:val="center"/>
        <w:rPr>
          <w:sz w:val="18"/>
          <w:szCs w:val="18"/>
        </w:rPr>
      </w:pPr>
      <w:r w:rsidRPr="003039DC">
        <w:rPr>
          <w:sz w:val="18"/>
          <w:szCs w:val="18"/>
        </w:rPr>
        <w:t>ЗА ВЫСЛУГУ ЛЕТ</w:t>
      </w:r>
    </w:p>
    <w:p w:rsidR="003039DC" w:rsidRPr="003039DC" w:rsidRDefault="003039DC" w:rsidP="003039DC">
      <w:pPr>
        <w:autoSpaceDE w:val="0"/>
        <w:autoSpaceDN w:val="0"/>
        <w:adjustRightInd w:val="0"/>
        <w:ind w:firstLine="709"/>
        <w:jc w:val="both"/>
        <w:rPr>
          <w:sz w:val="18"/>
          <w:szCs w:val="18"/>
        </w:rPr>
      </w:pPr>
      <w:r w:rsidRPr="003039DC">
        <w:rPr>
          <w:sz w:val="18"/>
          <w:szCs w:val="18"/>
        </w:rPr>
        <w:t>6.1. Выплата муниципальным служащим ежемесячной надбавки к должностному окладу за выслугу лет производится дифференцированно, в зависимости от общего стажа замещения муниципальной должности, дающего право на получение этой надбавки, в следующих размерах:</w:t>
      </w:r>
    </w:p>
    <w:p w:rsidR="003039DC" w:rsidRPr="003039DC" w:rsidRDefault="003039DC" w:rsidP="003039DC">
      <w:pPr>
        <w:autoSpaceDE w:val="0"/>
        <w:autoSpaceDN w:val="0"/>
        <w:adjustRightInd w:val="0"/>
        <w:ind w:firstLine="540"/>
        <w:jc w:val="both"/>
        <w:rPr>
          <w:sz w:val="18"/>
          <w:szCs w:val="18"/>
        </w:rPr>
      </w:pPr>
      <w:r w:rsidRPr="003039DC">
        <w:rPr>
          <w:sz w:val="18"/>
          <w:szCs w:val="18"/>
        </w:rPr>
        <w:t>- 10 % от установленного должностного оклада - лицу, имеющему стаж замещения муниципальных должностей от 1 года до 5 лет;</w:t>
      </w:r>
    </w:p>
    <w:p w:rsidR="003039DC" w:rsidRPr="003039DC" w:rsidRDefault="003039DC" w:rsidP="003039DC">
      <w:pPr>
        <w:autoSpaceDE w:val="0"/>
        <w:autoSpaceDN w:val="0"/>
        <w:adjustRightInd w:val="0"/>
        <w:ind w:firstLine="540"/>
        <w:jc w:val="both"/>
        <w:rPr>
          <w:sz w:val="18"/>
          <w:szCs w:val="18"/>
        </w:rPr>
      </w:pPr>
      <w:r w:rsidRPr="003039DC">
        <w:rPr>
          <w:sz w:val="18"/>
          <w:szCs w:val="18"/>
        </w:rPr>
        <w:t>- 15 % от установленного должностного оклада - лицу, имеющему стаж замещения муниципальных должностей от 5 лет до 10 лет;</w:t>
      </w:r>
    </w:p>
    <w:p w:rsidR="003039DC" w:rsidRPr="003039DC" w:rsidRDefault="003039DC" w:rsidP="003039DC">
      <w:pPr>
        <w:autoSpaceDE w:val="0"/>
        <w:autoSpaceDN w:val="0"/>
        <w:adjustRightInd w:val="0"/>
        <w:ind w:firstLine="540"/>
        <w:jc w:val="both"/>
        <w:rPr>
          <w:sz w:val="18"/>
          <w:szCs w:val="18"/>
        </w:rPr>
      </w:pPr>
      <w:r w:rsidRPr="003039DC">
        <w:rPr>
          <w:sz w:val="18"/>
          <w:szCs w:val="18"/>
        </w:rPr>
        <w:t>- 20 % от установленного должностного оклада - лицу, имеющему стаж замещения муниципальных должностей от 10 лет до 15 лет;</w:t>
      </w:r>
    </w:p>
    <w:p w:rsidR="003039DC" w:rsidRPr="003039DC" w:rsidRDefault="003039DC" w:rsidP="003039DC">
      <w:pPr>
        <w:autoSpaceDE w:val="0"/>
        <w:autoSpaceDN w:val="0"/>
        <w:adjustRightInd w:val="0"/>
        <w:ind w:firstLine="540"/>
        <w:jc w:val="both"/>
        <w:rPr>
          <w:sz w:val="18"/>
          <w:szCs w:val="18"/>
        </w:rPr>
      </w:pPr>
      <w:r w:rsidRPr="003039DC">
        <w:rPr>
          <w:sz w:val="18"/>
          <w:szCs w:val="18"/>
        </w:rPr>
        <w:t>- 30 % от установленного должностного оклада - лицу, имеющему стаж замещения муниципальных должностей свыше 15 лет.</w:t>
      </w:r>
    </w:p>
    <w:p w:rsidR="003039DC" w:rsidRPr="003039DC" w:rsidRDefault="003039DC" w:rsidP="003039DC">
      <w:pPr>
        <w:autoSpaceDE w:val="0"/>
        <w:autoSpaceDN w:val="0"/>
        <w:adjustRightInd w:val="0"/>
        <w:ind w:firstLine="709"/>
        <w:jc w:val="both"/>
        <w:rPr>
          <w:sz w:val="18"/>
          <w:szCs w:val="18"/>
        </w:rPr>
      </w:pPr>
      <w:r w:rsidRPr="003039DC">
        <w:rPr>
          <w:sz w:val="18"/>
          <w:szCs w:val="18"/>
        </w:rPr>
        <w:t xml:space="preserve">6.2. Надбавка за выслугу лет устанавливается в порядке и условиях, определенных </w:t>
      </w:r>
      <w:hyperlink r:id="rId45" w:history="1">
        <w:r w:rsidRPr="003039DC">
          <w:rPr>
            <w:sz w:val="18"/>
            <w:szCs w:val="18"/>
          </w:rPr>
          <w:t>Приложением № 2</w:t>
        </w:r>
      </w:hyperlink>
      <w:r w:rsidRPr="003039DC">
        <w:rPr>
          <w:sz w:val="18"/>
          <w:szCs w:val="18"/>
        </w:rPr>
        <w:t xml:space="preserve"> к настоящему Положению.</w:t>
      </w:r>
    </w:p>
    <w:p w:rsidR="003039DC" w:rsidRPr="003039DC" w:rsidRDefault="003039DC" w:rsidP="003039DC">
      <w:pPr>
        <w:autoSpaceDE w:val="0"/>
        <w:autoSpaceDN w:val="0"/>
        <w:adjustRightInd w:val="0"/>
        <w:ind w:firstLine="709"/>
        <w:jc w:val="both"/>
        <w:rPr>
          <w:sz w:val="18"/>
          <w:szCs w:val="18"/>
        </w:rPr>
      </w:pPr>
      <w:r w:rsidRPr="003039DC">
        <w:rPr>
          <w:sz w:val="18"/>
          <w:szCs w:val="18"/>
        </w:rPr>
        <w:t>6.3. На ежемесячную надбавку за выслугу лет начисляются районный коэффициент и процентная надбавка за работу в южных районах Иркутской области в соответствии с п. 2.6. настоящего Положения.</w:t>
      </w:r>
    </w:p>
    <w:p w:rsidR="003039DC" w:rsidRPr="003039DC" w:rsidRDefault="003039DC" w:rsidP="003039DC">
      <w:pPr>
        <w:autoSpaceDE w:val="0"/>
        <w:autoSpaceDN w:val="0"/>
        <w:adjustRightInd w:val="0"/>
        <w:jc w:val="center"/>
        <w:outlineLvl w:val="1"/>
        <w:rPr>
          <w:sz w:val="18"/>
          <w:szCs w:val="18"/>
        </w:rPr>
      </w:pPr>
      <w:r w:rsidRPr="003039DC">
        <w:rPr>
          <w:sz w:val="18"/>
          <w:szCs w:val="18"/>
        </w:rPr>
        <w:lastRenderedPageBreak/>
        <w:t>7. ЕЖЕМЕСЯЧНАЯ НАДБАВКА К ДОЛЖНОСТНОМУ ОКЛАДУ</w:t>
      </w:r>
    </w:p>
    <w:p w:rsidR="003039DC" w:rsidRPr="003039DC" w:rsidRDefault="003039DC" w:rsidP="003039DC">
      <w:pPr>
        <w:autoSpaceDE w:val="0"/>
        <w:autoSpaceDN w:val="0"/>
        <w:adjustRightInd w:val="0"/>
        <w:jc w:val="center"/>
        <w:rPr>
          <w:sz w:val="18"/>
          <w:szCs w:val="18"/>
        </w:rPr>
      </w:pPr>
      <w:r w:rsidRPr="003039DC">
        <w:rPr>
          <w:sz w:val="18"/>
          <w:szCs w:val="18"/>
        </w:rPr>
        <w:t>ЗА ОСОБЫЕ УСЛОВИЯ МУНИЦИПАЛЬНОЙ СЛУЖБЫ</w:t>
      </w:r>
    </w:p>
    <w:p w:rsidR="003039DC" w:rsidRPr="003039DC" w:rsidRDefault="003039DC" w:rsidP="003039DC">
      <w:pPr>
        <w:autoSpaceDE w:val="0"/>
        <w:autoSpaceDN w:val="0"/>
        <w:adjustRightInd w:val="0"/>
        <w:ind w:firstLine="709"/>
        <w:jc w:val="both"/>
        <w:rPr>
          <w:sz w:val="18"/>
          <w:szCs w:val="18"/>
        </w:rPr>
      </w:pPr>
      <w:r w:rsidRPr="003039DC">
        <w:rPr>
          <w:sz w:val="18"/>
          <w:szCs w:val="18"/>
        </w:rPr>
        <w:t>7.1. Ежемесячная надбавка за особые условия муниципальной службы устанавливается в размере:</w:t>
      </w:r>
    </w:p>
    <w:p w:rsidR="003039DC" w:rsidRPr="003039DC" w:rsidRDefault="003039DC" w:rsidP="003039DC">
      <w:pPr>
        <w:autoSpaceDE w:val="0"/>
        <w:autoSpaceDN w:val="0"/>
        <w:adjustRightInd w:val="0"/>
        <w:ind w:firstLine="709"/>
        <w:jc w:val="both"/>
        <w:rPr>
          <w:sz w:val="18"/>
          <w:szCs w:val="18"/>
        </w:rPr>
      </w:pPr>
      <w:r w:rsidRPr="003039DC">
        <w:rPr>
          <w:sz w:val="18"/>
          <w:szCs w:val="18"/>
        </w:rPr>
        <w:t>а) по высшей группе должностей муниципальной службы – от 150 до 180 процентов должностного оклада;</w:t>
      </w:r>
    </w:p>
    <w:p w:rsidR="003039DC" w:rsidRPr="003039DC" w:rsidRDefault="003039DC" w:rsidP="003039DC">
      <w:pPr>
        <w:autoSpaceDE w:val="0"/>
        <w:autoSpaceDN w:val="0"/>
        <w:adjustRightInd w:val="0"/>
        <w:ind w:firstLine="709"/>
        <w:jc w:val="both"/>
        <w:rPr>
          <w:sz w:val="18"/>
          <w:szCs w:val="18"/>
        </w:rPr>
      </w:pPr>
      <w:r w:rsidRPr="003039DC">
        <w:rPr>
          <w:sz w:val="18"/>
          <w:szCs w:val="18"/>
        </w:rPr>
        <w:t>б) по главной группе должностей муниципальной службы - от 110 до 150 процентов должностного оклада;</w:t>
      </w:r>
    </w:p>
    <w:p w:rsidR="003039DC" w:rsidRPr="003039DC" w:rsidRDefault="003039DC" w:rsidP="003039DC">
      <w:pPr>
        <w:autoSpaceDE w:val="0"/>
        <w:autoSpaceDN w:val="0"/>
        <w:adjustRightInd w:val="0"/>
        <w:ind w:firstLine="709"/>
        <w:jc w:val="both"/>
        <w:rPr>
          <w:sz w:val="18"/>
          <w:szCs w:val="18"/>
        </w:rPr>
      </w:pPr>
      <w:r w:rsidRPr="003039DC">
        <w:rPr>
          <w:sz w:val="18"/>
          <w:szCs w:val="18"/>
        </w:rPr>
        <w:t>в) по ведущей группе должностей муниципальной службы - от 90 до 120 процентов должностного оклада;</w:t>
      </w:r>
    </w:p>
    <w:p w:rsidR="003039DC" w:rsidRPr="003039DC" w:rsidRDefault="003039DC" w:rsidP="003039DC">
      <w:pPr>
        <w:autoSpaceDE w:val="0"/>
        <w:autoSpaceDN w:val="0"/>
        <w:adjustRightInd w:val="0"/>
        <w:ind w:firstLine="709"/>
        <w:jc w:val="both"/>
        <w:rPr>
          <w:sz w:val="18"/>
          <w:szCs w:val="18"/>
        </w:rPr>
      </w:pPr>
      <w:r w:rsidRPr="003039DC">
        <w:rPr>
          <w:sz w:val="18"/>
          <w:szCs w:val="18"/>
        </w:rPr>
        <w:t>г) по старшей группе должностей муниципальной службы - от 60 до 110 процентов должностного оклада;</w:t>
      </w:r>
    </w:p>
    <w:p w:rsidR="003039DC" w:rsidRPr="003039DC" w:rsidRDefault="003039DC" w:rsidP="003039DC">
      <w:pPr>
        <w:autoSpaceDE w:val="0"/>
        <w:autoSpaceDN w:val="0"/>
        <w:adjustRightInd w:val="0"/>
        <w:ind w:firstLine="709"/>
        <w:jc w:val="both"/>
        <w:rPr>
          <w:sz w:val="18"/>
          <w:szCs w:val="18"/>
        </w:rPr>
      </w:pPr>
      <w:r w:rsidRPr="003039DC">
        <w:rPr>
          <w:sz w:val="18"/>
          <w:szCs w:val="18"/>
        </w:rPr>
        <w:t>д) по младшей группе должностей муниципальной службы - от 30 до 90 процентов должностного оклада.</w:t>
      </w:r>
    </w:p>
    <w:p w:rsidR="003039DC" w:rsidRPr="003039DC" w:rsidRDefault="003039DC" w:rsidP="003039DC">
      <w:pPr>
        <w:autoSpaceDE w:val="0"/>
        <w:autoSpaceDN w:val="0"/>
        <w:adjustRightInd w:val="0"/>
        <w:ind w:firstLine="709"/>
        <w:jc w:val="both"/>
        <w:rPr>
          <w:sz w:val="18"/>
          <w:szCs w:val="18"/>
        </w:rPr>
      </w:pPr>
      <w:r w:rsidRPr="003039DC">
        <w:rPr>
          <w:sz w:val="18"/>
          <w:szCs w:val="18"/>
        </w:rPr>
        <w:t>7.2. Надбавка за особые условия муниципальной службы устанавливается распоряжением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Контрольно-счетной палаты, Думы муниципального образования «</w:t>
      </w:r>
      <w:proofErr w:type="spellStart"/>
      <w:r w:rsidRPr="003039DC">
        <w:rPr>
          <w:sz w:val="18"/>
          <w:szCs w:val="18"/>
        </w:rPr>
        <w:t>Заларинский</w:t>
      </w:r>
      <w:proofErr w:type="spellEnd"/>
      <w:r w:rsidRPr="003039DC">
        <w:rPr>
          <w:sz w:val="18"/>
          <w:szCs w:val="18"/>
        </w:rPr>
        <w:t xml:space="preserve"> район». Основанием для установления ежемесячной надбавки за особые условия муниципальной службы является решение Административного комитета по письменному, мотивированному представлению непосредственного руководителя или руководителя аппарата администрации.  </w:t>
      </w:r>
    </w:p>
    <w:p w:rsidR="003039DC" w:rsidRPr="003039DC" w:rsidRDefault="003039DC" w:rsidP="003039DC">
      <w:pPr>
        <w:pStyle w:val="ConsPlusNormal"/>
        <w:ind w:firstLine="709"/>
        <w:jc w:val="both"/>
        <w:rPr>
          <w:sz w:val="18"/>
          <w:szCs w:val="18"/>
        </w:rPr>
      </w:pPr>
      <w:r w:rsidRPr="003039DC">
        <w:rPr>
          <w:sz w:val="18"/>
          <w:szCs w:val="18"/>
        </w:rPr>
        <w:t>7.3. Размер устанавливаемой ежемесячной надбавки к должностному окладу за особые условия муниципальной службы не может быть ниже минимального размера и превышать максимальное значение по соответствующей группе должностей муниципальной службы в соответствии с пунктом 7.1. настоящего Положения.</w:t>
      </w:r>
    </w:p>
    <w:p w:rsidR="003039DC" w:rsidRPr="003039DC" w:rsidRDefault="003039DC" w:rsidP="003039DC">
      <w:pPr>
        <w:autoSpaceDE w:val="0"/>
        <w:autoSpaceDN w:val="0"/>
        <w:adjustRightInd w:val="0"/>
        <w:ind w:firstLine="709"/>
        <w:jc w:val="both"/>
        <w:rPr>
          <w:sz w:val="18"/>
          <w:szCs w:val="18"/>
        </w:rPr>
      </w:pPr>
      <w:r w:rsidRPr="003039DC">
        <w:rPr>
          <w:sz w:val="18"/>
          <w:szCs w:val="18"/>
        </w:rPr>
        <w:t>7.4. Основными критериями для установления конкретных размеров ежемесячной надбавки к должностному окладу за особые условия муниципальной службы являются:</w:t>
      </w:r>
    </w:p>
    <w:p w:rsidR="003039DC" w:rsidRPr="003039DC" w:rsidRDefault="003039DC" w:rsidP="003039DC">
      <w:pPr>
        <w:pStyle w:val="ConsPlusNormal"/>
        <w:ind w:firstLine="709"/>
        <w:jc w:val="both"/>
        <w:rPr>
          <w:sz w:val="18"/>
          <w:szCs w:val="18"/>
        </w:rPr>
      </w:pPr>
      <w:r w:rsidRPr="003039DC">
        <w:rPr>
          <w:sz w:val="18"/>
          <w:szCs w:val="18"/>
        </w:rPr>
        <w:t>1) профессиональный уровень исполнения муниципальным служащим должностных обязанностей в соответствии с должностной инструкцией;</w:t>
      </w:r>
    </w:p>
    <w:p w:rsidR="003039DC" w:rsidRPr="003039DC" w:rsidRDefault="003039DC" w:rsidP="003039DC">
      <w:pPr>
        <w:pStyle w:val="ConsPlusNormal"/>
        <w:ind w:firstLine="709"/>
        <w:jc w:val="both"/>
        <w:rPr>
          <w:sz w:val="18"/>
          <w:szCs w:val="18"/>
        </w:rPr>
      </w:pPr>
      <w:r w:rsidRPr="003039DC">
        <w:rPr>
          <w:sz w:val="18"/>
          <w:szCs w:val="18"/>
        </w:rPr>
        <w:t>2) компетентность при выполнении наиболее важных, сложных и ответственных работ;</w:t>
      </w:r>
    </w:p>
    <w:p w:rsidR="003039DC" w:rsidRPr="003039DC" w:rsidRDefault="003039DC" w:rsidP="003039DC">
      <w:pPr>
        <w:pStyle w:val="ConsPlusNormal"/>
        <w:ind w:firstLine="709"/>
        <w:jc w:val="both"/>
        <w:rPr>
          <w:sz w:val="18"/>
          <w:szCs w:val="18"/>
        </w:rPr>
      </w:pPr>
      <w:r w:rsidRPr="003039DC">
        <w:rPr>
          <w:sz w:val="18"/>
          <w:szCs w:val="18"/>
        </w:rPr>
        <w:t>3) качественное и оперативное выполнение работ высокой напряженности и интенсивности (большой объем, систематическое выполнение срочных и неотложных поручений, а также работ, требующих повышенного внимания);</w:t>
      </w:r>
    </w:p>
    <w:p w:rsidR="003039DC" w:rsidRPr="003039DC" w:rsidRDefault="003039DC" w:rsidP="003039DC">
      <w:pPr>
        <w:pStyle w:val="ConsPlusNormal"/>
        <w:ind w:firstLine="709"/>
        <w:jc w:val="both"/>
        <w:rPr>
          <w:sz w:val="18"/>
          <w:szCs w:val="18"/>
        </w:rPr>
      </w:pPr>
      <w:r w:rsidRPr="003039DC">
        <w:rPr>
          <w:sz w:val="18"/>
          <w:szCs w:val="18"/>
        </w:rPr>
        <w:t>4) специальный режим работы: выполнение должностных обязанностей за пределами нормальной продолжительности рабочего времени, исполнение должностных обязанностей временно отсутствующих муниципальных служащих;</w:t>
      </w:r>
    </w:p>
    <w:p w:rsidR="003039DC" w:rsidRPr="003039DC" w:rsidRDefault="003039DC" w:rsidP="003039DC">
      <w:pPr>
        <w:pStyle w:val="ConsPlusNormal"/>
        <w:ind w:firstLine="709"/>
        <w:jc w:val="both"/>
        <w:rPr>
          <w:sz w:val="18"/>
          <w:szCs w:val="18"/>
        </w:rPr>
      </w:pPr>
      <w:r w:rsidRPr="003039DC">
        <w:rPr>
          <w:sz w:val="18"/>
          <w:szCs w:val="18"/>
        </w:rPr>
        <w:t>5) высокие достижения в работе: достижение результатов и целей, поставленных при выполнении заданий, имеющих значение для развития муниципального образования «</w:t>
      </w:r>
      <w:proofErr w:type="spellStart"/>
      <w:r w:rsidRPr="003039DC">
        <w:rPr>
          <w:sz w:val="18"/>
          <w:szCs w:val="18"/>
        </w:rPr>
        <w:t>Заларинский</w:t>
      </w:r>
      <w:proofErr w:type="spellEnd"/>
      <w:r w:rsidRPr="003039DC">
        <w:rPr>
          <w:sz w:val="18"/>
          <w:szCs w:val="18"/>
        </w:rPr>
        <w:t xml:space="preserve"> район»;</w:t>
      </w:r>
    </w:p>
    <w:p w:rsidR="003039DC" w:rsidRPr="003039DC" w:rsidRDefault="003039DC" w:rsidP="003039DC">
      <w:pPr>
        <w:pStyle w:val="ConsPlusNormal"/>
        <w:ind w:firstLine="709"/>
        <w:jc w:val="both"/>
        <w:rPr>
          <w:sz w:val="18"/>
          <w:szCs w:val="18"/>
        </w:rPr>
      </w:pPr>
      <w:r w:rsidRPr="003039DC">
        <w:rPr>
          <w:sz w:val="18"/>
          <w:szCs w:val="18"/>
        </w:rPr>
        <w:t>6) степень участия в нормотворчестве: участие в разработке нормативных правовых актов муниципального образования «</w:t>
      </w:r>
      <w:proofErr w:type="spellStart"/>
      <w:r w:rsidRPr="003039DC">
        <w:rPr>
          <w:sz w:val="18"/>
          <w:szCs w:val="18"/>
        </w:rPr>
        <w:t>Заларинский</w:t>
      </w:r>
      <w:proofErr w:type="spellEnd"/>
      <w:r w:rsidRPr="003039DC">
        <w:rPr>
          <w:sz w:val="18"/>
          <w:szCs w:val="18"/>
        </w:rPr>
        <w:t xml:space="preserve"> район»;</w:t>
      </w:r>
    </w:p>
    <w:p w:rsidR="003039DC" w:rsidRPr="003039DC" w:rsidRDefault="003039DC" w:rsidP="003039DC">
      <w:pPr>
        <w:pStyle w:val="ConsPlusNormal"/>
        <w:ind w:firstLine="709"/>
        <w:jc w:val="both"/>
        <w:rPr>
          <w:sz w:val="18"/>
          <w:szCs w:val="18"/>
        </w:rPr>
      </w:pPr>
      <w:r w:rsidRPr="003039DC">
        <w:rPr>
          <w:sz w:val="18"/>
          <w:szCs w:val="18"/>
        </w:rPr>
        <w:t>7) участие в работе комиссий, рабочих групп, иных консультативно-совещательных органов, образованных в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w:t>
      </w:r>
    </w:p>
    <w:p w:rsidR="003039DC" w:rsidRPr="003039DC" w:rsidRDefault="003039DC" w:rsidP="003039DC">
      <w:pPr>
        <w:pStyle w:val="ConsPlusNormal"/>
        <w:ind w:firstLine="709"/>
        <w:jc w:val="both"/>
        <w:rPr>
          <w:sz w:val="18"/>
          <w:szCs w:val="18"/>
        </w:rPr>
      </w:pPr>
      <w:r w:rsidRPr="003039DC">
        <w:rPr>
          <w:sz w:val="18"/>
          <w:szCs w:val="18"/>
        </w:rPr>
        <w:t>8) сложность, срочность и объем выполняемой работы;</w:t>
      </w:r>
    </w:p>
    <w:p w:rsidR="003039DC" w:rsidRPr="003039DC" w:rsidRDefault="003039DC" w:rsidP="003039DC">
      <w:pPr>
        <w:pStyle w:val="ConsPlusNormal"/>
        <w:ind w:firstLine="709"/>
        <w:jc w:val="both"/>
        <w:rPr>
          <w:sz w:val="18"/>
          <w:szCs w:val="18"/>
        </w:rPr>
      </w:pPr>
      <w:r w:rsidRPr="003039DC">
        <w:rPr>
          <w:sz w:val="18"/>
          <w:szCs w:val="18"/>
        </w:rPr>
        <w:t>9) опыт работы по специальности и замещаемой должности;</w:t>
      </w:r>
    </w:p>
    <w:p w:rsidR="003039DC" w:rsidRPr="003039DC" w:rsidRDefault="003039DC" w:rsidP="003039DC">
      <w:pPr>
        <w:pStyle w:val="ConsPlusNormal"/>
        <w:ind w:firstLine="709"/>
        <w:jc w:val="both"/>
        <w:rPr>
          <w:sz w:val="18"/>
          <w:szCs w:val="18"/>
        </w:rPr>
      </w:pPr>
      <w:r w:rsidRPr="003039DC">
        <w:rPr>
          <w:sz w:val="18"/>
          <w:szCs w:val="18"/>
        </w:rPr>
        <w:t>10) уровень и степень принятия решений муниципальным служащим.</w:t>
      </w:r>
    </w:p>
    <w:p w:rsidR="003039DC" w:rsidRPr="003039DC" w:rsidRDefault="003039DC" w:rsidP="003039DC">
      <w:pPr>
        <w:pStyle w:val="ConsPlusCell"/>
        <w:ind w:firstLine="709"/>
        <w:jc w:val="both"/>
        <w:rPr>
          <w:sz w:val="18"/>
          <w:szCs w:val="18"/>
        </w:rPr>
      </w:pPr>
      <w:r w:rsidRPr="003039DC">
        <w:rPr>
          <w:sz w:val="18"/>
          <w:szCs w:val="18"/>
        </w:rPr>
        <w:t>7.5. Ранее установленный размер ежемесячной надбавки за особые условия муниципальной службы может быть увеличен или уменьшен в пределах размеров, установленных пунктом 7.1. настоящего Положения по соответствующей группе должностей муниципальной службы, в следующих случаях:</w:t>
      </w:r>
    </w:p>
    <w:p w:rsidR="003039DC" w:rsidRPr="003039DC" w:rsidRDefault="003039DC" w:rsidP="003039DC">
      <w:pPr>
        <w:autoSpaceDE w:val="0"/>
        <w:autoSpaceDN w:val="0"/>
        <w:adjustRightInd w:val="0"/>
        <w:ind w:firstLine="709"/>
        <w:jc w:val="both"/>
        <w:rPr>
          <w:sz w:val="18"/>
          <w:szCs w:val="18"/>
        </w:rPr>
      </w:pPr>
      <w:r w:rsidRPr="003039DC">
        <w:rPr>
          <w:sz w:val="18"/>
          <w:szCs w:val="18"/>
        </w:rPr>
        <w:t xml:space="preserve">1) в связи с изменением критериев, предусмотренных </w:t>
      </w:r>
      <w:hyperlink r:id="rId46" w:history="1">
        <w:r w:rsidRPr="003039DC">
          <w:rPr>
            <w:sz w:val="18"/>
            <w:szCs w:val="18"/>
          </w:rPr>
          <w:t xml:space="preserve">пунктом </w:t>
        </w:r>
      </w:hyperlink>
      <w:r w:rsidRPr="003039DC">
        <w:rPr>
          <w:sz w:val="18"/>
          <w:szCs w:val="18"/>
        </w:rPr>
        <w:t>7.4. настоящего Положения;</w:t>
      </w:r>
    </w:p>
    <w:p w:rsidR="003039DC" w:rsidRPr="003039DC" w:rsidRDefault="003039DC" w:rsidP="003039DC">
      <w:pPr>
        <w:autoSpaceDE w:val="0"/>
        <w:autoSpaceDN w:val="0"/>
        <w:adjustRightInd w:val="0"/>
        <w:ind w:firstLine="709"/>
        <w:jc w:val="both"/>
        <w:rPr>
          <w:sz w:val="18"/>
          <w:szCs w:val="18"/>
        </w:rPr>
      </w:pPr>
      <w:r w:rsidRPr="003039DC">
        <w:rPr>
          <w:sz w:val="18"/>
          <w:szCs w:val="18"/>
        </w:rPr>
        <w:t>2) по результатам работы муниципального служащего;</w:t>
      </w:r>
    </w:p>
    <w:p w:rsidR="003039DC" w:rsidRPr="003039DC" w:rsidRDefault="003039DC" w:rsidP="003039DC">
      <w:pPr>
        <w:autoSpaceDE w:val="0"/>
        <w:autoSpaceDN w:val="0"/>
        <w:adjustRightInd w:val="0"/>
        <w:ind w:firstLine="709"/>
        <w:jc w:val="both"/>
        <w:rPr>
          <w:sz w:val="18"/>
          <w:szCs w:val="18"/>
        </w:rPr>
      </w:pPr>
      <w:r w:rsidRPr="003039DC">
        <w:rPr>
          <w:sz w:val="18"/>
          <w:szCs w:val="18"/>
        </w:rPr>
        <w:t>3) по результатам аттестации, квалификационного экзамена муниципального служащего.</w:t>
      </w:r>
    </w:p>
    <w:p w:rsidR="003039DC" w:rsidRPr="003039DC" w:rsidRDefault="003039DC" w:rsidP="003039DC">
      <w:pPr>
        <w:autoSpaceDE w:val="0"/>
        <w:autoSpaceDN w:val="0"/>
        <w:adjustRightInd w:val="0"/>
        <w:ind w:firstLine="709"/>
        <w:jc w:val="both"/>
        <w:rPr>
          <w:sz w:val="18"/>
          <w:szCs w:val="18"/>
        </w:rPr>
      </w:pPr>
      <w:r w:rsidRPr="003039DC">
        <w:rPr>
          <w:sz w:val="18"/>
          <w:szCs w:val="18"/>
        </w:rPr>
        <w:t>7.6. Изменение размера ранее установленной муниципальному служащему ежемесячной надбавки за особые условия муниципальной службы производится с соблюдением требований действующего трудового законодательства и законодательства о муниципальной службе.</w:t>
      </w:r>
    </w:p>
    <w:p w:rsidR="003039DC" w:rsidRPr="003039DC" w:rsidRDefault="003039DC" w:rsidP="003039DC">
      <w:pPr>
        <w:autoSpaceDE w:val="0"/>
        <w:autoSpaceDN w:val="0"/>
        <w:adjustRightInd w:val="0"/>
        <w:ind w:firstLine="709"/>
        <w:jc w:val="both"/>
        <w:rPr>
          <w:sz w:val="18"/>
          <w:szCs w:val="18"/>
        </w:rPr>
      </w:pPr>
      <w:r w:rsidRPr="003039DC">
        <w:rPr>
          <w:sz w:val="18"/>
          <w:szCs w:val="18"/>
        </w:rPr>
        <w:t xml:space="preserve">7.7. </w:t>
      </w:r>
      <w:proofErr w:type="gramStart"/>
      <w:r w:rsidRPr="003039DC">
        <w:rPr>
          <w:sz w:val="18"/>
          <w:szCs w:val="18"/>
        </w:rPr>
        <w:t>Изменение размера ранее установленной муниципальному служащему ежемесячной надбавки за особые условия муниципальной службы производится распоряжением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Контрольно-счетной палаты, Думы муниципального образования «</w:t>
      </w:r>
      <w:proofErr w:type="spellStart"/>
      <w:r w:rsidRPr="003039DC">
        <w:rPr>
          <w:sz w:val="18"/>
          <w:szCs w:val="18"/>
        </w:rPr>
        <w:t>Заларинский</w:t>
      </w:r>
      <w:proofErr w:type="spellEnd"/>
      <w:r w:rsidRPr="003039DC">
        <w:rPr>
          <w:sz w:val="18"/>
          <w:szCs w:val="18"/>
        </w:rPr>
        <w:t xml:space="preserve"> район», на основании решения Административного комитета и служебной записки на имя главы администрации, председателя Контрольно-счетной палаты или председателя Думы муниципального образования «</w:t>
      </w:r>
      <w:proofErr w:type="spellStart"/>
      <w:r w:rsidRPr="003039DC">
        <w:rPr>
          <w:sz w:val="18"/>
          <w:szCs w:val="18"/>
        </w:rPr>
        <w:t>Заларинский</w:t>
      </w:r>
      <w:proofErr w:type="spellEnd"/>
      <w:r w:rsidRPr="003039DC">
        <w:rPr>
          <w:sz w:val="18"/>
          <w:szCs w:val="18"/>
        </w:rPr>
        <w:t xml:space="preserve"> район», подготовленной непосредственным руководителем муниципального служащего.</w:t>
      </w:r>
      <w:proofErr w:type="gramEnd"/>
      <w:r w:rsidRPr="003039DC">
        <w:rPr>
          <w:sz w:val="18"/>
          <w:szCs w:val="18"/>
        </w:rPr>
        <w:t xml:space="preserve"> В служебной записке должен быть указан размер ежемесячной надбавки, который предлагается установить муниципальному служащему, с соответствующим обоснованием увеличения (уменьшения) ее размера с учетом критериев, предусмотренных пунктом 7.4.  настоящего Положения.</w:t>
      </w:r>
    </w:p>
    <w:p w:rsidR="003039DC" w:rsidRPr="003039DC" w:rsidRDefault="003039DC" w:rsidP="003039DC">
      <w:pPr>
        <w:autoSpaceDE w:val="0"/>
        <w:autoSpaceDN w:val="0"/>
        <w:adjustRightInd w:val="0"/>
        <w:ind w:firstLine="709"/>
        <w:jc w:val="both"/>
        <w:rPr>
          <w:sz w:val="18"/>
          <w:szCs w:val="18"/>
        </w:rPr>
      </w:pPr>
      <w:r w:rsidRPr="003039DC">
        <w:rPr>
          <w:sz w:val="18"/>
          <w:szCs w:val="18"/>
        </w:rPr>
        <w:t>7.8. Изменение размера ежемесячной надбавки за особые условия муниципальной службы оформляется дополнительным соглашением к трудовому договору с муниципальным служащим.</w:t>
      </w:r>
    </w:p>
    <w:p w:rsidR="003039DC" w:rsidRPr="003039DC" w:rsidRDefault="003039DC" w:rsidP="003039DC">
      <w:pPr>
        <w:autoSpaceDE w:val="0"/>
        <w:autoSpaceDN w:val="0"/>
        <w:adjustRightInd w:val="0"/>
        <w:ind w:firstLine="709"/>
        <w:jc w:val="both"/>
        <w:rPr>
          <w:sz w:val="18"/>
          <w:szCs w:val="18"/>
        </w:rPr>
      </w:pPr>
      <w:r w:rsidRPr="003039DC">
        <w:rPr>
          <w:sz w:val="18"/>
          <w:szCs w:val="18"/>
        </w:rPr>
        <w:t xml:space="preserve">7.9. При временном замещении иной должности муниципальной службы, в том числе более высокой группы, ежемесячная надбавка выплачивается по временно замещаемой должности, но не ниже установленного ранее </w:t>
      </w:r>
      <w:proofErr w:type="gramStart"/>
      <w:r w:rsidRPr="003039DC">
        <w:rPr>
          <w:sz w:val="18"/>
          <w:szCs w:val="18"/>
        </w:rPr>
        <w:t>размера оплаты труда</w:t>
      </w:r>
      <w:proofErr w:type="gramEnd"/>
      <w:r w:rsidRPr="003039DC">
        <w:rPr>
          <w:sz w:val="18"/>
          <w:szCs w:val="18"/>
        </w:rPr>
        <w:t>.</w:t>
      </w:r>
    </w:p>
    <w:p w:rsidR="003039DC" w:rsidRPr="003039DC" w:rsidRDefault="003039DC" w:rsidP="003039DC">
      <w:pPr>
        <w:autoSpaceDE w:val="0"/>
        <w:autoSpaceDN w:val="0"/>
        <w:adjustRightInd w:val="0"/>
        <w:ind w:firstLine="709"/>
        <w:jc w:val="both"/>
        <w:rPr>
          <w:sz w:val="18"/>
          <w:szCs w:val="18"/>
        </w:rPr>
      </w:pPr>
      <w:r w:rsidRPr="003039DC">
        <w:rPr>
          <w:sz w:val="18"/>
          <w:szCs w:val="18"/>
        </w:rPr>
        <w:t>7.10. В случае перевода муниципального служащего на иную должность муниципальной службы, в пределах одной группы должностей, ранее установленный размер ежемесячной надбавки сохраняется.</w:t>
      </w:r>
    </w:p>
    <w:p w:rsidR="003039DC" w:rsidRPr="003039DC" w:rsidRDefault="003039DC" w:rsidP="003039DC">
      <w:pPr>
        <w:autoSpaceDE w:val="0"/>
        <w:autoSpaceDN w:val="0"/>
        <w:adjustRightInd w:val="0"/>
        <w:ind w:firstLine="709"/>
        <w:jc w:val="both"/>
        <w:rPr>
          <w:sz w:val="18"/>
          <w:szCs w:val="18"/>
        </w:rPr>
      </w:pPr>
      <w:r w:rsidRPr="003039DC">
        <w:rPr>
          <w:sz w:val="18"/>
          <w:szCs w:val="18"/>
        </w:rPr>
        <w:t>7.11. Надбавка выплачивается в пределах фонда оплаты труда муниципальных служащих, предусмотренного в бюджете на соответствующий финансовый год.</w:t>
      </w:r>
    </w:p>
    <w:p w:rsidR="003039DC" w:rsidRPr="003039DC" w:rsidRDefault="003039DC" w:rsidP="003039DC">
      <w:pPr>
        <w:autoSpaceDE w:val="0"/>
        <w:autoSpaceDN w:val="0"/>
        <w:adjustRightInd w:val="0"/>
        <w:ind w:firstLine="709"/>
        <w:jc w:val="both"/>
        <w:rPr>
          <w:sz w:val="18"/>
          <w:szCs w:val="18"/>
        </w:rPr>
      </w:pPr>
      <w:r w:rsidRPr="003039DC">
        <w:rPr>
          <w:sz w:val="18"/>
          <w:szCs w:val="18"/>
        </w:rPr>
        <w:t xml:space="preserve">7.12. Надбавка за особые условия муниципальной службы начисляется </w:t>
      </w:r>
      <w:proofErr w:type="gramStart"/>
      <w:r w:rsidRPr="003039DC">
        <w:rPr>
          <w:sz w:val="18"/>
          <w:szCs w:val="18"/>
        </w:rPr>
        <w:t>исходя из должностного оклада муниципального служащего без учета доплат и надбавок и выплачивается</w:t>
      </w:r>
      <w:proofErr w:type="gramEnd"/>
      <w:r w:rsidRPr="003039DC">
        <w:rPr>
          <w:sz w:val="18"/>
          <w:szCs w:val="18"/>
        </w:rPr>
        <w:t xml:space="preserve"> ежемесячно одновременно с заработной платой.</w:t>
      </w:r>
    </w:p>
    <w:p w:rsidR="003039DC" w:rsidRPr="003039DC" w:rsidRDefault="003039DC" w:rsidP="003039DC">
      <w:pPr>
        <w:autoSpaceDE w:val="0"/>
        <w:autoSpaceDN w:val="0"/>
        <w:adjustRightInd w:val="0"/>
        <w:ind w:firstLine="709"/>
        <w:jc w:val="both"/>
        <w:rPr>
          <w:sz w:val="18"/>
          <w:szCs w:val="18"/>
        </w:rPr>
      </w:pPr>
      <w:r w:rsidRPr="003039DC">
        <w:rPr>
          <w:sz w:val="18"/>
          <w:szCs w:val="18"/>
        </w:rPr>
        <w:t>7.13. На ежемесячную надбавку за особые условия муниципальной службы начисляются районный коэффициент и процентная надбавка за работу в южных районах Иркутской области в соответствии с п. 2.6. настоящего Положения.</w:t>
      </w:r>
    </w:p>
    <w:p w:rsidR="003039DC" w:rsidRPr="003039DC" w:rsidRDefault="003039DC" w:rsidP="003039DC">
      <w:pPr>
        <w:autoSpaceDE w:val="0"/>
        <w:autoSpaceDN w:val="0"/>
        <w:adjustRightInd w:val="0"/>
        <w:jc w:val="center"/>
        <w:outlineLvl w:val="1"/>
        <w:rPr>
          <w:sz w:val="18"/>
          <w:szCs w:val="18"/>
        </w:rPr>
      </w:pPr>
      <w:r w:rsidRPr="003039DC">
        <w:rPr>
          <w:sz w:val="18"/>
          <w:szCs w:val="18"/>
        </w:rPr>
        <w:lastRenderedPageBreak/>
        <w:t>8. НАДБАВКА ЗА РАБОТУ СО СВЕДЕНИЯМИ,</w:t>
      </w:r>
    </w:p>
    <w:p w:rsidR="003039DC" w:rsidRPr="003039DC" w:rsidRDefault="003039DC" w:rsidP="003039DC">
      <w:pPr>
        <w:autoSpaceDE w:val="0"/>
        <w:autoSpaceDN w:val="0"/>
        <w:adjustRightInd w:val="0"/>
        <w:jc w:val="center"/>
        <w:rPr>
          <w:sz w:val="18"/>
          <w:szCs w:val="18"/>
        </w:rPr>
      </w:pPr>
      <w:r w:rsidRPr="003039DC">
        <w:rPr>
          <w:sz w:val="18"/>
          <w:szCs w:val="18"/>
        </w:rPr>
        <w:t>СОСТАВЛЯЮЩИМИ ГОСУДАРСТВЕННУЮ ТАЙНУ</w:t>
      </w:r>
    </w:p>
    <w:p w:rsidR="003039DC" w:rsidRPr="003039DC" w:rsidRDefault="003039DC" w:rsidP="003039DC">
      <w:pPr>
        <w:autoSpaceDE w:val="0"/>
        <w:autoSpaceDN w:val="0"/>
        <w:adjustRightInd w:val="0"/>
        <w:ind w:firstLine="709"/>
        <w:jc w:val="both"/>
        <w:rPr>
          <w:sz w:val="18"/>
          <w:szCs w:val="18"/>
        </w:rPr>
      </w:pPr>
      <w:r w:rsidRPr="003039DC">
        <w:rPr>
          <w:sz w:val="18"/>
          <w:szCs w:val="18"/>
        </w:rPr>
        <w:t>8.1. Ежемесячная процентная надбавка к должностному окладу за работу со сведениями, составляющими государственную тайну, устанавливается в соответствии с постановлением Правительства Российской Федерации от 18 сентября 2006 года №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
    <w:p w:rsidR="003039DC" w:rsidRPr="003039DC" w:rsidRDefault="003039DC" w:rsidP="003039DC">
      <w:pPr>
        <w:autoSpaceDE w:val="0"/>
        <w:autoSpaceDN w:val="0"/>
        <w:adjustRightInd w:val="0"/>
        <w:ind w:firstLine="709"/>
        <w:jc w:val="both"/>
        <w:rPr>
          <w:i/>
          <w:sz w:val="18"/>
          <w:szCs w:val="18"/>
        </w:rPr>
      </w:pPr>
      <w:r w:rsidRPr="003039DC">
        <w:rPr>
          <w:sz w:val="18"/>
          <w:szCs w:val="18"/>
        </w:rPr>
        <w:t>8.2. Ежемесячная процентная надбавка к должностному окладу за работу со сведениями, составляющими государственную тайну, устанавливается муниципальному служащему персонально распоряжением</w:t>
      </w:r>
      <w:r w:rsidRPr="003039DC">
        <w:rPr>
          <w:i/>
          <w:sz w:val="18"/>
          <w:szCs w:val="18"/>
        </w:rPr>
        <w:t xml:space="preserve"> </w:t>
      </w:r>
      <w:r w:rsidRPr="003039DC">
        <w:rPr>
          <w:sz w:val="18"/>
          <w:szCs w:val="18"/>
        </w:rPr>
        <w:t>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w:t>
      </w:r>
      <w:r w:rsidRPr="003039DC">
        <w:rPr>
          <w:i/>
          <w:sz w:val="18"/>
          <w:szCs w:val="18"/>
        </w:rPr>
        <w:t>.</w:t>
      </w:r>
    </w:p>
    <w:p w:rsidR="003039DC" w:rsidRPr="003039DC" w:rsidRDefault="003039DC" w:rsidP="003039DC">
      <w:pPr>
        <w:pStyle w:val="ConsPlusNormal"/>
        <w:ind w:firstLine="709"/>
        <w:jc w:val="both"/>
        <w:rPr>
          <w:sz w:val="18"/>
          <w:szCs w:val="18"/>
        </w:rPr>
      </w:pPr>
      <w:r w:rsidRPr="003039DC">
        <w:rPr>
          <w:sz w:val="18"/>
          <w:szCs w:val="18"/>
        </w:rPr>
        <w:t>8.3. При определении размера ежемесячной процентной надбавки к должностному окладу за работу со сведениями, составляющими государственную тайну, муниципальным служащим, допущенным к государственной тайне, учитывается объем сведений, к которым муниципальный служащий имеет доступ, а также продолжительность срока, в течение которого сохраняется актуальность засекречивания этих сведений.</w:t>
      </w:r>
    </w:p>
    <w:p w:rsidR="003039DC" w:rsidRPr="003039DC" w:rsidRDefault="003039DC" w:rsidP="003039DC">
      <w:pPr>
        <w:pStyle w:val="ConsPlusNormal"/>
        <w:ind w:firstLine="709"/>
        <w:jc w:val="both"/>
        <w:rPr>
          <w:sz w:val="18"/>
          <w:szCs w:val="18"/>
        </w:rPr>
      </w:pPr>
      <w:bookmarkStart w:id="40" w:name="Par4"/>
      <w:bookmarkEnd w:id="40"/>
      <w:r w:rsidRPr="003039DC">
        <w:rPr>
          <w:sz w:val="18"/>
          <w:szCs w:val="18"/>
        </w:rPr>
        <w:t>8.4. Ежемесячная надбавка за работу со сведениями, составляющими государственную тайну, выплачивается муниципальному служащему в зависимости от степени секретности сведений, к которым он имеет документально подтверждаемый доступ на законных основаниях:</w:t>
      </w:r>
    </w:p>
    <w:p w:rsidR="003039DC" w:rsidRPr="003039DC" w:rsidRDefault="003039DC" w:rsidP="003039DC">
      <w:pPr>
        <w:pStyle w:val="ConsPlusNormal"/>
        <w:ind w:firstLine="709"/>
        <w:jc w:val="both"/>
        <w:rPr>
          <w:sz w:val="18"/>
          <w:szCs w:val="18"/>
        </w:rPr>
      </w:pPr>
      <w:r w:rsidRPr="003039DC">
        <w:rPr>
          <w:sz w:val="18"/>
          <w:szCs w:val="18"/>
        </w:rPr>
        <w:t>1) за работу со сведениями, имеющими степень секретности «совершенно секретно» по форме допуска № 2, - в размере 30 – 50 % от установленного должностного оклада;</w:t>
      </w:r>
    </w:p>
    <w:p w:rsidR="003039DC" w:rsidRPr="003039DC" w:rsidRDefault="003039DC" w:rsidP="003039DC">
      <w:pPr>
        <w:pStyle w:val="ConsPlusNormal"/>
        <w:ind w:firstLine="709"/>
        <w:jc w:val="both"/>
        <w:rPr>
          <w:sz w:val="18"/>
          <w:szCs w:val="18"/>
        </w:rPr>
      </w:pPr>
      <w:r w:rsidRPr="003039DC">
        <w:rPr>
          <w:sz w:val="18"/>
          <w:szCs w:val="18"/>
        </w:rPr>
        <w:t>2) за работу со сведениями, имеющими степень секретности «секретно» по форме допуска № 3, - в размере 10 – 15 % от установленного должностного оклада с проведением проверочных мероприятий, в размере 5 - 10% от установленного должностного оклада без проведения проверочных мероприятий.</w:t>
      </w:r>
    </w:p>
    <w:p w:rsidR="003039DC" w:rsidRPr="003039DC" w:rsidRDefault="003039DC" w:rsidP="003039DC">
      <w:pPr>
        <w:pStyle w:val="ConsPlusNormal"/>
        <w:ind w:firstLine="709"/>
        <w:jc w:val="both"/>
        <w:rPr>
          <w:sz w:val="18"/>
          <w:szCs w:val="18"/>
        </w:rPr>
      </w:pPr>
      <w:r w:rsidRPr="003039DC">
        <w:rPr>
          <w:sz w:val="18"/>
          <w:szCs w:val="18"/>
        </w:rPr>
        <w:t>8.5. Дополнительно к ежемесячной надбавке за работу со сведениями, составляющими государственную тайну, предусмотренной пунктом 8.4 настоящего положения, муниципальным служащим, в компетенцию которых входит защита государственной тайны, за стаж работы по защите государственной тайны, определяемый в соответствии с законодательством о государственной тайне, выплачивается ежемесячная процентная надбавка к должностному окладу:</w:t>
      </w:r>
    </w:p>
    <w:p w:rsidR="003039DC" w:rsidRPr="003039DC" w:rsidRDefault="003039DC" w:rsidP="003039DC">
      <w:pPr>
        <w:pStyle w:val="ConsPlusNormal"/>
        <w:ind w:firstLine="709"/>
        <w:jc w:val="both"/>
        <w:rPr>
          <w:sz w:val="18"/>
          <w:szCs w:val="18"/>
        </w:rPr>
      </w:pPr>
      <w:r w:rsidRPr="003039DC">
        <w:rPr>
          <w:sz w:val="18"/>
          <w:szCs w:val="18"/>
        </w:rPr>
        <w:t>1) в размере 10 % от установленного должностного оклада при стаже работы от 1 года до 5 лет;</w:t>
      </w:r>
    </w:p>
    <w:p w:rsidR="003039DC" w:rsidRPr="003039DC" w:rsidRDefault="003039DC" w:rsidP="003039DC">
      <w:pPr>
        <w:pStyle w:val="ConsPlusNormal"/>
        <w:ind w:firstLine="709"/>
        <w:jc w:val="both"/>
        <w:rPr>
          <w:sz w:val="18"/>
          <w:szCs w:val="18"/>
        </w:rPr>
      </w:pPr>
      <w:r w:rsidRPr="003039DC">
        <w:rPr>
          <w:sz w:val="18"/>
          <w:szCs w:val="18"/>
        </w:rPr>
        <w:t>2) в размере 15 % от установленного должностного оклада при стаже работы от 5 лет до 10 лет;</w:t>
      </w:r>
    </w:p>
    <w:p w:rsidR="003039DC" w:rsidRPr="003039DC" w:rsidRDefault="003039DC" w:rsidP="003039DC">
      <w:pPr>
        <w:pStyle w:val="ConsPlusNormal"/>
        <w:ind w:firstLine="709"/>
        <w:jc w:val="both"/>
        <w:rPr>
          <w:sz w:val="18"/>
          <w:szCs w:val="18"/>
        </w:rPr>
      </w:pPr>
      <w:r w:rsidRPr="003039DC">
        <w:rPr>
          <w:sz w:val="18"/>
          <w:szCs w:val="18"/>
        </w:rPr>
        <w:t>3) в размере 20 % от установленного должностного оклада при стаже работы от 10 лет и выше.</w:t>
      </w:r>
    </w:p>
    <w:p w:rsidR="003039DC" w:rsidRPr="003039DC" w:rsidRDefault="003039DC" w:rsidP="003039DC">
      <w:pPr>
        <w:pStyle w:val="ConsPlusNormal"/>
        <w:ind w:firstLine="540"/>
        <w:jc w:val="both"/>
        <w:rPr>
          <w:sz w:val="18"/>
          <w:szCs w:val="18"/>
        </w:rPr>
      </w:pPr>
      <w:r w:rsidRPr="003039DC">
        <w:rPr>
          <w:sz w:val="18"/>
          <w:szCs w:val="18"/>
        </w:rPr>
        <w:t>В стаж работы муниципальных служащих, дающий право на получение ежемесячной процентной надбавки, указанной в настоящем пункте, включается время работы (службы) в структурных подразделениях по защите государственной тайны других органов государственной власти, органов местного самоуправления и организаций.</w:t>
      </w:r>
    </w:p>
    <w:p w:rsidR="003039DC" w:rsidRPr="003039DC" w:rsidRDefault="003039DC" w:rsidP="003039DC">
      <w:pPr>
        <w:autoSpaceDE w:val="0"/>
        <w:autoSpaceDN w:val="0"/>
        <w:adjustRightInd w:val="0"/>
        <w:ind w:firstLine="709"/>
        <w:jc w:val="both"/>
        <w:rPr>
          <w:sz w:val="18"/>
          <w:szCs w:val="18"/>
        </w:rPr>
      </w:pPr>
      <w:r w:rsidRPr="003039DC">
        <w:rPr>
          <w:sz w:val="18"/>
          <w:szCs w:val="18"/>
        </w:rPr>
        <w:t>8.6. Основанием для установления ежемесячной процентной надбавки к должностному окладу за работу со сведениями, составляющими государственную тайну, является письменное представление отдела мобилизационной подготовки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w:t>
      </w:r>
      <w:r w:rsidRPr="003039DC">
        <w:rPr>
          <w:i/>
          <w:sz w:val="18"/>
          <w:szCs w:val="18"/>
        </w:rPr>
        <w:t>»</w:t>
      </w:r>
      <w:r w:rsidRPr="003039DC">
        <w:rPr>
          <w:sz w:val="18"/>
          <w:szCs w:val="18"/>
        </w:rPr>
        <w:t>, в соответствии с оформленной формой допуска к сведениям, составляющим государственную тайну.</w:t>
      </w:r>
    </w:p>
    <w:p w:rsidR="003039DC" w:rsidRPr="003039DC" w:rsidRDefault="003039DC" w:rsidP="003039DC">
      <w:pPr>
        <w:pStyle w:val="ConsPlusCell"/>
        <w:ind w:firstLine="709"/>
        <w:jc w:val="both"/>
        <w:rPr>
          <w:sz w:val="18"/>
          <w:szCs w:val="18"/>
        </w:rPr>
      </w:pPr>
      <w:r w:rsidRPr="003039DC">
        <w:rPr>
          <w:sz w:val="18"/>
          <w:szCs w:val="18"/>
        </w:rPr>
        <w:t>8.7. Прекращение выплаты ежемесячной процентной надбавки за работу со сведениями, составляющими государственную тайну, оформляется распоряжением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Контрольно-счетной палаты, Думы муниципального образования «</w:t>
      </w:r>
      <w:proofErr w:type="spellStart"/>
      <w:r w:rsidRPr="003039DC">
        <w:rPr>
          <w:sz w:val="18"/>
          <w:szCs w:val="18"/>
        </w:rPr>
        <w:t>Заларинский</w:t>
      </w:r>
      <w:proofErr w:type="spellEnd"/>
      <w:r w:rsidRPr="003039DC">
        <w:rPr>
          <w:sz w:val="18"/>
          <w:szCs w:val="18"/>
        </w:rPr>
        <w:t xml:space="preserve"> район».</w:t>
      </w:r>
    </w:p>
    <w:p w:rsidR="003039DC" w:rsidRPr="003039DC" w:rsidRDefault="003039DC" w:rsidP="003039DC">
      <w:pPr>
        <w:autoSpaceDE w:val="0"/>
        <w:autoSpaceDN w:val="0"/>
        <w:adjustRightInd w:val="0"/>
        <w:ind w:firstLine="709"/>
        <w:jc w:val="both"/>
        <w:rPr>
          <w:sz w:val="18"/>
          <w:szCs w:val="18"/>
        </w:rPr>
      </w:pPr>
      <w:r w:rsidRPr="003039DC">
        <w:rPr>
          <w:sz w:val="18"/>
          <w:szCs w:val="18"/>
        </w:rPr>
        <w:t>8.8. Ежемесячная процентная надбавка к должностному окладу за работу со сведениями, составляющими государственную тайну, выплачивается (устанавливается, изменяется) с момента возникновения права на назначение или изменение размера этой надбавки.</w:t>
      </w:r>
    </w:p>
    <w:p w:rsidR="003039DC" w:rsidRPr="003039DC" w:rsidRDefault="003039DC" w:rsidP="003039DC">
      <w:pPr>
        <w:autoSpaceDE w:val="0"/>
        <w:autoSpaceDN w:val="0"/>
        <w:adjustRightInd w:val="0"/>
        <w:ind w:firstLine="709"/>
        <w:jc w:val="both"/>
        <w:rPr>
          <w:sz w:val="18"/>
          <w:szCs w:val="18"/>
        </w:rPr>
      </w:pPr>
      <w:r w:rsidRPr="003039DC">
        <w:rPr>
          <w:sz w:val="18"/>
          <w:szCs w:val="18"/>
        </w:rPr>
        <w:t>8.9. При увольнении муниципального служащего выплата ежемесячной процентной надбавки к должностному окладу за работу со сведениями, составляющими государственную тайну, прекращается.</w:t>
      </w:r>
    </w:p>
    <w:p w:rsidR="003039DC" w:rsidRPr="003039DC" w:rsidRDefault="003039DC" w:rsidP="003039DC">
      <w:pPr>
        <w:autoSpaceDE w:val="0"/>
        <w:autoSpaceDN w:val="0"/>
        <w:adjustRightInd w:val="0"/>
        <w:ind w:firstLine="709"/>
        <w:jc w:val="both"/>
        <w:rPr>
          <w:sz w:val="18"/>
          <w:szCs w:val="18"/>
        </w:rPr>
      </w:pPr>
      <w:r w:rsidRPr="003039DC">
        <w:rPr>
          <w:sz w:val="18"/>
          <w:szCs w:val="18"/>
        </w:rPr>
        <w:t>8.10. Ежемесячная процентная надбавка к должностному окладу за работу со сведениями, составляющими государственную тайну, не выплачивается в случаях:</w:t>
      </w:r>
    </w:p>
    <w:p w:rsidR="003039DC" w:rsidRPr="003039DC" w:rsidRDefault="003039DC" w:rsidP="003039DC">
      <w:pPr>
        <w:autoSpaceDE w:val="0"/>
        <w:autoSpaceDN w:val="0"/>
        <w:adjustRightInd w:val="0"/>
        <w:ind w:firstLine="709"/>
        <w:jc w:val="both"/>
        <w:rPr>
          <w:sz w:val="18"/>
          <w:szCs w:val="18"/>
        </w:rPr>
      </w:pPr>
      <w:r w:rsidRPr="003039DC">
        <w:rPr>
          <w:sz w:val="18"/>
          <w:szCs w:val="18"/>
        </w:rPr>
        <w:t>1) увольнения муниципального служащего с должности муниципальной службы, исполнение должностных обязанностей по которой связано со сведениями, составляющими государственную тайну;</w:t>
      </w:r>
    </w:p>
    <w:p w:rsidR="003039DC" w:rsidRPr="003039DC" w:rsidRDefault="003039DC" w:rsidP="003039DC">
      <w:pPr>
        <w:autoSpaceDE w:val="0"/>
        <w:autoSpaceDN w:val="0"/>
        <w:adjustRightInd w:val="0"/>
        <w:ind w:firstLine="709"/>
        <w:jc w:val="both"/>
        <w:rPr>
          <w:sz w:val="18"/>
          <w:szCs w:val="18"/>
        </w:rPr>
      </w:pPr>
      <w:r w:rsidRPr="003039DC">
        <w:rPr>
          <w:sz w:val="18"/>
          <w:szCs w:val="18"/>
        </w:rPr>
        <w:t>2) прекращения допуска муниципального служащего к государственной тайне;</w:t>
      </w:r>
    </w:p>
    <w:p w:rsidR="003039DC" w:rsidRPr="003039DC" w:rsidRDefault="003039DC" w:rsidP="003039DC">
      <w:pPr>
        <w:autoSpaceDE w:val="0"/>
        <w:autoSpaceDN w:val="0"/>
        <w:adjustRightInd w:val="0"/>
        <w:ind w:firstLine="709"/>
        <w:jc w:val="both"/>
        <w:rPr>
          <w:sz w:val="18"/>
          <w:szCs w:val="18"/>
        </w:rPr>
      </w:pPr>
      <w:r w:rsidRPr="003039DC">
        <w:rPr>
          <w:sz w:val="18"/>
          <w:szCs w:val="18"/>
        </w:rPr>
        <w:t>3) освобождения муниципального служащего от работы со сведениями, составляющими государственную тайну;</w:t>
      </w:r>
    </w:p>
    <w:p w:rsidR="003039DC" w:rsidRPr="003039DC" w:rsidRDefault="003039DC" w:rsidP="003039DC">
      <w:pPr>
        <w:autoSpaceDE w:val="0"/>
        <w:autoSpaceDN w:val="0"/>
        <w:adjustRightInd w:val="0"/>
        <w:ind w:firstLine="709"/>
        <w:jc w:val="both"/>
        <w:rPr>
          <w:sz w:val="18"/>
          <w:szCs w:val="18"/>
        </w:rPr>
      </w:pPr>
      <w:r w:rsidRPr="003039DC">
        <w:rPr>
          <w:sz w:val="18"/>
          <w:szCs w:val="18"/>
        </w:rPr>
        <w:t>4) нахождения муниципального служащего в отпуске по уходу за ребенком в возрасте до трех лет.</w:t>
      </w:r>
    </w:p>
    <w:p w:rsidR="003039DC" w:rsidRPr="003039DC" w:rsidRDefault="003039DC" w:rsidP="003039DC">
      <w:pPr>
        <w:autoSpaceDE w:val="0"/>
        <w:autoSpaceDN w:val="0"/>
        <w:adjustRightInd w:val="0"/>
        <w:ind w:firstLine="709"/>
        <w:jc w:val="both"/>
        <w:rPr>
          <w:sz w:val="18"/>
          <w:szCs w:val="18"/>
        </w:rPr>
      </w:pPr>
      <w:r w:rsidRPr="003039DC">
        <w:rPr>
          <w:sz w:val="18"/>
          <w:szCs w:val="18"/>
        </w:rPr>
        <w:t>8.11. На надбавку за работу со сведениями, составляющими государственную тайну, начисляются районный коэффициент и надбавка за работу в южных районах Иркутской области в соответствии с п. 2.6. настоящего Положения.</w:t>
      </w:r>
    </w:p>
    <w:p w:rsidR="003039DC" w:rsidRPr="003039DC" w:rsidRDefault="003039DC" w:rsidP="003039DC">
      <w:pPr>
        <w:autoSpaceDE w:val="0"/>
        <w:autoSpaceDN w:val="0"/>
        <w:adjustRightInd w:val="0"/>
        <w:jc w:val="center"/>
        <w:outlineLvl w:val="1"/>
        <w:rPr>
          <w:sz w:val="18"/>
          <w:szCs w:val="18"/>
        </w:rPr>
      </w:pPr>
      <w:r w:rsidRPr="003039DC">
        <w:rPr>
          <w:sz w:val="18"/>
          <w:szCs w:val="18"/>
        </w:rPr>
        <w:t>9. ЕЖЕМЕСЯЧНОЕ ДЕНЕЖНОЕ ПООЩРЕНИЕ</w:t>
      </w:r>
    </w:p>
    <w:p w:rsidR="003039DC" w:rsidRPr="003039DC" w:rsidRDefault="003039DC" w:rsidP="003039DC">
      <w:pPr>
        <w:autoSpaceDE w:val="0"/>
        <w:autoSpaceDN w:val="0"/>
        <w:adjustRightInd w:val="0"/>
        <w:ind w:firstLine="709"/>
        <w:jc w:val="both"/>
        <w:rPr>
          <w:sz w:val="18"/>
          <w:szCs w:val="18"/>
        </w:rPr>
      </w:pPr>
      <w:r w:rsidRPr="003039DC">
        <w:rPr>
          <w:sz w:val="18"/>
          <w:szCs w:val="18"/>
        </w:rPr>
        <w:t xml:space="preserve">9.1. Ежемесячное денежное поощрение выплачивается муниципальному служащему в соответствии с замещаемой должностью муниципальной службы в пределах </w:t>
      </w:r>
      <w:hyperlink r:id="rId47" w:history="1">
        <w:r w:rsidRPr="003039DC">
          <w:rPr>
            <w:sz w:val="18"/>
            <w:szCs w:val="18"/>
          </w:rPr>
          <w:t>размеров</w:t>
        </w:r>
      </w:hyperlink>
      <w:r w:rsidRPr="003039DC">
        <w:rPr>
          <w:sz w:val="18"/>
          <w:szCs w:val="18"/>
        </w:rPr>
        <w:t xml:space="preserve">, установленных Приложением № 1 к настоящему Положению. </w:t>
      </w:r>
    </w:p>
    <w:p w:rsidR="003039DC" w:rsidRPr="003039DC" w:rsidRDefault="003039DC" w:rsidP="003039DC">
      <w:pPr>
        <w:autoSpaceDE w:val="0"/>
        <w:autoSpaceDN w:val="0"/>
        <w:adjustRightInd w:val="0"/>
        <w:ind w:firstLine="709"/>
        <w:jc w:val="both"/>
        <w:rPr>
          <w:sz w:val="18"/>
          <w:szCs w:val="18"/>
        </w:rPr>
      </w:pPr>
      <w:r w:rsidRPr="003039DC">
        <w:rPr>
          <w:sz w:val="18"/>
          <w:szCs w:val="18"/>
        </w:rPr>
        <w:t>Ежемесячное денежное поощрение выплачивается на основании распоряжения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Контрольно-счетной палаты, Думы муниципального образования «</w:t>
      </w:r>
      <w:proofErr w:type="spellStart"/>
      <w:r w:rsidRPr="003039DC">
        <w:rPr>
          <w:sz w:val="18"/>
          <w:szCs w:val="18"/>
        </w:rPr>
        <w:t>Заларинский</w:t>
      </w:r>
      <w:proofErr w:type="spellEnd"/>
      <w:r w:rsidRPr="003039DC">
        <w:rPr>
          <w:sz w:val="18"/>
          <w:szCs w:val="18"/>
        </w:rPr>
        <w:t xml:space="preserve"> район» по решению Административного комитета с учетом объема выполняемых задач и принимаемых решений муниципальным служащим, уровня ответственности, с учетом количества подчиненных ему работников, количества подведомственных учреждений при исполнении функций и полномочий.</w:t>
      </w:r>
    </w:p>
    <w:p w:rsidR="003039DC" w:rsidRPr="003039DC" w:rsidRDefault="003039DC" w:rsidP="003039DC">
      <w:pPr>
        <w:autoSpaceDE w:val="0"/>
        <w:autoSpaceDN w:val="0"/>
        <w:adjustRightInd w:val="0"/>
        <w:ind w:firstLine="709"/>
        <w:jc w:val="both"/>
        <w:rPr>
          <w:sz w:val="18"/>
          <w:szCs w:val="18"/>
        </w:rPr>
      </w:pPr>
      <w:r w:rsidRPr="003039DC">
        <w:rPr>
          <w:sz w:val="18"/>
          <w:szCs w:val="18"/>
        </w:rPr>
        <w:t>При установлении ежемесячного денежного поощрения учитываются:</w:t>
      </w:r>
    </w:p>
    <w:p w:rsidR="003039DC" w:rsidRPr="003039DC" w:rsidRDefault="003039DC" w:rsidP="003039DC">
      <w:pPr>
        <w:autoSpaceDE w:val="0"/>
        <w:autoSpaceDN w:val="0"/>
        <w:adjustRightInd w:val="0"/>
        <w:ind w:firstLine="709"/>
        <w:jc w:val="both"/>
        <w:rPr>
          <w:sz w:val="18"/>
          <w:szCs w:val="18"/>
        </w:rPr>
      </w:pPr>
      <w:r w:rsidRPr="003039DC">
        <w:rPr>
          <w:sz w:val="18"/>
          <w:szCs w:val="18"/>
        </w:rPr>
        <w:t xml:space="preserve"> - соблюдение   норм   действующего законодательства, муниципальных правовых актов, регламентов   работы. Соблюдение требований инструкции   по делопроизводству при оформлении служебной документации;</w:t>
      </w:r>
    </w:p>
    <w:p w:rsidR="003039DC" w:rsidRPr="003039DC" w:rsidRDefault="003039DC" w:rsidP="003039DC">
      <w:pPr>
        <w:autoSpaceDE w:val="0"/>
        <w:autoSpaceDN w:val="0"/>
        <w:adjustRightInd w:val="0"/>
        <w:ind w:firstLine="709"/>
        <w:jc w:val="both"/>
        <w:rPr>
          <w:sz w:val="18"/>
          <w:szCs w:val="18"/>
        </w:rPr>
      </w:pPr>
      <w:r w:rsidRPr="003039DC">
        <w:rPr>
          <w:sz w:val="18"/>
          <w:szCs w:val="18"/>
        </w:rPr>
        <w:t>- соблюдение порядка работы со служебной информацией и документацией, сроков исполнения;</w:t>
      </w:r>
    </w:p>
    <w:p w:rsidR="003039DC" w:rsidRPr="003039DC" w:rsidRDefault="003039DC" w:rsidP="003039DC">
      <w:pPr>
        <w:autoSpaceDE w:val="0"/>
        <w:autoSpaceDN w:val="0"/>
        <w:adjustRightInd w:val="0"/>
        <w:ind w:firstLine="709"/>
        <w:jc w:val="both"/>
        <w:rPr>
          <w:sz w:val="18"/>
          <w:szCs w:val="18"/>
        </w:rPr>
      </w:pPr>
      <w:r w:rsidRPr="003039DC">
        <w:rPr>
          <w:sz w:val="18"/>
          <w:szCs w:val="18"/>
        </w:rPr>
        <w:lastRenderedPageBreak/>
        <w:t>- выполнение мероприятий, предусмотренных планом работы   органа местного    самоуправления или его структурного подразделения;</w:t>
      </w:r>
    </w:p>
    <w:p w:rsidR="003039DC" w:rsidRPr="003039DC" w:rsidRDefault="003039DC" w:rsidP="003039DC">
      <w:pPr>
        <w:autoSpaceDE w:val="0"/>
        <w:autoSpaceDN w:val="0"/>
        <w:adjustRightInd w:val="0"/>
        <w:ind w:firstLine="709"/>
        <w:jc w:val="both"/>
        <w:rPr>
          <w:sz w:val="18"/>
          <w:szCs w:val="18"/>
        </w:rPr>
      </w:pPr>
      <w:r w:rsidRPr="003039DC">
        <w:rPr>
          <w:sz w:val="18"/>
          <w:szCs w:val="18"/>
        </w:rPr>
        <w:t>- исполнение поручений непосредственного либо вышестоящего руководителя, сроков исполнения служебных записок главы, заместителей мэра;</w:t>
      </w:r>
    </w:p>
    <w:p w:rsidR="003039DC" w:rsidRPr="003039DC" w:rsidRDefault="003039DC" w:rsidP="003039DC">
      <w:pPr>
        <w:autoSpaceDE w:val="0"/>
        <w:autoSpaceDN w:val="0"/>
        <w:adjustRightInd w:val="0"/>
        <w:ind w:firstLine="709"/>
        <w:jc w:val="both"/>
        <w:rPr>
          <w:sz w:val="18"/>
          <w:szCs w:val="18"/>
        </w:rPr>
      </w:pPr>
      <w:r w:rsidRPr="003039DC">
        <w:rPr>
          <w:sz w:val="18"/>
          <w:szCs w:val="18"/>
        </w:rPr>
        <w:t>- личный вклад работника в выполнение задач, поставленных перед органом местного самоуправления или структурным подразделением;</w:t>
      </w:r>
    </w:p>
    <w:p w:rsidR="003039DC" w:rsidRPr="003039DC" w:rsidRDefault="003039DC" w:rsidP="003039DC">
      <w:pPr>
        <w:autoSpaceDE w:val="0"/>
        <w:autoSpaceDN w:val="0"/>
        <w:adjustRightInd w:val="0"/>
        <w:ind w:firstLine="709"/>
        <w:jc w:val="both"/>
        <w:rPr>
          <w:sz w:val="18"/>
          <w:szCs w:val="18"/>
        </w:rPr>
      </w:pPr>
      <w:r w:rsidRPr="003039DC">
        <w:rPr>
          <w:sz w:val="18"/>
          <w:szCs w:val="18"/>
        </w:rPr>
        <w:t>- проявление инициативы и оперативности.</w:t>
      </w:r>
    </w:p>
    <w:p w:rsidR="003039DC" w:rsidRPr="003039DC" w:rsidRDefault="003039DC" w:rsidP="003039DC">
      <w:pPr>
        <w:autoSpaceDE w:val="0"/>
        <w:autoSpaceDN w:val="0"/>
        <w:adjustRightInd w:val="0"/>
        <w:ind w:firstLine="709"/>
        <w:jc w:val="both"/>
        <w:rPr>
          <w:sz w:val="18"/>
          <w:szCs w:val="18"/>
        </w:rPr>
      </w:pPr>
      <w:r w:rsidRPr="003039DC">
        <w:rPr>
          <w:sz w:val="18"/>
          <w:szCs w:val="18"/>
        </w:rPr>
        <w:t xml:space="preserve">9.2. Снижение ежемесячного денежного поощрения производиться на основании решения Административного комитета в пределах установленного размера поощрения для каждой должности и по основаниям, установленным в Приложении № 4 к настоящему Положению. </w:t>
      </w:r>
    </w:p>
    <w:p w:rsidR="003039DC" w:rsidRPr="003039DC" w:rsidRDefault="003039DC" w:rsidP="003039DC">
      <w:pPr>
        <w:autoSpaceDE w:val="0"/>
        <w:autoSpaceDN w:val="0"/>
        <w:adjustRightInd w:val="0"/>
        <w:ind w:firstLine="709"/>
        <w:jc w:val="both"/>
        <w:rPr>
          <w:sz w:val="18"/>
          <w:szCs w:val="18"/>
        </w:rPr>
      </w:pPr>
      <w:r w:rsidRPr="003039DC">
        <w:rPr>
          <w:sz w:val="18"/>
          <w:szCs w:val="18"/>
        </w:rPr>
        <w:t>9.3. Ежемесячное денежное поощрение не выплачивается за период:</w:t>
      </w:r>
    </w:p>
    <w:p w:rsidR="003039DC" w:rsidRPr="003039DC" w:rsidRDefault="003039DC" w:rsidP="003039DC">
      <w:pPr>
        <w:autoSpaceDE w:val="0"/>
        <w:autoSpaceDN w:val="0"/>
        <w:adjustRightInd w:val="0"/>
        <w:ind w:firstLine="709"/>
        <w:jc w:val="both"/>
        <w:rPr>
          <w:sz w:val="18"/>
          <w:szCs w:val="18"/>
        </w:rPr>
      </w:pPr>
      <w:r w:rsidRPr="003039DC">
        <w:rPr>
          <w:sz w:val="18"/>
          <w:szCs w:val="18"/>
        </w:rPr>
        <w:t>- временной нетрудоспособности;</w:t>
      </w:r>
    </w:p>
    <w:p w:rsidR="003039DC" w:rsidRPr="003039DC" w:rsidRDefault="003039DC" w:rsidP="003039DC">
      <w:pPr>
        <w:autoSpaceDE w:val="0"/>
        <w:autoSpaceDN w:val="0"/>
        <w:adjustRightInd w:val="0"/>
        <w:ind w:firstLine="709"/>
        <w:jc w:val="both"/>
        <w:rPr>
          <w:sz w:val="18"/>
          <w:szCs w:val="18"/>
        </w:rPr>
      </w:pPr>
      <w:r w:rsidRPr="003039DC">
        <w:rPr>
          <w:sz w:val="18"/>
          <w:szCs w:val="18"/>
        </w:rPr>
        <w:t>- нахождения в ежегодном основном и дополнительном отпуске, отпуске без сохранения заработной платы, отпуске по беременности и родам, отпуске по уходу за ребенком, иных дополнительных отпусках.</w:t>
      </w:r>
    </w:p>
    <w:p w:rsidR="003039DC" w:rsidRPr="003039DC" w:rsidRDefault="003039DC" w:rsidP="003039DC">
      <w:pPr>
        <w:autoSpaceDE w:val="0"/>
        <w:autoSpaceDN w:val="0"/>
        <w:adjustRightInd w:val="0"/>
        <w:ind w:firstLine="709"/>
        <w:jc w:val="both"/>
        <w:rPr>
          <w:sz w:val="18"/>
          <w:szCs w:val="18"/>
        </w:rPr>
      </w:pPr>
      <w:r w:rsidRPr="003039DC">
        <w:rPr>
          <w:sz w:val="18"/>
          <w:szCs w:val="18"/>
        </w:rPr>
        <w:t>9.4. Ежемесячное денежное поощрение выплачивается пропорционально отработанному времени в отчетном месяце.</w:t>
      </w:r>
    </w:p>
    <w:p w:rsidR="003039DC" w:rsidRPr="003039DC" w:rsidRDefault="003039DC" w:rsidP="003039DC">
      <w:pPr>
        <w:autoSpaceDE w:val="0"/>
        <w:autoSpaceDN w:val="0"/>
        <w:adjustRightInd w:val="0"/>
        <w:ind w:firstLine="709"/>
        <w:jc w:val="both"/>
        <w:rPr>
          <w:sz w:val="18"/>
          <w:szCs w:val="18"/>
        </w:rPr>
      </w:pPr>
      <w:r w:rsidRPr="003039DC">
        <w:rPr>
          <w:sz w:val="18"/>
          <w:szCs w:val="18"/>
        </w:rPr>
        <w:t>9.5. Лицам, уволенным за нарушение трудовой дисциплины, ежемесячное денежное поощрение не выплачивается.</w:t>
      </w:r>
    </w:p>
    <w:p w:rsidR="003039DC" w:rsidRPr="003039DC" w:rsidRDefault="003039DC" w:rsidP="003039DC">
      <w:pPr>
        <w:autoSpaceDE w:val="0"/>
        <w:autoSpaceDN w:val="0"/>
        <w:adjustRightInd w:val="0"/>
        <w:ind w:firstLine="709"/>
        <w:jc w:val="both"/>
        <w:rPr>
          <w:sz w:val="18"/>
          <w:szCs w:val="18"/>
        </w:rPr>
      </w:pPr>
      <w:r w:rsidRPr="003039DC">
        <w:rPr>
          <w:sz w:val="18"/>
          <w:szCs w:val="18"/>
        </w:rPr>
        <w:t>9.6. Ежемесячное денежное поощрение выплачивается в пределах фонда оплаты труда муниципальных служащих, предусмотренного в бюджете муниципального образования «</w:t>
      </w:r>
      <w:proofErr w:type="spellStart"/>
      <w:r w:rsidRPr="003039DC">
        <w:rPr>
          <w:sz w:val="18"/>
          <w:szCs w:val="18"/>
        </w:rPr>
        <w:t>Заларинский</w:t>
      </w:r>
      <w:proofErr w:type="spellEnd"/>
      <w:r w:rsidRPr="003039DC">
        <w:rPr>
          <w:sz w:val="18"/>
          <w:szCs w:val="18"/>
        </w:rPr>
        <w:t xml:space="preserve"> район» на соответствующий финансовый год.</w:t>
      </w:r>
    </w:p>
    <w:p w:rsidR="003039DC" w:rsidRPr="003039DC" w:rsidRDefault="003039DC" w:rsidP="003039DC">
      <w:pPr>
        <w:autoSpaceDE w:val="0"/>
        <w:autoSpaceDN w:val="0"/>
        <w:adjustRightInd w:val="0"/>
        <w:ind w:firstLine="709"/>
        <w:jc w:val="both"/>
        <w:rPr>
          <w:sz w:val="18"/>
          <w:szCs w:val="18"/>
        </w:rPr>
      </w:pPr>
      <w:r w:rsidRPr="003039DC">
        <w:rPr>
          <w:sz w:val="18"/>
          <w:szCs w:val="18"/>
        </w:rPr>
        <w:t>9.7. На ежемесячное денежное поощрение начисляются районный коэффициент и процентная надбавка за работу в южных районах Иркутской области в соответствии с п. 2.6. настоящего Положения.</w:t>
      </w:r>
    </w:p>
    <w:p w:rsidR="003039DC" w:rsidRPr="003039DC" w:rsidRDefault="003039DC" w:rsidP="003039DC">
      <w:pPr>
        <w:autoSpaceDE w:val="0"/>
        <w:autoSpaceDN w:val="0"/>
        <w:adjustRightInd w:val="0"/>
        <w:jc w:val="center"/>
        <w:outlineLvl w:val="1"/>
        <w:rPr>
          <w:sz w:val="18"/>
          <w:szCs w:val="18"/>
        </w:rPr>
      </w:pPr>
      <w:r w:rsidRPr="003039DC">
        <w:rPr>
          <w:sz w:val="18"/>
          <w:szCs w:val="18"/>
        </w:rPr>
        <w:t xml:space="preserve">10. ПРЕМИЯ ЗА ВЫПОЛНЕНИЕ ОСОБО ВАЖНЫХ И СЛОЖНЫХ ЗАДАНИЙ </w:t>
      </w:r>
    </w:p>
    <w:p w:rsidR="003039DC" w:rsidRPr="003039DC" w:rsidRDefault="003039DC" w:rsidP="003039DC">
      <w:pPr>
        <w:autoSpaceDE w:val="0"/>
        <w:autoSpaceDN w:val="0"/>
        <w:adjustRightInd w:val="0"/>
        <w:ind w:firstLine="709"/>
        <w:jc w:val="both"/>
        <w:rPr>
          <w:sz w:val="18"/>
          <w:szCs w:val="18"/>
        </w:rPr>
      </w:pPr>
      <w:r w:rsidRPr="003039DC">
        <w:rPr>
          <w:sz w:val="18"/>
          <w:szCs w:val="18"/>
        </w:rPr>
        <w:t>10.1. Премия за выполнение особо важных и сложных заданий выплачивается муниципальному служащему при условии своевременного и качественного выполнения, порученного особо важного и сложного задания с учетом его личного вклада, а также за достигнутые показатели эффективности деятельности органов местного самоуправления.</w:t>
      </w:r>
    </w:p>
    <w:p w:rsidR="003039DC" w:rsidRPr="003039DC" w:rsidRDefault="003039DC" w:rsidP="003039DC">
      <w:pPr>
        <w:autoSpaceDE w:val="0"/>
        <w:autoSpaceDN w:val="0"/>
        <w:adjustRightInd w:val="0"/>
        <w:ind w:firstLine="709"/>
        <w:jc w:val="both"/>
        <w:rPr>
          <w:sz w:val="18"/>
          <w:szCs w:val="18"/>
        </w:rPr>
      </w:pPr>
      <w:r w:rsidRPr="003039DC">
        <w:rPr>
          <w:sz w:val="18"/>
          <w:szCs w:val="18"/>
        </w:rPr>
        <w:t>10.2. Выплата премии муниципальным служащим оформляется распоряжением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Контрольно-счетной палаты, Думы муниципального образования «</w:t>
      </w:r>
      <w:proofErr w:type="spellStart"/>
      <w:r w:rsidRPr="003039DC">
        <w:rPr>
          <w:sz w:val="18"/>
          <w:szCs w:val="18"/>
        </w:rPr>
        <w:t>Заларинский</w:t>
      </w:r>
      <w:proofErr w:type="spellEnd"/>
      <w:r w:rsidRPr="003039DC">
        <w:rPr>
          <w:sz w:val="18"/>
          <w:szCs w:val="18"/>
        </w:rPr>
        <w:t xml:space="preserve"> район» на основании решения Административного комитета, в пределах норматива формирования расходов на оплату труда муниципальных служащих в соответствии с замещаемыми ими должностями муниципальной службы в год. </w:t>
      </w:r>
    </w:p>
    <w:p w:rsidR="003039DC" w:rsidRPr="003039DC" w:rsidRDefault="003039DC" w:rsidP="003039DC">
      <w:pPr>
        <w:pStyle w:val="aff3"/>
        <w:spacing w:after="0"/>
        <w:ind w:left="720"/>
        <w:rPr>
          <w:sz w:val="18"/>
          <w:szCs w:val="18"/>
        </w:rPr>
      </w:pPr>
      <w:r w:rsidRPr="003039DC">
        <w:rPr>
          <w:sz w:val="18"/>
          <w:szCs w:val="18"/>
        </w:rPr>
        <w:t>10.3. При премировании муниципального служащего учитываются:</w:t>
      </w:r>
    </w:p>
    <w:p w:rsidR="003039DC" w:rsidRPr="003039DC" w:rsidRDefault="003039DC" w:rsidP="003039DC">
      <w:pPr>
        <w:pStyle w:val="aff3"/>
        <w:spacing w:after="0"/>
        <w:ind w:firstLine="709"/>
        <w:rPr>
          <w:sz w:val="18"/>
          <w:szCs w:val="18"/>
        </w:rPr>
      </w:pPr>
      <w:r w:rsidRPr="003039DC">
        <w:rPr>
          <w:sz w:val="18"/>
          <w:szCs w:val="18"/>
        </w:rPr>
        <w:t>- выполнение (участие в выполнении) задания главы администрации, его заместителей, которое отличается срочностью, большим объемом;</w:t>
      </w:r>
    </w:p>
    <w:p w:rsidR="003039DC" w:rsidRPr="003039DC" w:rsidRDefault="003039DC" w:rsidP="003039DC">
      <w:pPr>
        <w:pStyle w:val="aff3"/>
        <w:spacing w:after="0"/>
        <w:ind w:firstLine="709"/>
        <w:rPr>
          <w:sz w:val="18"/>
          <w:szCs w:val="18"/>
        </w:rPr>
      </w:pPr>
      <w:r w:rsidRPr="003039DC">
        <w:rPr>
          <w:sz w:val="18"/>
          <w:szCs w:val="18"/>
        </w:rPr>
        <w:t>- своевременная и четкая организация деятельности муниципальных служащих по выполнению особо важного и сложного задания;</w:t>
      </w:r>
    </w:p>
    <w:p w:rsidR="003039DC" w:rsidRPr="003039DC" w:rsidRDefault="003039DC" w:rsidP="003039DC">
      <w:pPr>
        <w:pStyle w:val="aff3"/>
        <w:spacing w:after="0"/>
        <w:ind w:firstLine="709"/>
        <w:jc w:val="both"/>
        <w:rPr>
          <w:sz w:val="18"/>
          <w:szCs w:val="18"/>
        </w:rPr>
      </w:pPr>
      <w:r w:rsidRPr="003039DC">
        <w:rPr>
          <w:sz w:val="18"/>
          <w:szCs w:val="18"/>
        </w:rPr>
        <w:t>- качественное, своевременное, либо досрочное выполнение (участие в выполнении) на высоком профессиональном уровне поручений главы, его заместителей;</w:t>
      </w:r>
    </w:p>
    <w:p w:rsidR="003039DC" w:rsidRPr="003039DC" w:rsidRDefault="003039DC" w:rsidP="003039DC">
      <w:pPr>
        <w:pStyle w:val="aff3"/>
        <w:spacing w:after="0"/>
        <w:ind w:firstLine="709"/>
        <w:jc w:val="both"/>
        <w:rPr>
          <w:sz w:val="18"/>
          <w:szCs w:val="18"/>
        </w:rPr>
      </w:pPr>
      <w:r w:rsidRPr="003039DC">
        <w:rPr>
          <w:sz w:val="18"/>
          <w:szCs w:val="18"/>
        </w:rPr>
        <w:t>- высокие результаты деятельности органа местного самоуправления или его структурного подразделения по достижению ключевых показателей эффективности и результативности деятельности;</w:t>
      </w:r>
    </w:p>
    <w:p w:rsidR="003039DC" w:rsidRPr="003039DC" w:rsidRDefault="003039DC" w:rsidP="003039DC">
      <w:pPr>
        <w:pStyle w:val="aff3"/>
        <w:spacing w:after="0"/>
        <w:ind w:firstLine="709"/>
        <w:jc w:val="both"/>
        <w:rPr>
          <w:sz w:val="18"/>
          <w:szCs w:val="18"/>
        </w:rPr>
      </w:pPr>
      <w:r w:rsidRPr="003039DC">
        <w:rPr>
          <w:sz w:val="18"/>
          <w:szCs w:val="18"/>
        </w:rPr>
        <w:t xml:space="preserve">- участие в организации и проведении мероприятий, имеющих особо </w:t>
      </w:r>
      <w:proofErr w:type="gramStart"/>
      <w:r w:rsidRPr="003039DC">
        <w:rPr>
          <w:sz w:val="18"/>
          <w:szCs w:val="18"/>
        </w:rPr>
        <w:t>важное значение</w:t>
      </w:r>
      <w:proofErr w:type="gramEnd"/>
      <w:r w:rsidRPr="003039DC">
        <w:rPr>
          <w:sz w:val="18"/>
          <w:szCs w:val="18"/>
        </w:rPr>
        <w:t xml:space="preserve"> для района;</w:t>
      </w:r>
    </w:p>
    <w:p w:rsidR="003039DC" w:rsidRPr="003039DC" w:rsidRDefault="003039DC" w:rsidP="003039DC">
      <w:pPr>
        <w:pStyle w:val="aff3"/>
        <w:spacing w:after="0"/>
        <w:ind w:firstLine="709"/>
        <w:jc w:val="both"/>
        <w:rPr>
          <w:sz w:val="18"/>
          <w:szCs w:val="18"/>
        </w:rPr>
      </w:pPr>
      <w:r w:rsidRPr="003039DC">
        <w:rPr>
          <w:sz w:val="18"/>
          <w:szCs w:val="18"/>
        </w:rPr>
        <w:t>- качественное выполнение поручений, не входящих в круг обязанностей муниципального служащего, но относящихся к реализации функций органа местного самоуправления;</w:t>
      </w:r>
    </w:p>
    <w:p w:rsidR="003039DC" w:rsidRPr="003039DC" w:rsidRDefault="003039DC" w:rsidP="003039DC">
      <w:pPr>
        <w:pStyle w:val="aff3"/>
        <w:spacing w:after="0"/>
        <w:ind w:firstLine="709"/>
        <w:jc w:val="both"/>
        <w:rPr>
          <w:sz w:val="18"/>
          <w:szCs w:val="18"/>
        </w:rPr>
      </w:pPr>
      <w:r w:rsidRPr="003039DC">
        <w:rPr>
          <w:sz w:val="18"/>
          <w:szCs w:val="18"/>
        </w:rPr>
        <w:t>- выполнение в оперативном режиме большого объема внеплановых заданий, отличающихся новизной, важностью решаемых вопросов;</w:t>
      </w:r>
    </w:p>
    <w:p w:rsidR="003039DC" w:rsidRPr="003039DC" w:rsidRDefault="003039DC" w:rsidP="003039DC">
      <w:pPr>
        <w:pStyle w:val="aff3"/>
        <w:spacing w:after="0"/>
        <w:ind w:firstLine="709"/>
        <w:jc w:val="both"/>
        <w:rPr>
          <w:sz w:val="18"/>
          <w:szCs w:val="18"/>
        </w:rPr>
      </w:pPr>
      <w:r w:rsidRPr="003039DC">
        <w:rPr>
          <w:sz w:val="18"/>
          <w:szCs w:val="18"/>
        </w:rPr>
        <w:t>- достижение (активное участие в достижении) целеполагания в процессе и результате реализации приоритетных национальных проектов, программ, их конкретных разделов;</w:t>
      </w:r>
    </w:p>
    <w:p w:rsidR="003039DC" w:rsidRPr="003039DC" w:rsidRDefault="003039DC" w:rsidP="003039DC">
      <w:pPr>
        <w:pStyle w:val="aff3"/>
        <w:spacing w:after="0"/>
        <w:ind w:firstLine="709"/>
        <w:jc w:val="both"/>
        <w:rPr>
          <w:sz w:val="18"/>
          <w:szCs w:val="18"/>
        </w:rPr>
      </w:pPr>
      <w:r w:rsidRPr="003039DC">
        <w:rPr>
          <w:sz w:val="18"/>
          <w:szCs w:val="18"/>
        </w:rPr>
        <w:t>- организация работы, активное участие в работе комиссий, образованных администрацией муниципального образования «</w:t>
      </w:r>
      <w:proofErr w:type="spellStart"/>
      <w:r w:rsidRPr="003039DC">
        <w:rPr>
          <w:sz w:val="18"/>
          <w:szCs w:val="18"/>
        </w:rPr>
        <w:t>Заларинский</w:t>
      </w:r>
      <w:proofErr w:type="spellEnd"/>
      <w:r w:rsidRPr="003039DC">
        <w:rPr>
          <w:sz w:val="18"/>
          <w:szCs w:val="18"/>
        </w:rPr>
        <w:t xml:space="preserve"> район» по соответствующим направлениям деятельности, работа которых повлекла существенное улучшение ситуации в сфере функционирования данной комиссии;</w:t>
      </w:r>
    </w:p>
    <w:p w:rsidR="003039DC" w:rsidRPr="003039DC" w:rsidRDefault="003039DC" w:rsidP="003039DC">
      <w:pPr>
        <w:pStyle w:val="aff3"/>
        <w:spacing w:after="0"/>
        <w:ind w:firstLine="709"/>
        <w:jc w:val="both"/>
        <w:rPr>
          <w:sz w:val="18"/>
          <w:szCs w:val="18"/>
        </w:rPr>
      </w:pPr>
      <w:r w:rsidRPr="003039DC">
        <w:rPr>
          <w:sz w:val="18"/>
          <w:szCs w:val="18"/>
        </w:rPr>
        <w:t xml:space="preserve">- достижение качественных результатов в деятельности по локализации на территории </w:t>
      </w:r>
      <w:proofErr w:type="spellStart"/>
      <w:r w:rsidRPr="003039DC">
        <w:rPr>
          <w:sz w:val="18"/>
          <w:szCs w:val="18"/>
        </w:rPr>
        <w:t>Заларинского</w:t>
      </w:r>
      <w:proofErr w:type="spellEnd"/>
      <w:r w:rsidRPr="003039DC">
        <w:rPr>
          <w:sz w:val="18"/>
          <w:szCs w:val="18"/>
        </w:rPr>
        <w:t xml:space="preserve"> района чрезвычайных ситуаций и ликвидации их последствий;</w:t>
      </w:r>
    </w:p>
    <w:p w:rsidR="003039DC" w:rsidRPr="003039DC" w:rsidRDefault="003039DC" w:rsidP="003039DC">
      <w:pPr>
        <w:pStyle w:val="aff3"/>
        <w:spacing w:after="0"/>
        <w:ind w:firstLine="709"/>
        <w:jc w:val="both"/>
        <w:rPr>
          <w:sz w:val="18"/>
          <w:szCs w:val="18"/>
        </w:rPr>
      </w:pPr>
      <w:r w:rsidRPr="003039DC">
        <w:rPr>
          <w:sz w:val="18"/>
          <w:szCs w:val="18"/>
        </w:rPr>
        <w:t xml:space="preserve">- командировки, результаты которых имеют </w:t>
      </w:r>
      <w:proofErr w:type="gramStart"/>
      <w:r w:rsidRPr="003039DC">
        <w:rPr>
          <w:sz w:val="18"/>
          <w:szCs w:val="18"/>
        </w:rPr>
        <w:t>важное значение</w:t>
      </w:r>
      <w:proofErr w:type="gramEnd"/>
      <w:r w:rsidRPr="003039DC">
        <w:rPr>
          <w:sz w:val="18"/>
          <w:szCs w:val="18"/>
        </w:rPr>
        <w:t xml:space="preserve"> для реализации функций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w:t>
      </w:r>
    </w:p>
    <w:p w:rsidR="003039DC" w:rsidRPr="003039DC" w:rsidRDefault="003039DC" w:rsidP="003039DC">
      <w:pPr>
        <w:pStyle w:val="aff3"/>
        <w:spacing w:after="0"/>
        <w:ind w:firstLine="709"/>
        <w:jc w:val="both"/>
        <w:rPr>
          <w:sz w:val="18"/>
          <w:szCs w:val="18"/>
        </w:rPr>
      </w:pPr>
      <w:r w:rsidRPr="003039DC">
        <w:rPr>
          <w:sz w:val="18"/>
          <w:szCs w:val="18"/>
        </w:rPr>
        <w:t>- внедрение и использование новых форм и методов работы, способствующих повышению ее эффективности.</w:t>
      </w:r>
    </w:p>
    <w:p w:rsidR="003039DC" w:rsidRPr="003039DC" w:rsidRDefault="003039DC" w:rsidP="003039DC">
      <w:pPr>
        <w:pStyle w:val="aff3"/>
        <w:spacing w:after="0"/>
        <w:ind w:firstLine="709"/>
        <w:jc w:val="both"/>
        <w:rPr>
          <w:sz w:val="18"/>
          <w:szCs w:val="18"/>
        </w:rPr>
      </w:pPr>
      <w:r w:rsidRPr="003039DC">
        <w:rPr>
          <w:sz w:val="18"/>
          <w:szCs w:val="18"/>
        </w:rPr>
        <w:t>Премирование за выполнение особо важных и сложных заданий осуществляться в процентном отношении к должностному окладу с учетом времени исполнения должностных обязанностей, либо единовременно за выполнение конкретного особо важного и сложного задания в процентном отношении к должностному окладу или абсолютном выражении (в рублях).</w:t>
      </w:r>
    </w:p>
    <w:p w:rsidR="003039DC" w:rsidRPr="003039DC" w:rsidRDefault="003039DC" w:rsidP="003039DC">
      <w:pPr>
        <w:autoSpaceDE w:val="0"/>
        <w:autoSpaceDN w:val="0"/>
        <w:adjustRightInd w:val="0"/>
        <w:ind w:firstLine="709"/>
        <w:jc w:val="both"/>
        <w:rPr>
          <w:sz w:val="18"/>
          <w:szCs w:val="18"/>
        </w:rPr>
      </w:pPr>
      <w:r w:rsidRPr="003039DC">
        <w:rPr>
          <w:sz w:val="18"/>
          <w:szCs w:val="18"/>
        </w:rPr>
        <w:t xml:space="preserve">10.4. Выплата премии за выполнение особо важных и сложных заданий может осуществляться единовременно или по результатам работы за месяц, квартал, год с учетом выполнения особо важных и сложных заданий. </w:t>
      </w:r>
    </w:p>
    <w:p w:rsidR="003039DC" w:rsidRPr="003039DC" w:rsidRDefault="003039DC" w:rsidP="003039DC">
      <w:pPr>
        <w:autoSpaceDE w:val="0"/>
        <w:autoSpaceDN w:val="0"/>
        <w:adjustRightInd w:val="0"/>
        <w:ind w:firstLine="709"/>
        <w:jc w:val="both"/>
        <w:rPr>
          <w:sz w:val="18"/>
          <w:szCs w:val="18"/>
        </w:rPr>
      </w:pPr>
      <w:r w:rsidRPr="003039DC">
        <w:rPr>
          <w:sz w:val="18"/>
          <w:szCs w:val="18"/>
        </w:rPr>
        <w:t>10.5. На премию начисляются районный коэффициент и надбавка за работу в южных районах Иркутской области в соответствии с п. 2.6. настоящего Положения.</w:t>
      </w:r>
    </w:p>
    <w:p w:rsidR="003039DC" w:rsidRPr="003039DC" w:rsidRDefault="003039DC" w:rsidP="003039DC">
      <w:pPr>
        <w:autoSpaceDE w:val="0"/>
        <w:autoSpaceDN w:val="0"/>
        <w:adjustRightInd w:val="0"/>
        <w:jc w:val="center"/>
        <w:outlineLvl w:val="1"/>
        <w:rPr>
          <w:sz w:val="18"/>
          <w:szCs w:val="18"/>
        </w:rPr>
      </w:pPr>
      <w:r w:rsidRPr="003039DC">
        <w:rPr>
          <w:sz w:val="18"/>
          <w:szCs w:val="18"/>
        </w:rPr>
        <w:t>11. ЕДИНОВРЕМЕННАЯ ВЫПЛАТА ПРИ ПРЕДОСТАВЛЕНИИ</w:t>
      </w:r>
    </w:p>
    <w:p w:rsidR="003039DC" w:rsidRPr="003039DC" w:rsidRDefault="003039DC" w:rsidP="003039DC">
      <w:pPr>
        <w:autoSpaceDE w:val="0"/>
        <w:autoSpaceDN w:val="0"/>
        <w:adjustRightInd w:val="0"/>
        <w:jc w:val="center"/>
        <w:rPr>
          <w:sz w:val="18"/>
          <w:szCs w:val="18"/>
        </w:rPr>
      </w:pPr>
      <w:r w:rsidRPr="003039DC">
        <w:rPr>
          <w:sz w:val="18"/>
          <w:szCs w:val="18"/>
        </w:rPr>
        <w:t>ЕЖЕГОДНОГО ОПЛАЧИВАЕМОГО ОТПУСКА</w:t>
      </w:r>
    </w:p>
    <w:p w:rsidR="003039DC" w:rsidRPr="003039DC" w:rsidRDefault="003039DC" w:rsidP="003039DC">
      <w:pPr>
        <w:autoSpaceDE w:val="0"/>
        <w:autoSpaceDN w:val="0"/>
        <w:adjustRightInd w:val="0"/>
        <w:ind w:firstLine="709"/>
        <w:jc w:val="both"/>
        <w:rPr>
          <w:sz w:val="18"/>
          <w:szCs w:val="18"/>
        </w:rPr>
      </w:pPr>
      <w:r w:rsidRPr="003039DC">
        <w:rPr>
          <w:sz w:val="18"/>
          <w:szCs w:val="18"/>
        </w:rPr>
        <w:t>11.1. Единовременная выплата производится при уходе муниципального служащего в установленном порядке в ежегодный оплачиваемый отпуск, в размере двух должностных окладов.</w:t>
      </w:r>
    </w:p>
    <w:p w:rsidR="003039DC" w:rsidRPr="003039DC" w:rsidRDefault="003039DC" w:rsidP="003039DC">
      <w:pPr>
        <w:autoSpaceDE w:val="0"/>
        <w:autoSpaceDN w:val="0"/>
        <w:adjustRightInd w:val="0"/>
        <w:ind w:firstLine="709"/>
        <w:jc w:val="both"/>
        <w:rPr>
          <w:sz w:val="18"/>
          <w:szCs w:val="18"/>
        </w:rPr>
      </w:pPr>
      <w:r w:rsidRPr="003039DC">
        <w:rPr>
          <w:sz w:val="18"/>
          <w:szCs w:val="18"/>
        </w:rPr>
        <w:lastRenderedPageBreak/>
        <w:t>11.2. Единовременная выплата производится один раз в год на основании распоряжения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Контрольно-счетной палаты, Думы муниципального образования «</w:t>
      </w:r>
      <w:proofErr w:type="spellStart"/>
      <w:r w:rsidRPr="003039DC">
        <w:rPr>
          <w:sz w:val="18"/>
          <w:szCs w:val="18"/>
        </w:rPr>
        <w:t>Заларинский</w:t>
      </w:r>
      <w:proofErr w:type="spellEnd"/>
      <w:r w:rsidRPr="003039DC">
        <w:rPr>
          <w:sz w:val="18"/>
          <w:szCs w:val="18"/>
        </w:rPr>
        <w:t xml:space="preserve"> район» и соответствующего письменного заявления муниципального служащего в случае:</w:t>
      </w:r>
    </w:p>
    <w:p w:rsidR="003039DC" w:rsidRPr="003039DC" w:rsidRDefault="003039DC" w:rsidP="003039DC">
      <w:pPr>
        <w:autoSpaceDE w:val="0"/>
        <w:autoSpaceDN w:val="0"/>
        <w:adjustRightInd w:val="0"/>
        <w:ind w:firstLine="709"/>
        <w:jc w:val="both"/>
        <w:rPr>
          <w:sz w:val="18"/>
          <w:szCs w:val="18"/>
        </w:rPr>
      </w:pPr>
      <w:r w:rsidRPr="003039DC">
        <w:rPr>
          <w:sz w:val="18"/>
          <w:szCs w:val="18"/>
        </w:rPr>
        <w:t>1) разделения в установленном порядке ежегодного оплачиваемого отпуска на части при предоставлении одной из частей отпуска;</w:t>
      </w:r>
    </w:p>
    <w:p w:rsidR="003039DC" w:rsidRPr="003039DC" w:rsidRDefault="003039DC" w:rsidP="003039DC">
      <w:pPr>
        <w:autoSpaceDE w:val="0"/>
        <w:autoSpaceDN w:val="0"/>
        <w:adjustRightInd w:val="0"/>
        <w:ind w:firstLine="709"/>
        <w:jc w:val="both"/>
        <w:rPr>
          <w:sz w:val="18"/>
          <w:szCs w:val="18"/>
        </w:rPr>
      </w:pPr>
      <w:r w:rsidRPr="003039DC">
        <w:rPr>
          <w:sz w:val="18"/>
          <w:szCs w:val="18"/>
        </w:rPr>
        <w:t>2) замены в установленном порядке части ежегодного оплачиваемого отпуска денежной компенсацией одновременно с предоставлением данной компенсации.</w:t>
      </w:r>
    </w:p>
    <w:p w:rsidR="003039DC" w:rsidRPr="003039DC" w:rsidRDefault="003039DC" w:rsidP="003039DC">
      <w:pPr>
        <w:autoSpaceDE w:val="0"/>
        <w:autoSpaceDN w:val="0"/>
        <w:adjustRightInd w:val="0"/>
        <w:ind w:firstLine="709"/>
        <w:jc w:val="both"/>
        <w:rPr>
          <w:sz w:val="18"/>
          <w:szCs w:val="18"/>
        </w:rPr>
      </w:pPr>
      <w:r w:rsidRPr="003039DC">
        <w:rPr>
          <w:sz w:val="18"/>
          <w:szCs w:val="18"/>
        </w:rPr>
        <w:t xml:space="preserve">11.3. Если при разделении в установленном порядке ежегодного оплачиваемого отпуска на части единовременная выплата не производилась, она подлежит выплате при предоставлении последней части оплачиваемого отпуска. </w:t>
      </w:r>
    </w:p>
    <w:p w:rsidR="003039DC" w:rsidRPr="003039DC" w:rsidRDefault="003039DC" w:rsidP="003039DC">
      <w:pPr>
        <w:autoSpaceDE w:val="0"/>
        <w:autoSpaceDN w:val="0"/>
        <w:adjustRightInd w:val="0"/>
        <w:ind w:firstLine="709"/>
        <w:jc w:val="both"/>
        <w:rPr>
          <w:sz w:val="18"/>
          <w:szCs w:val="18"/>
        </w:rPr>
      </w:pPr>
      <w:r w:rsidRPr="003039DC">
        <w:rPr>
          <w:sz w:val="18"/>
          <w:szCs w:val="18"/>
        </w:rPr>
        <w:t>11.4. Единовременная выплата производится пропорционально отработанному времени при увольнении муниципального служащего в случае:</w:t>
      </w:r>
    </w:p>
    <w:p w:rsidR="003039DC" w:rsidRPr="003039DC" w:rsidRDefault="003039DC" w:rsidP="003039DC">
      <w:pPr>
        <w:autoSpaceDE w:val="0"/>
        <w:autoSpaceDN w:val="0"/>
        <w:adjustRightInd w:val="0"/>
        <w:ind w:firstLine="709"/>
        <w:jc w:val="both"/>
        <w:rPr>
          <w:sz w:val="18"/>
          <w:szCs w:val="18"/>
        </w:rPr>
      </w:pPr>
      <w:r w:rsidRPr="003039DC">
        <w:rPr>
          <w:sz w:val="18"/>
          <w:szCs w:val="18"/>
        </w:rPr>
        <w:t>1) предоставления муниципальному служащему неиспользованного отпуска с последующим его увольнением;</w:t>
      </w:r>
    </w:p>
    <w:p w:rsidR="003039DC" w:rsidRPr="003039DC" w:rsidRDefault="003039DC" w:rsidP="003039DC">
      <w:pPr>
        <w:autoSpaceDE w:val="0"/>
        <w:autoSpaceDN w:val="0"/>
        <w:adjustRightInd w:val="0"/>
        <w:ind w:firstLine="709"/>
        <w:jc w:val="both"/>
        <w:rPr>
          <w:sz w:val="18"/>
          <w:szCs w:val="18"/>
        </w:rPr>
      </w:pPr>
      <w:r w:rsidRPr="003039DC">
        <w:rPr>
          <w:sz w:val="18"/>
          <w:szCs w:val="18"/>
        </w:rPr>
        <w:t>2) выплаты муниципальному служащему денежной компенсации за неиспользованный отпуск.</w:t>
      </w:r>
    </w:p>
    <w:p w:rsidR="003039DC" w:rsidRPr="003039DC" w:rsidRDefault="003039DC" w:rsidP="003039DC">
      <w:pPr>
        <w:autoSpaceDE w:val="0"/>
        <w:autoSpaceDN w:val="0"/>
        <w:adjustRightInd w:val="0"/>
        <w:ind w:firstLine="709"/>
        <w:jc w:val="both"/>
        <w:rPr>
          <w:sz w:val="18"/>
          <w:szCs w:val="18"/>
        </w:rPr>
      </w:pPr>
      <w:r w:rsidRPr="003039DC">
        <w:rPr>
          <w:sz w:val="18"/>
          <w:szCs w:val="18"/>
        </w:rPr>
        <w:t>11.5. Вновь поступившим работникам единовременная выплата при предоставлении ежегодного оплачиваемого отпуска выплачивается пропорционально отработанному времени.</w:t>
      </w:r>
    </w:p>
    <w:p w:rsidR="003039DC" w:rsidRPr="003039DC" w:rsidRDefault="003039DC" w:rsidP="003039DC">
      <w:pPr>
        <w:autoSpaceDE w:val="0"/>
        <w:autoSpaceDN w:val="0"/>
        <w:adjustRightInd w:val="0"/>
        <w:ind w:firstLine="709"/>
        <w:jc w:val="both"/>
        <w:rPr>
          <w:sz w:val="18"/>
          <w:szCs w:val="18"/>
        </w:rPr>
      </w:pPr>
      <w:r w:rsidRPr="003039DC">
        <w:rPr>
          <w:sz w:val="18"/>
          <w:szCs w:val="18"/>
        </w:rPr>
        <w:t>11.6. Под отработанным временем муниципального служащего понимаются периоды времени, установленные трудовым законодательством для исчисления стажа работы, дающего право на ежегодный основной оплачиваемый отпуск.</w:t>
      </w:r>
    </w:p>
    <w:p w:rsidR="003039DC" w:rsidRPr="003039DC" w:rsidRDefault="003039DC" w:rsidP="003039DC">
      <w:pPr>
        <w:autoSpaceDE w:val="0"/>
        <w:autoSpaceDN w:val="0"/>
        <w:adjustRightInd w:val="0"/>
        <w:ind w:firstLine="709"/>
        <w:jc w:val="both"/>
        <w:rPr>
          <w:sz w:val="18"/>
          <w:szCs w:val="18"/>
        </w:rPr>
      </w:pPr>
      <w:r w:rsidRPr="003039DC">
        <w:rPr>
          <w:sz w:val="18"/>
          <w:szCs w:val="18"/>
        </w:rPr>
        <w:t>11.7. На единовременную выплату начисляются районный коэффициент и процентная надбавка за работу в южных районах Иркутской области в соответствии с п. 2.6. настоящего Положения.</w:t>
      </w:r>
    </w:p>
    <w:p w:rsidR="003039DC" w:rsidRPr="003039DC" w:rsidRDefault="003039DC" w:rsidP="003039DC">
      <w:pPr>
        <w:autoSpaceDE w:val="0"/>
        <w:autoSpaceDN w:val="0"/>
        <w:adjustRightInd w:val="0"/>
        <w:jc w:val="center"/>
        <w:outlineLvl w:val="1"/>
        <w:rPr>
          <w:sz w:val="18"/>
          <w:szCs w:val="18"/>
        </w:rPr>
      </w:pPr>
      <w:r w:rsidRPr="003039DC">
        <w:rPr>
          <w:sz w:val="18"/>
          <w:szCs w:val="18"/>
        </w:rPr>
        <w:t>12. МАТЕРИАЛЬНАЯ ПОМОЩЬ</w:t>
      </w:r>
    </w:p>
    <w:p w:rsidR="003039DC" w:rsidRPr="003039DC" w:rsidRDefault="003039DC" w:rsidP="003039DC">
      <w:pPr>
        <w:autoSpaceDE w:val="0"/>
        <w:autoSpaceDN w:val="0"/>
        <w:adjustRightInd w:val="0"/>
        <w:ind w:firstLine="709"/>
        <w:jc w:val="both"/>
        <w:rPr>
          <w:sz w:val="18"/>
          <w:szCs w:val="18"/>
        </w:rPr>
      </w:pPr>
      <w:r w:rsidRPr="003039DC">
        <w:rPr>
          <w:sz w:val="18"/>
          <w:szCs w:val="18"/>
        </w:rPr>
        <w:t>12.1. Муниципальному служащему предоставляется материальная помощь один раз в текущем календарном году при наступлении одного из следующих случаев:</w:t>
      </w:r>
    </w:p>
    <w:p w:rsidR="003039DC" w:rsidRPr="003039DC" w:rsidRDefault="003039DC" w:rsidP="003039DC">
      <w:pPr>
        <w:autoSpaceDE w:val="0"/>
        <w:autoSpaceDN w:val="0"/>
        <w:adjustRightInd w:val="0"/>
        <w:ind w:firstLine="709"/>
        <w:jc w:val="both"/>
        <w:rPr>
          <w:sz w:val="18"/>
          <w:szCs w:val="18"/>
        </w:rPr>
      </w:pPr>
      <w:r w:rsidRPr="003039DC">
        <w:rPr>
          <w:sz w:val="18"/>
          <w:szCs w:val="18"/>
        </w:rPr>
        <w:t>1) регистрация брака муниципального служащего;</w:t>
      </w:r>
    </w:p>
    <w:p w:rsidR="003039DC" w:rsidRPr="003039DC" w:rsidRDefault="003039DC" w:rsidP="003039DC">
      <w:pPr>
        <w:autoSpaceDE w:val="0"/>
        <w:autoSpaceDN w:val="0"/>
        <w:adjustRightInd w:val="0"/>
        <w:ind w:firstLine="709"/>
        <w:jc w:val="both"/>
        <w:rPr>
          <w:sz w:val="18"/>
          <w:szCs w:val="18"/>
        </w:rPr>
      </w:pPr>
      <w:r w:rsidRPr="003039DC">
        <w:rPr>
          <w:sz w:val="18"/>
          <w:szCs w:val="18"/>
        </w:rPr>
        <w:t>2) рождение ребенка у муниципального служащего;</w:t>
      </w:r>
    </w:p>
    <w:p w:rsidR="003039DC" w:rsidRPr="003039DC" w:rsidRDefault="003039DC" w:rsidP="003039DC">
      <w:pPr>
        <w:autoSpaceDE w:val="0"/>
        <w:autoSpaceDN w:val="0"/>
        <w:adjustRightInd w:val="0"/>
        <w:ind w:firstLine="709"/>
        <w:jc w:val="both"/>
        <w:rPr>
          <w:sz w:val="18"/>
          <w:szCs w:val="18"/>
        </w:rPr>
      </w:pPr>
      <w:r w:rsidRPr="003039DC">
        <w:rPr>
          <w:sz w:val="18"/>
          <w:szCs w:val="18"/>
        </w:rPr>
        <w:t>3) причинение муниципальному служащему материального ущерба в результате стихийных бедствий, квартирной кражи, грабежа, иного противоправного посягательства на жизнь, здоровье, имущество муниципального служащего;</w:t>
      </w:r>
    </w:p>
    <w:p w:rsidR="003039DC" w:rsidRPr="003039DC" w:rsidRDefault="003039DC" w:rsidP="003039DC">
      <w:pPr>
        <w:autoSpaceDE w:val="0"/>
        <w:autoSpaceDN w:val="0"/>
        <w:adjustRightInd w:val="0"/>
        <w:ind w:firstLine="709"/>
        <w:jc w:val="both"/>
        <w:rPr>
          <w:sz w:val="18"/>
          <w:szCs w:val="18"/>
        </w:rPr>
      </w:pPr>
      <w:r w:rsidRPr="003039DC">
        <w:rPr>
          <w:sz w:val="18"/>
          <w:szCs w:val="18"/>
        </w:rPr>
        <w:t>4) в связи с юбилейными датами муниципального служащего (50, 55, 60, 65 лет);</w:t>
      </w:r>
    </w:p>
    <w:p w:rsidR="003039DC" w:rsidRPr="003039DC" w:rsidRDefault="003039DC" w:rsidP="003039DC">
      <w:pPr>
        <w:autoSpaceDE w:val="0"/>
        <w:autoSpaceDN w:val="0"/>
        <w:adjustRightInd w:val="0"/>
        <w:ind w:firstLine="709"/>
        <w:jc w:val="both"/>
        <w:rPr>
          <w:sz w:val="18"/>
          <w:szCs w:val="18"/>
        </w:rPr>
      </w:pPr>
      <w:r w:rsidRPr="003039DC">
        <w:rPr>
          <w:sz w:val="18"/>
          <w:szCs w:val="18"/>
        </w:rPr>
        <w:t>5) материальные затруднения:</w:t>
      </w:r>
    </w:p>
    <w:p w:rsidR="003039DC" w:rsidRPr="003039DC" w:rsidRDefault="003039DC" w:rsidP="003039DC">
      <w:pPr>
        <w:autoSpaceDE w:val="0"/>
        <w:autoSpaceDN w:val="0"/>
        <w:adjustRightInd w:val="0"/>
        <w:ind w:firstLine="709"/>
        <w:jc w:val="both"/>
        <w:rPr>
          <w:sz w:val="18"/>
          <w:szCs w:val="18"/>
        </w:rPr>
      </w:pPr>
      <w:r w:rsidRPr="003039DC">
        <w:rPr>
          <w:sz w:val="18"/>
          <w:szCs w:val="18"/>
        </w:rPr>
        <w:t>необходимость прохождения муниципальным служащим и (или) членами его семьи обследования, лечения, реабилитации, приобретения дорогостоящих медикаментов;</w:t>
      </w:r>
    </w:p>
    <w:p w:rsidR="003039DC" w:rsidRPr="003039DC" w:rsidRDefault="003039DC" w:rsidP="003039DC">
      <w:pPr>
        <w:autoSpaceDE w:val="0"/>
        <w:autoSpaceDN w:val="0"/>
        <w:adjustRightInd w:val="0"/>
        <w:ind w:firstLine="709"/>
        <w:jc w:val="both"/>
        <w:rPr>
          <w:sz w:val="18"/>
          <w:szCs w:val="18"/>
        </w:rPr>
      </w:pPr>
      <w:r w:rsidRPr="003039DC">
        <w:rPr>
          <w:sz w:val="18"/>
          <w:szCs w:val="18"/>
        </w:rPr>
        <w:t>необходимость оплаты за обучение муниципального служащего, обучение его детей в возрасте до 24 лет, его подопечных в возрасте до 18 лет по очной форме обучения в образовательных организациях, его брата (сестры) в возрасте до 24 лет по очной форме обучения в образовательных организациях;</w:t>
      </w:r>
    </w:p>
    <w:p w:rsidR="003039DC" w:rsidRPr="003039DC" w:rsidRDefault="003039DC" w:rsidP="003039DC">
      <w:pPr>
        <w:autoSpaceDE w:val="0"/>
        <w:autoSpaceDN w:val="0"/>
        <w:adjustRightInd w:val="0"/>
        <w:ind w:firstLine="709"/>
        <w:jc w:val="both"/>
        <w:rPr>
          <w:sz w:val="18"/>
          <w:szCs w:val="18"/>
        </w:rPr>
      </w:pPr>
      <w:r w:rsidRPr="003039DC">
        <w:rPr>
          <w:sz w:val="18"/>
          <w:szCs w:val="18"/>
        </w:rPr>
        <w:t>необходимость погашения муниципальным служащим основного долга и уплаты процентов по кредиту (займу), в том числе ипотечному;</w:t>
      </w:r>
    </w:p>
    <w:p w:rsidR="003039DC" w:rsidRPr="003039DC" w:rsidRDefault="003039DC" w:rsidP="003039DC">
      <w:pPr>
        <w:autoSpaceDE w:val="0"/>
        <w:autoSpaceDN w:val="0"/>
        <w:adjustRightInd w:val="0"/>
        <w:ind w:firstLine="709"/>
        <w:jc w:val="both"/>
        <w:rPr>
          <w:sz w:val="18"/>
          <w:szCs w:val="18"/>
        </w:rPr>
      </w:pPr>
      <w:r w:rsidRPr="003039DC">
        <w:rPr>
          <w:sz w:val="18"/>
          <w:szCs w:val="18"/>
        </w:rPr>
        <w:t>длительного лечения муниципального служащего или осуществления длительного ухода за больным членом его семьи более двух месяцев подряд;</w:t>
      </w:r>
    </w:p>
    <w:p w:rsidR="003039DC" w:rsidRPr="003039DC" w:rsidRDefault="003039DC" w:rsidP="003039DC">
      <w:pPr>
        <w:autoSpaceDE w:val="0"/>
        <w:autoSpaceDN w:val="0"/>
        <w:adjustRightInd w:val="0"/>
        <w:ind w:firstLine="709"/>
        <w:jc w:val="both"/>
        <w:rPr>
          <w:sz w:val="18"/>
          <w:szCs w:val="18"/>
        </w:rPr>
      </w:pPr>
      <w:r w:rsidRPr="003039DC">
        <w:rPr>
          <w:sz w:val="18"/>
          <w:szCs w:val="18"/>
        </w:rPr>
        <w:t>смерти членов семьи муниципального служащего;</w:t>
      </w:r>
    </w:p>
    <w:p w:rsidR="003039DC" w:rsidRPr="003039DC" w:rsidRDefault="003039DC" w:rsidP="003039DC">
      <w:pPr>
        <w:autoSpaceDE w:val="0"/>
        <w:autoSpaceDN w:val="0"/>
        <w:adjustRightInd w:val="0"/>
        <w:ind w:firstLine="709"/>
        <w:jc w:val="both"/>
        <w:rPr>
          <w:sz w:val="18"/>
          <w:szCs w:val="18"/>
        </w:rPr>
      </w:pPr>
      <w:r w:rsidRPr="003039DC">
        <w:rPr>
          <w:sz w:val="18"/>
          <w:szCs w:val="18"/>
        </w:rPr>
        <w:t>смерти муниципального служащего (материальная помощь выплачивается члену семьи муниципального служащего, первым обратившемуся с письменным заявлением). Членами семьи муниципального служащего, в целях настоящего Положения, признаются его супруга (супруг), дети, родители.</w:t>
      </w:r>
    </w:p>
    <w:p w:rsidR="003039DC" w:rsidRPr="003039DC" w:rsidRDefault="003039DC" w:rsidP="003039DC">
      <w:pPr>
        <w:autoSpaceDE w:val="0"/>
        <w:autoSpaceDN w:val="0"/>
        <w:adjustRightInd w:val="0"/>
        <w:ind w:firstLine="709"/>
        <w:jc w:val="both"/>
        <w:rPr>
          <w:sz w:val="18"/>
          <w:szCs w:val="18"/>
        </w:rPr>
      </w:pPr>
      <w:r w:rsidRPr="003039DC">
        <w:rPr>
          <w:sz w:val="18"/>
          <w:szCs w:val="18"/>
        </w:rPr>
        <w:t>12.2. Право на получение материальной помощи у муниципального служащего возникает со дня замещения должности муниципальной службы.</w:t>
      </w:r>
    </w:p>
    <w:p w:rsidR="003039DC" w:rsidRPr="003039DC" w:rsidRDefault="003039DC" w:rsidP="003039DC">
      <w:pPr>
        <w:autoSpaceDE w:val="0"/>
        <w:autoSpaceDN w:val="0"/>
        <w:adjustRightInd w:val="0"/>
        <w:ind w:firstLine="709"/>
        <w:jc w:val="both"/>
        <w:rPr>
          <w:sz w:val="18"/>
          <w:szCs w:val="18"/>
        </w:rPr>
      </w:pPr>
      <w:r w:rsidRPr="003039DC">
        <w:rPr>
          <w:sz w:val="18"/>
          <w:szCs w:val="18"/>
        </w:rPr>
        <w:t>12.3. Для выплаты материальной помощи муниципальный служащий представляет в юридический отдел заявление с приложением к нему документов, подтверждающих наличие оснований для выплаты материальной помощи.</w:t>
      </w:r>
    </w:p>
    <w:p w:rsidR="003039DC" w:rsidRPr="003039DC" w:rsidRDefault="003039DC" w:rsidP="003039DC">
      <w:pPr>
        <w:autoSpaceDE w:val="0"/>
        <w:autoSpaceDN w:val="0"/>
        <w:adjustRightInd w:val="0"/>
        <w:ind w:firstLine="709"/>
        <w:jc w:val="both"/>
        <w:rPr>
          <w:sz w:val="18"/>
          <w:szCs w:val="18"/>
        </w:rPr>
      </w:pPr>
      <w:r w:rsidRPr="003039DC">
        <w:rPr>
          <w:sz w:val="18"/>
          <w:szCs w:val="18"/>
        </w:rPr>
        <w:t>12.4. Решение о выплате материальной помощи оформляется распоряжением администрации муниципального образования «</w:t>
      </w:r>
      <w:proofErr w:type="spellStart"/>
      <w:r w:rsidRPr="003039DC">
        <w:rPr>
          <w:sz w:val="18"/>
          <w:szCs w:val="18"/>
        </w:rPr>
        <w:t>Заларинский</w:t>
      </w:r>
      <w:proofErr w:type="spellEnd"/>
      <w:r w:rsidRPr="003039DC">
        <w:rPr>
          <w:sz w:val="18"/>
          <w:szCs w:val="18"/>
        </w:rPr>
        <w:t xml:space="preserve"> район», Контрольно-счетной палаты, Думы муниципального образования «</w:t>
      </w:r>
      <w:proofErr w:type="spellStart"/>
      <w:r w:rsidRPr="003039DC">
        <w:rPr>
          <w:sz w:val="18"/>
          <w:szCs w:val="18"/>
        </w:rPr>
        <w:t>Заларинский</w:t>
      </w:r>
      <w:proofErr w:type="spellEnd"/>
      <w:r w:rsidRPr="003039DC">
        <w:rPr>
          <w:sz w:val="18"/>
          <w:szCs w:val="18"/>
        </w:rPr>
        <w:t xml:space="preserve"> район».</w:t>
      </w:r>
    </w:p>
    <w:p w:rsidR="003039DC" w:rsidRPr="003039DC" w:rsidRDefault="003039DC" w:rsidP="003039DC">
      <w:pPr>
        <w:autoSpaceDE w:val="0"/>
        <w:autoSpaceDN w:val="0"/>
        <w:adjustRightInd w:val="0"/>
        <w:ind w:firstLine="709"/>
        <w:jc w:val="both"/>
        <w:rPr>
          <w:sz w:val="18"/>
          <w:szCs w:val="18"/>
        </w:rPr>
      </w:pPr>
      <w:r w:rsidRPr="003039DC">
        <w:rPr>
          <w:sz w:val="18"/>
          <w:szCs w:val="18"/>
        </w:rPr>
        <w:t>Если муниципальным служащим не реализовано право на получение материальной помощи в текущем календарном году по основаниям, предусмотренным пунктом 12.1. настоящего Положения, материальная помощь выплачивается при предоставлении ежегодного оплачиваемого отпуска, в размере одного денежного содержания.</w:t>
      </w:r>
    </w:p>
    <w:p w:rsidR="003039DC" w:rsidRPr="003039DC" w:rsidRDefault="003039DC" w:rsidP="003039DC">
      <w:pPr>
        <w:autoSpaceDE w:val="0"/>
        <w:autoSpaceDN w:val="0"/>
        <w:adjustRightInd w:val="0"/>
        <w:ind w:firstLine="540"/>
        <w:jc w:val="both"/>
        <w:rPr>
          <w:sz w:val="18"/>
          <w:szCs w:val="18"/>
        </w:rPr>
      </w:pPr>
      <w:r w:rsidRPr="003039DC">
        <w:rPr>
          <w:sz w:val="18"/>
          <w:szCs w:val="18"/>
        </w:rPr>
        <w:t>12.5. При увольнении муниципального служащего, за исключением случаев увольнения за виновные действия, ему предоставляется материальная помощь пропорционально отработанному времени в пределах средств, предусмотренных при формировании фонда оплаты труда на данную выплату.</w:t>
      </w:r>
    </w:p>
    <w:p w:rsidR="003039DC" w:rsidRPr="003039DC" w:rsidRDefault="003039DC" w:rsidP="003039DC">
      <w:pPr>
        <w:autoSpaceDE w:val="0"/>
        <w:autoSpaceDN w:val="0"/>
        <w:adjustRightInd w:val="0"/>
        <w:ind w:firstLine="540"/>
        <w:jc w:val="both"/>
        <w:rPr>
          <w:sz w:val="18"/>
          <w:szCs w:val="18"/>
        </w:rPr>
      </w:pPr>
      <w:r w:rsidRPr="003039DC">
        <w:rPr>
          <w:sz w:val="18"/>
          <w:szCs w:val="18"/>
        </w:rPr>
        <w:t>12.6. Предоставление материальной помощи осуществляется в пределах утвержденного фонда оплаты труда, предусмотренного в бюджете муниципального образования «</w:t>
      </w:r>
      <w:proofErr w:type="spellStart"/>
      <w:r w:rsidRPr="003039DC">
        <w:rPr>
          <w:sz w:val="18"/>
          <w:szCs w:val="18"/>
        </w:rPr>
        <w:t>Заларинский</w:t>
      </w:r>
      <w:proofErr w:type="spellEnd"/>
      <w:r w:rsidRPr="003039DC">
        <w:rPr>
          <w:sz w:val="18"/>
          <w:szCs w:val="18"/>
        </w:rPr>
        <w:t xml:space="preserve"> район» на соответствующий финансовый год.</w:t>
      </w:r>
    </w:p>
    <w:p w:rsidR="003039DC" w:rsidRPr="003039DC" w:rsidRDefault="003039DC" w:rsidP="003039DC">
      <w:pPr>
        <w:autoSpaceDE w:val="0"/>
        <w:autoSpaceDN w:val="0"/>
        <w:adjustRightInd w:val="0"/>
        <w:ind w:firstLine="540"/>
        <w:jc w:val="both"/>
        <w:rPr>
          <w:sz w:val="18"/>
          <w:szCs w:val="18"/>
        </w:rPr>
      </w:pPr>
      <w:r w:rsidRPr="003039DC">
        <w:rPr>
          <w:sz w:val="18"/>
          <w:szCs w:val="18"/>
        </w:rPr>
        <w:t>12.7. На материальную помощь начисляется районный коэффициент и процентная надбавка за работу в южных районах Иркутской области в соответствии с п. 2.6. настоящего Положения.</w:t>
      </w:r>
    </w:p>
    <w:p w:rsidR="003039DC" w:rsidRPr="003039DC" w:rsidRDefault="003039DC" w:rsidP="003039DC">
      <w:pPr>
        <w:autoSpaceDE w:val="0"/>
        <w:autoSpaceDN w:val="0"/>
        <w:adjustRightInd w:val="0"/>
        <w:jc w:val="right"/>
        <w:outlineLvl w:val="1"/>
        <w:rPr>
          <w:sz w:val="18"/>
          <w:szCs w:val="18"/>
        </w:rPr>
      </w:pPr>
      <w:r w:rsidRPr="003039DC">
        <w:rPr>
          <w:sz w:val="18"/>
          <w:szCs w:val="18"/>
        </w:rPr>
        <w:t>Приложение № 1</w:t>
      </w:r>
    </w:p>
    <w:p w:rsidR="003039DC" w:rsidRPr="003039DC" w:rsidRDefault="003039DC" w:rsidP="003039DC">
      <w:pPr>
        <w:autoSpaceDE w:val="0"/>
        <w:autoSpaceDN w:val="0"/>
        <w:adjustRightInd w:val="0"/>
        <w:jc w:val="center"/>
        <w:rPr>
          <w:i/>
          <w:sz w:val="18"/>
          <w:szCs w:val="18"/>
        </w:rPr>
      </w:pPr>
      <w:r w:rsidRPr="003039DC">
        <w:rPr>
          <w:sz w:val="18"/>
          <w:szCs w:val="18"/>
        </w:rPr>
        <w:t>РАЗМЕРЫ ДОЛЖНОСТНЫХ ОКЛАДОВ И ЕЖЕМЕСЯЧНОГО ДЕНЕЖНОГО ПООЩРЕНИЯ МУНИЦИПАЛЬНЫХ СЛУЖАЩИХ МУНИЦИПАЛЬНОГО ОБРАЗОВАНИЯ «ЗАЛАРИНСКИЙ РАЙОН»</w:t>
      </w:r>
    </w:p>
    <w:tbl>
      <w:tblPr>
        <w:tblW w:w="9556" w:type="dxa"/>
        <w:tblInd w:w="62" w:type="dxa"/>
        <w:tblLayout w:type="fixed"/>
        <w:tblCellMar>
          <w:top w:w="75" w:type="dxa"/>
          <w:left w:w="0" w:type="dxa"/>
          <w:bottom w:w="75" w:type="dxa"/>
          <w:right w:w="0" w:type="dxa"/>
        </w:tblCellMar>
        <w:tblLook w:val="0000" w:firstRow="0" w:lastRow="0" w:firstColumn="0" w:lastColumn="0" w:noHBand="0" w:noVBand="0"/>
      </w:tblPr>
      <w:tblGrid>
        <w:gridCol w:w="567"/>
        <w:gridCol w:w="5529"/>
        <w:gridCol w:w="1192"/>
        <w:gridCol w:w="83"/>
        <w:gridCol w:w="2185"/>
      </w:tblGrid>
      <w:tr w:rsidR="003039DC" w:rsidRPr="006C4B46" w:rsidTr="000B18AA">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jc w:val="center"/>
              <w:rPr>
                <w:sz w:val="16"/>
                <w:szCs w:val="16"/>
              </w:rPr>
            </w:pPr>
            <w:r w:rsidRPr="003039DC">
              <w:rPr>
                <w:sz w:val="16"/>
                <w:szCs w:val="16"/>
              </w:rPr>
              <w:t xml:space="preserve">№ </w:t>
            </w:r>
            <w:proofErr w:type="gramStart"/>
            <w:r w:rsidRPr="003039DC">
              <w:rPr>
                <w:sz w:val="16"/>
                <w:szCs w:val="16"/>
              </w:rPr>
              <w:t>п</w:t>
            </w:r>
            <w:proofErr w:type="gramEnd"/>
            <w:r w:rsidRPr="003039DC">
              <w:rPr>
                <w:sz w:val="16"/>
                <w:szCs w:val="16"/>
              </w:rPr>
              <w:t>/п</w:t>
            </w:r>
          </w:p>
        </w:tc>
        <w:tc>
          <w:tcPr>
            <w:tcW w:w="5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jc w:val="center"/>
              <w:rPr>
                <w:sz w:val="16"/>
                <w:szCs w:val="16"/>
              </w:rPr>
            </w:pPr>
            <w:r w:rsidRPr="003039DC">
              <w:rPr>
                <w:sz w:val="16"/>
                <w:szCs w:val="16"/>
              </w:rPr>
              <w:t>Наименование должности</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jc w:val="center"/>
              <w:rPr>
                <w:sz w:val="16"/>
                <w:szCs w:val="16"/>
              </w:rPr>
            </w:pPr>
            <w:r w:rsidRPr="003039DC">
              <w:rPr>
                <w:sz w:val="16"/>
                <w:szCs w:val="16"/>
              </w:rPr>
              <w:t>Размер должностного оклада в месяц (в рублях)</w:t>
            </w:r>
          </w:p>
        </w:tc>
        <w:tc>
          <w:tcPr>
            <w:tcW w:w="22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jc w:val="center"/>
              <w:rPr>
                <w:sz w:val="16"/>
                <w:szCs w:val="16"/>
              </w:rPr>
            </w:pPr>
            <w:r w:rsidRPr="003039DC">
              <w:rPr>
                <w:sz w:val="16"/>
                <w:szCs w:val="16"/>
              </w:rPr>
              <w:t>Размер ежемесячного денежного поощрения (должностных окладов в месяц)</w:t>
            </w:r>
          </w:p>
        </w:tc>
      </w:tr>
      <w:tr w:rsidR="003039DC" w:rsidRPr="006C4B46" w:rsidTr="000B18AA">
        <w:tc>
          <w:tcPr>
            <w:tcW w:w="955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jc w:val="center"/>
              <w:outlineLvl w:val="0"/>
              <w:rPr>
                <w:sz w:val="16"/>
                <w:szCs w:val="16"/>
              </w:rPr>
            </w:pPr>
            <w:r w:rsidRPr="003039DC">
              <w:rPr>
                <w:sz w:val="16"/>
                <w:szCs w:val="16"/>
              </w:rPr>
              <w:lastRenderedPageBreak/>
              <w:t>Высшая группа должностей муниципальной службы</w:t>
            </w:r>
          </w:p>
        </w:tc>
      </w:tr>
      <w:tr w:rsidR="003039DC" w:rsidRPr="006C4B46" w:rsidTr="000B18AA">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jc w:val="center"/>
              <w:outlineLvl w:val="0"/>
              <w:rPr>
                <w:sz w:val="16"/>
                <w:szCs w:val="16"/>
              </w:rPr>
            </w:pPr>
            <w:r w:rsidRPr="003039DC">
              <w:rPr>
                <w:sz w:val="16"/>
                <w:szCs w:val="16"/>
              </w:rPr>
              <w:t>1</w:t>
            </w:r>
          </w:p>
        </w:tc>
        <w:tc>
          <w:tcPr>
            <w:tcW w:w="5529" w:type="dxa"/>
            <w:tcBorders>
              <w:top w:val="single" w:sz="4" w:space="0" w:color="auto"/>
              <w:left w:val="single" w:sz="4" w:space="0" w:color="auto"/>
              <w:bottom w:val="single" w:sz="4" w:space="0" w:color="auto"/>
              <w:right w:val="single" w:sz="4" w:space="0" w:color="auto"/>
            </w:tcBorders>
          </w:tcPr>
          <w:p w:rsidR="003039DC" w:rsidRPr="003039DC" w:rsidRDefault="003039DC" w:rsidP="000B18AA">
            <w:pPr>
              <w:autoSpaceDE w:val="0"/>
              <w:autoSpaceDN w:val="0"/>
              <w:adjustRightInd w:val="0"/>
              <w:jc w:val="center"/>
              <w:outlineLvl w:val="0"/>
              <w:rPr>
                <w:sz w:val="16"/>
                <w:szCs w:val="16"/>
              </w:rPr>
            </w:pPr>
            <w:r w:rsidRPr="003039DC">
              <w:rPr>
                <w:sz w:val="16"/>
                <w:szCs w:val="16"/>
              </w:rPr>
              <w:t>Председатель контрольно-счетной палаты</w:t>
            </w:r>
          </w:p>
        </w:tc>
        <w:tc>
          <w:tcPr>
            <w:tcW w:w="1275" w:type="dxa"/>
            <w:gridSpan w:val="2"/>
            <w:tcBorders>
              <w:top w:val="single" w:sz="4" w:space="0" w:color="auto"/>
              <w:left w:val="single" w:sz="4" w:space="0" w:color="auto"/>
              <w:bottom w:val="single" w:sz="4" w:space="0" w:color="auto"/>
              <w:right w:val="single" w:sz="4" w:space="0" w:color="auto"/>
            </w:tcBorders>
          </w:tcPr>
          <w:p w:rsidR="003039DC" w:rsidRPr="003039DC" w:rsidRDefault="003039DC" w:rsidP="000B18AA">
            <w:pPr>
              <w:autoSpaceDE w:val="0"/>
              <w:autoSpaceDN w:val="0"/>
              <w:adjustRightInd w:val="0"/>
              <w:jc w:val="center"/>
              <w:outlineLvl w:val="0"/>
              <w:rPr>
                <w:sz w:val="16"/>
                <w:szCs w:val="16"/>
              </w:rPr>
            </w:pPr>
            <w:r w:rsidRPr="003039DC">
              <w:rPr>
                <w:sz w:val="16"/>
                <w:szCs w:val="16"/>
              </w:rPr>
              <w:t>8423</w:t>
            </w:r>
          </w:p>
        </w:tc>
        <w:tc>
          <w:tcPr>
            <w:tcW w:w="2185" w:type="dxa"/>
            <w:tcBorders>
              <w:top w:val="single" w:sz="4" w:space="0" w:color="auto"/>
              <w:left w:val="single" w:sz="4" w:space="0" w:color="auto"/>
              <w:bottom w:val="single" w:sz="4" w:space="0" w:color="auto"/>
              <w:right w:val="single" w:sz="4" w:space="0" w:color="auto"/>
            </w:tcBorders>
          </w:tcPr>
          <w:p w:rsidR="003039DC" w:rsidRPr="003039DC" w:rsidRDefault="003039DC" w:rsidP="000B18AA">
            <w:pPr>
              <w:autoSpaceDE w:val="0"/>
              <w:autoSpaceDN w:val="0"/>
              <w:adjustRightInd w:val="0"/>
              <w:jc w:val="center"/>
              <w:outlineLvl w:val="0"/>
              <w:rPr>
                <w:sz w:val="16"/>
                <w:szCs w:val="16"/>
              </w:rPr>
            </w:pPr>
            <w:r w:rsidRPr="003039DC">
              <w:rPr>
                <w:sz w:val="16"/>
                <w:szCs w:val="16"/>
              </w:rPr>
              <w:t>3,0 - 4,0</w:t>
            </w:r>
          </w:p>
        </w:tc>
      </w:tr>
      <w:tr w:rsidR="003039DC" w:rsidRPr="006C4B46" w:rsidTr="000B18AA">
        <w:tc>
          <w:tcPr>
            <w:tcW w:w="955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jc w:val="center"/>
              <w:outlineLvl w:val="0"/>
              <w:rPr>
                <w:sz w:val="16"/>
                <w:szCs w:val="16"/>
              </w:rPr>
            </w:pPr>
            <w:r w:rsidRPr="003039DC">
              <w:rPr>
                <w:sz w:val="16"/>
                <w:szCs w:val="16"/>
              </w:rPr>
              <w:t>Главная группа должностей муниципальной службы</w:t>
            </w:r>
          </w:p>
        </w:tc>
      </w:tr>
      <w:tr w:rsidR="003039DC" w:rsidRPr="006C4B46" w:rsidTr="000B18AA">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jc w:val="center"/>
              <w:rPr>
                <w:sz w:val="16"/>
                <w:szCs w:val="16"/>
              </w:rPr>
            </w:pPr>
            <w:r w:rsidRPr="003039DC">
              <w:rPr>
                <w:sz w:val="16"/>
                <w:szCs w:val="16"/>
              </w:rPr>
              <w:t>1</w:t>
            </w:r>
          </w:p>
        </w:tc>
        <w:tc>
          <w:tcPr>
            <w:tcW w:w="5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rPr>
                <w:sz w:val="16"/>
                <w:szCs w:val="16"/>
              </w:rPr>
            </w:pPr>
            <w:r w:rsidRPr="003039DC">
              <w:rPr>
                <w:sz w:val="16"/>
                <w:szCs w:val="16"/>
              </w:rPr>
              <w:t>Первый заместитель главы администрации муниципального образования «</w:t>
            </w:r>
            <w:proofErr w:type="spellStart"/>
            <w:r w:rsidRPr="003039DC">
              <w:rPr>
                <w:sz w:val="16"/>
                <w:szCs w:val="16"/>
              </w:rPr>
              <w:t>Заларинский</w:t>
            </w:r>
            <w:proofErr w:type="spellEnd"/>
            <w:r w:rsidRPr="003039DC">
              <w:rPr>
                <w:sz w:val="16"/>
                <w:szCs w:val="16"/>
              </w:rPr>
              <w:t xml:space="preserve"> район»</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039DC" w:rsidRPr="003039DC" w:rsidRDefault="003039DC" w:rsidP="000B18AA">
            <w:pPr>
              <w:autoSpaceDE w:val="0"/>
              <w:autoSpaceDN w:val="0"/>
              <w:adjustRightInd w:val="0"/>
              <w:jc w:val="center"/>
              <w:rPr>
                <w:sz w:val="16"/>
                <w:szCs w:val="16"/>
              </w:rPr>
            </w:pPr>
            <w:r w:rsidRPr="003039DC">
              <w:rPr>
                <w:sz w:val="16"/>
                <w:szCs w:val="16"/>
              </w:rPr>
              <w:t>8761</w:t>
            </w:r>
          </w:p>
        </w:tc>
        <w:tc>
          <w:tcPr>
            <w:tcW w:w="22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039DC" w:rsidRPr="003039DC" w:rsidRDefault="003039DC" w:rsidP="000B18AA">
            <w:pPr>
              <w:autoSpaceDE w:val="0"/>
              <w:autoSpaceDN w:val="0"/>
              <w:adjustRightInd w:val="0"/>
              <w:jc w:val="center"/>
              <w:rPr>
                <w:sz w:val="16"/>
                <w:szCs w:val="16"/>
              </w:rPr>
            </w:pPr>
            <w:r w:rsidRPr="003039DC">
              <w:rPr>
                <w:sz w:val="16"/>
                <w:szCs w:val="16"/>
              </w:rPr>
              <w:t>2,5 – 4,0</w:t>
            </w:r>
          </w:p>
        </w:tc>
      </w:tr>
      <w:tr w:rsidR="003039DC" w:rsidRPr="006C4B46" w:rsidTr="000B18AA">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jc w:val="center"/>
              <w:rPr>
                <w:sz w:val="16"/>
                <w:szCs w:val="16"/>
              </w:rPr>
            </w:pPr>
            <w:r w:rsidRPr="003039DC">
              <w:rPr>
                <w:sz w:val="16"/>
                <w:szCs w:val="16"/>
              </w:rPr>
              <w:t>2</w:t>
            </w:r>
          </w:p>
        </w:tc>
        <w:tc>
          <w:tcPr>
            <w:tcW w:w="5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rPr>
                <w:sz w:val="16"/>
                <w:szCs w:val="16"/>
              </w:rPr>
            </w:pPr>
            <w:r w:rsidRPr="003039DC">
              <w:rPr>
                <w:sz w:val="16"/>
                <w:szCs w:val="16"/>
              </w:rPr>
              <w:t>Заместитель главы администрации по социальным вопросам</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039DC" w:rsidRPr="003039DC" w:rsidRDefault="003039DC" w:rsidP="000B18AA">
            <w:pPr>
              <w:autoSpaceDE w:val="0"/>
              <w:autoSpaceDN w:val="0"/>
              <w:adjustRightInd w:val="0"/>
              <w:jc w:val="center"/>
              <w:rPr>
                <w:sz w:val="16"/>
                <w:szCs w:val="16"/>
              </w:rPr>
            </w:pPr>
            <w:r w:rsidRPr="003039DC">
              <w:rPr>
                <w:sz w:val="16"/>
                <w:szCs w:val="16"/>
              </w:rPr>
              <w:t>8257</w:t>
            </w:r>
          </w:p>
        </w:tc>
        <w:tc>
          <w:tcPr>
            <w:tcW w:w="22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039DC" w:rsidRPr="003039DC" w:rsidRDefault="003039DC" w:rsidP="000B18AA">
            <w:pPr>
              <w:autoSpaceDE w:val="0"/>
              <w:autoSpaceDN w:val="0"/>
              <w:adjustRightInd w:val="0"/>
              <w:jc w:val="center"/>
              <w:rPr>
                <w:sz w:val="16"/>
                <w:szCs w:val="16"/>
              </w:rPr>
            </w:pPr>
            <w:r w:rsidRPr="003039DC">
              <w:rPr>
                <w:sz w:val="16"/>
                <w:szCs w:val="16"/>
              </w:rPr>
              <w:t>2,5 – 3,5</w:t>
            </w:r>
          </w:p>
        </w:tc>
      </w:tr>
      <w:tr w:rsidR="003039DC" w:rsidRPr="006C4B46" w:rsidTr="000B18AA">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jc w:val="center"/>
              <w:rPr>
                <w:sz w:val="16"/>
                <w:szCs w:val="16"/>
              </w:rPr>
            </w:pPr>
            <w:r w:rsidRPr="003039DC">
              <w:rPr>
                <w:sz w:val="16"/>
                <w:szCs w:val="16"/>
              </w:rPr>
              <w:t>3</w:t>
            </w:r>
          </w:p>
        </w:tc>
        <w:tc>
          <w:tcPr>
            <w:tcW w:w="5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rPr>
                <w:sz w:val="16"/>
                <w:szCs w:val="16"/>
              </w:rPr>
            </w:pPr>
            <w:r w:rsidRPr="003039DC">
              <w:rPr>
                <w:sz w:val="16"/>
                <w:szCs w:val="16"/>
              </w:rPr>
              <w:t>Председатель комитета, руководитель аппарата администрации</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039DC" w:rsidRPr="003039DC" w:rsidRDefault="003039DC" w:rsidP="000B18AA">
            <w:pPr>
              <w:autoSpaceDE w:val="0"/>
              <w:autoSpaceDN w:val="0"/>
              <w:adjustRightInd w:val="0"/>
              <w:jc w:val="center"/>
              <w:rPr>
                <w:sz w:val="16"/>
                <w:szCs w:val="16"/>
              </w:rPr>
            </w:pPr>
            <w:r w:rsidRPr="003039DC">
              <w:rPr>
                <w:sz w:val="16"/>
                <w:szCs w:val="16"/>
              </w:rPr>
              <w:t>7751</w:t>
            </w:r>
          </w:p>
        </w:tc>
        <w:tc>
          <w:tcPr>
            <w:tcW w:w="22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039DC" w:rsidRPr="003039DC" w:rsidRDefault="003039DC" w:rsidP="000B18AA">
            <w:pPr>
              <w:autoSpaceDE w:val="0"/>
              <w:autoSpaceDN w:val="0"/>
              <w:adjustRightInd w:val="0"/>
              <w:jc w:val="center"/>
              <w:rPr>
                <w:sz w:val="16"/>
                <w:szCs w:val="16"/>
              </w:rPr>
            </w:pPr>
            <w:r w:rsidRPr="003039DC">
              <w:rPr>
                <w:sz w:val="16"/>
                <w:szCs w:val="16"/>
              </w:rPr>
              <w:t>2,5 – 3,5</w:t>
            </w:r>
          </w:p>
        </w:tc>
      </w:tr>
      <w:tr w:rsidR="003039DC" w:rsidRPr="006C4B46" w:rsidTr="000B18AA">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jc w:val="center"/>
              <w:rPr>
                <w:sz w:val="16"/>
                <w:szCs w:val="16"/>
              </w:rPr>
            </w:pPr>
            <w:r w:rsidRPr="003039DC">
              <w:rPr>
                <w:sz w:val="16"/>
                <w:szCs w:val="16"/>
              </w:rPr>
              <w:t>4</w:t>
            </w:r>
          </w:p>
        </w:tc>
        <w:tc>
          <w:tcPr>
            <w:tcW w:w="5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rPr>
                <w:sz w:val="16"/>
                <w:szCs w:val="16"/>
              </w:rPr>
            </w:pPr>
            <w:r w:rsidRPr="003039DC">
              <w:rPr>
                <w:sz w:val="16"/>
                <w:szCs w:val="16"/>
              </w:rPr>
              <w:t>Аудитор контрольно-счетной палаты</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039DC" w:rsidRPr="003039DC" w:rsidRDefault="003039DC" w:rsidP="000B18AA">
            <w:pPr>
              <w:autoSpaceDE w:val="0"/>
              <w:autoSpaceDN w:val="0"/>
              <w:adjustRightInd w:val="0"/>
              <w:jc w:val="center"/>
              <w:rPr>
                <w:sz w:val="16"/>
                <w:szCs w:val="16"/>
              </w:rPr>
            </w:pPr>
            <w:r w:rsidRPr="003039DC">
              <w:rPr>
                <w:sz w:val="16"/>
                <w:szCs w:val="16"/>
              </w:rPr>
              <w:t>6738</w:t>
            </w:r>
          </w:p>
        </w:tc>
        <w:tc>
          <w:tcPr>
            <w:tcW w:w="22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039DC" w:rsidRPr="003039DC" w:rsidRDefault="003039DC" w:rsidP="000B18AA">
            <w:pPr>
              <w:autoSpaceDE w:val="0"/>
              <w:autoSpaceDN w:val="0"/>
              <w:adjustRightInd w:val="0"/>
              <w:jc w:val="center"/>
              <w:rPr>
                <w:sz w:val="16"/>
                <w:szCs w:val="16"/>
              </w:rPr>
            </w:pPr>
            <w:r w:rsidRPr="003039DC">
              <w:rPr>
                <w:sz w:val="16"/>
                <w:szCs w:val="16"/>
              </w:rPr>
              <w:t>2,5 - 3,5</w:t>
            </w:r>
          </w:p>
        </w:tc>
      </w:tr>
      <w:tr w:rsidR="003039DC" w:rsidRPr="006C4B46" w:rsidTr="000B18AA">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jc w:val="center"/>
              <w:rPr>
                <w:sz w:val="16"/>
                <w:szCs w:val="16"/>
              </w:rPr>
            </w:pPr>
            <w:r w:rsidRPr="003039DC">
              <w:rPr>
                <w:sz w:val="16"/>
                <w:szCs w:val="16"/>
              </w:rPr>
              <w:t>5</w:t>
            </w:r>
          </w:p>
        </w:tc>
        <w:tc>
          <w:tcPr>
            <w:tcW w:w="5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rPr>
                <w:sz w:val="16"/>
                <w:szCs w:val="16"/>
              </w:rPr>
            </w:pPr>
            <w:r w:rsidRPr="003039DC">
              <w:rPr>
                <w:sz w:val="16"/>
                <w:szCs w:val="16"/>
              </w:rPr>
              <w:t>Начальник отдела</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039DC" w:rsidRPr="003039DC" w:rsidRDefault="003039DC" w:rsidP="000B18AA">
            <w:pPr>
              <w:autoSpaceDE w:val="0"/>
              <w:autoSpaceDN w:val="0"/>
              <w:adjustRightInd w:val="0"/>
              <w:jc w:val="center"/>
              <w:rPr>
                <w:sz w:val="16"/>
                <w:szCs w:val="16"/>
              </w:rPr>
            </w:pPr>
            <w:r w:rsidRPr="003039DC">
              <w:rPr>
                <w:sz w:val="16"/>
                <w:szCs w:val="16"/>
              </w:rPr>
              <w:t>6402</w:t>
            </w:r>
          </w:p>
        </w:tc>
        <w:tc>
          <w:tcPr>
            <w:tcW w:w="22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039DC" w:rsidRPr="003039DC" w:rsidRDefault="003039DC" w:rsidP="000B18AA">
            <w:pPr>
              <w:autoSpaceDE w:val="0"/>
              <w:autoSpaceDN w:val="0"/>
              <w:adjustRightInd w:val="0"/>
              <w:jc w:val="center"/>
              <w:rPr>
                <w:sz w:val="16"/>
                <w:szCs w:val="16"/>
              </w:rPr>
            </w:pPr>
            <w:r w:rsidRPr="003039DC">
              <w:rPr>
                <w:sz w:val="16"/>
                <w:szCs w:val="16"/>
              </w:rPr>
              <w:t>2,5 – 3,0</w:t>
            </w:r>
          </w:p>
        </w:tc>
      </w:tr>
      <w:tr w:rsidR="003039DC" w:rsidRPr="006C4B46" w:rsidTr="000B18AA">
        <w:tc>
          <w:tcPr>
            <w:tcW w:w="955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jc w:val="center"/>
              <w:outlineLvl w:val="0"/>
              <w:rPr>
                <w:sz w:val="16"/>
                <w:szCs w:val="16"/>
              </w:rPr>
            </w:pPr>
            <w:r w:rsidRPr="003039DC">
              <w:rPr>
                <w:sz w:val="16"/>
                <w:szCs w:val="16"/>
              </w:rPr>
              <w:t>Ведущая группа должностей муниципальной службы</w:t>
            </w:r>
          </w:p>
        </w:tc>
      </w:tr>
      <w:tr w:rsidR="003039DC" w:rsidRPr="006C4B46" w:rsidTr="000B18AA">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jc w:val="center"/>
              <w:rPr>
                <w:sz w:val="16"/>
                <w:szCs w:val="16"/>
              </w:rPr>
            </w:pPr>
            <w:r w:rsidRPr="003039DC">
              <w:rPr>
                <w:sz w:val="16"/>
                <w:szCs w:val="16"/>
              </w:rPr>
              <w:t>1</w:t>
            </w:r>
          </w:p>
        </w:tc>
        <w:tc>
          <w:tcPr>
            <w:tcW w:w="5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rPr>
                <w:sz w:val="16"/>
                <w:szCs w:val="16"/>
              </w:rPr>
            </w:pPr>
            <w:r w:rsidRPr="003039DC">
              <w:rPr>
                <w:sz w:val="16"/>
                <w:szCs w:val="16"/>
              </w:rPr>
              <w:t>Заместитель председателя комитета, заместитель начальника отдела, начальник отдела в управлении</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039DC" w:rsidRPr="003039DC" w:rsidRDefault="003039DC" w:rsidP="000B18AA">
            <w:pPr>
              <w:autoSpaceDE w:val="0"/>
              <w:autoSpaceDN w:val="0"/>
              <w:adjustRightInd w:val="0"/>
              <w:jc w:val="center"/>
              <w:rPr>
                <w:sz w:val="16"/>
                <w:szCs w:val="16"/>
              </w:rPr>
            </w:pPr>
            <w:r w:rsidRPr="003039DC">
              <w:rPr>
                <w:sz w:val="16"/>
                <w:szCs w:val="16"/>
              </w:rPr>
              <w:t>5898</w:t>
            </w:r>
          </w:p>
        </w:tc>
        <w:tc>
          <w:tcPr>
            <w:tcW w:w="22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039DC" w:rsidRPr="003039DC" w:rsidRDefault="003039DC" w:rsidP="000B18AA">
            <w:pPr>
              <w:autoSpaceDE w:val="0"/>
              <w:autoSpaceDN w:val="0"/>
              <w:adjustRightInd w:val="0"/>
              <w:jc w:val="center"/>
              <w:rPr>
                <w:sz w:val="16"/>
                <w:szCs w:val="16"/>
              </w:rPr>
            </w:pPr>
            <w:r w:rsidRPr="003039DC">
              <w:rPr>
                <w:sz w:val="16"/>
                <w:szCs w:val="16"/>
              </w:rPr>
              <w:t>2,0 – 3,0</w:t>
            </w:r>
          </w:p>
        </w:tc>
      </w:tr>
      <w:tr w:rsidR="003039DC" w:rsidRPr="006C4B46" w:rsidTr="003039DC">
        <w:trPr>
          <w:trHeight w:val="184"/>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jc w:val="center"/>
              <w:rPr>
                <w:sz w:val="16"/>
                <w:szCs w:val="16"/>
              </w:rPr>
            </w:pPr>
            <w:r w:rsidRPr="003039DC">
              <w:rPr>
                <w:sz w:val="16"/>
                <w:szCs w:val="16"/>
              </w:rPr>
              <w:t>2</w:t>
            </w:r>
          </w:p>
        </w:tc>
        <w:tc>
          <w:tcPr>
            <w:tcW w:w="5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rPr>
                <w:sz w:val="16"/>
                <w:szCs w:val="16"/>
              </w:rPr>
            </w:pPr>
            <w:r w:rsidRPr="003039DC">
              <w:rPr>
                <w:sz w:val="16"/>
                <w:szCs w:val="16"/>
              </w:rPr>
              <w:t>Ведущий инспектор в аппарате контрольно-счетной палаты</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039DC" w:rsidRPr="003039DC" w:rsidRDefault="003039DC" w:rsidP="000B18AA">
            <w:pPr>
              <w:autoSpaceDE w:val="0"/>
              <w:autoSpaceDN w:val="0"/>
              <w:adjustRightInd w:val="0"/>
              <w:jc w:val="center"/>
              <w:rPr>
                <w:sz w:val="16"/>
                <w:szCs w:val="16"/>
              </w:rPr>
            </w:pPr>
            <w:r w:rsidRPr="003039DC">
              <w:rPr>
                <w:sz w:val="16"/>
                <w:szCs w:val="16"/>
              </w:rPr>
              <w:t>5879</w:t>
            </w:r>
          </w:p>
        </w:tc>
        <w:tc>
          <w:tcPr>
            <w:tcW w:w="22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039DC" w:rsidRPr="003039DC" w:rsidRDefault="003039DC" w:rsidP="000B18AA">
            <w:pPr>
              <w:autoSpaceDE w:val="0"/>
              <w:autoSpaceDN w:val="0"/>
              <w:adjustRightInd w:val="0"/>
              <w:jc w:val="center"/>
              <w:rPr>
                <w:sz w:val="16"/>
                <w:szCs w:val="16"/>
              </w:rPr>
            </w:pPr>
            <w:r w:rsidRPr="003039DC">
              <w:rPr>
                <w:sz w:val="16"/>
                <w:szCs w:val="16"/>
              </w:rPr>
              <w:t>1,0 – 2,8</w:t>
            </w:r>
          </w:p>
        </w:tc>
      </w:tr>
      <w:tr w:rsidR="003039DC" w:rsidRPr="006C4B46" w:rsidTr="000B18AA">
        <w:tc>
          <w:tcPr>
            <w:tcW w:w="955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jc w:val="center"/>
              <w:outlineLvl w:val="0"/>
              <w:rPr>
                <w:sz w:val="16"/>
                <w:szCs w:val="16"/>
              </w:rPr>
            </w:pPr>
            <w:r w:rsidRPr="003039DC">
              <w:rPr>
                <w:sz w:val="16"/>
                <w:szCs w:val="16"/>
              </w:rPr>
              <w:t>Старшая группа должностей муниципальной службы</w:t>
            </w:r>
          </w:p>
        </w:tc>
      </w:tr>
      <w:tr w:rsidR="003039DC" w:rsidRPr="006C4B46" w:rsidTr="000B18AA">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jc w:val="center"/>
              <w:rPr>
                <w:sz w:val="16"/>
                <w:szCs w:val="16"/>
              </w:rPr>
            </w:pPr>
            <w:r w:rsidRPr="003039DC">
              <w:rPr>
                <w:sz w:val="16"/>
                <w:szCs w:val="16"/>
              </w:rPr>
              <w:t>1</w:t>
            </w:r>
          </w:p>
        </w:tc>
        <w:tc>
          <w:tcPr>
            <w:tcW w:w="5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rPr>
                <w:sz w:val="16"/>
                <w:szCs w:val="16"/>
              </w:rPr>
            </w:pPr>
            <w:r w:rsidRPr="003039DC">
              <w:rPr>
                <w:sz w:val="16"/>
                <w:szCs w:val="16"/>
              </w:rPr>
              <w:t>Начальник отдела в комитете администрации</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039DC" w:rsidRPr="003039DC" w:rsidRDefault="003039DC" w:rsidP="000B18AA">
            <w:pPr>
              <w:autoSpaceDE w:val="0"/>
              <w:autoSpaceDN w:val="0"/>
              <w:adjustRightInd w:val="0"/>
              <w:jc w:val="center"/>
              <w:rPr>
                <w:sz w:val="16"/>
                <w:szCs w:val="16"/>
              </w:rPr>
            </w:pPr>
            <w:r w:rsidRPr="003039DC">
              <w:rPr>
                <w:sz w:val="16"/>
                <w:szCs w:val="16"/>
              </w:rPr>
              <w:t>5308</w:t>
            </w:r>
          </w:p>
        </w:tc>
        <w:tc>
          <w:tcPr>
            <w:tcW w:w="22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039DC" w:rsidRPr="003039DC" w:rsidRDefault="003039DC" w:rsidP="000B18AA">
            <w:pPr>
              <w:autoSpaceDE w:val="0"/>
              <w:autoSpaceDN w:val="0"/>
              <w:adjustRightInd w:val="0"/>
              <w:jc w:val="center"/>
              <w:rPr>
                <w:sz w:val="16"/>
                <w:szCs w:val="16"/>
              </w:rPr>
            </w:pPr>
            <w:r w:rsidRPr="003039DC">
              <w:rPr>
                <w:sz w:val="16"/>
                <w:szCs w:val="16"/>
              </w:rPr>
              <w:t>2,0 - 2,8</w:t>
            </w:r>
          </w:p>
        </w:tc>
      </w:tr>
      <w:tr w:rsidR="003039DC" w:rsidRPr="006C4B46" w:rsidTr="000B18AA">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jc w:val="center"/>
              <w:rPr>
                <w:sz w:val="16"/>
                <w:szCs w:val="16"/>
              </w:rPr>
            </w:pPr>
            <w:r w:rsidRPr="003039DC">
              <w:rPr>
                <w:sz w:val="16"/>
                <w:szCs w:val="16"/>
              </w:rPr>
              <w:t>2</w:t>
            </w:r>
          </w:p>
        </w:tc>
        <w:tc>
          <w:tcPr>
            <w:tcW w:w="5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rPr>
                <w:sz w:val="16"/>
                <w:szCs w:val="16"/>
              </w:rPr>
            </w:pPr>
            <w:r w:rsidRPr="003039DC">
              <w:rPr>
                <w:sz w:val="16"/>
                <w:szCs w:val="16"/>
              </w:rPr>
              <w:t>Консультант</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039DC" w:rsidRPr="003039DC" w:rsidRDefault="003039DC" w:rsidP="000B18AA">
            <w:pPr>
              <w:autoSpaceDE w:val="0"/>
              <w:autoSpaceDN w:val="0"/>
              <w:adjustRightInd w:val="0"/>
              <w:jc w:val="center"/>
              <w:rPr>
                <w:sz w:val="16"/>
                <w:szCs w:val="16"/>
              </w:rPr>
            </w:pPr>
            <w:r w:rsidRPr="003039DC">
              <w:rPr>
                <w:sz w:val="16"/>
                <w:szCs w:val="16"/>
              </w:rPr>
              <w:t>4382</w:t>
            </w:r>
          </w:p>
        </w:tc>
        <w:tc>
          <w:tcPr>
            <w:tcW w:w="22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039DC" w:rsidRPr="003039DC" w:rsidRDefault="003039DC" w:rsidP="000B18AA">
            <w:pPr>
              <w:autoSpaceDE w:val="0"/>
              <w:autoSpaceDN w:val="0"/>
              <w:adjustRightInd w:val="0"/>
              <w:jc w:val="center"/>
              <w:rPr>
                <w:sz w:val="16"/>
                <w:szCs w:val="16"/>
              </w:rPr>
            </w:pPr>
            <w:r w:rsidRPr="003039DC">
              <w:rPr>
                <w:sz w:val="16"/>
                <w:szCs w:val="16"/>
              </w:rPr>
              <w:t>2,0 - 2,5</w:t>
            </w:r>
          </w:p>
        </w:tc>
      </w:tr>
      <w:tr w:rsidR="003039DC" w:rsidRPr="006C4B46" w:rsidTr="000B18AA">
        <w:tc>
          <w:tcPr>
            <w:tcW w:w="955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jc w:val="center"/>
              <w:outlineLvl w:val="0"/>
              <w:rPr>
                <w:sz w:val="16"/>
                <w:szCs w:val="16"/>
              </w:rPr>
            </w:pPr>
            <w:r w:rsidRPr="003039DC">
              <w:rPr>
                <w:sz w:val="16"/>
                <w:szCs w:val="16"/>
              </w:rPr>
              <w:t>Младшая группа должностей муниципальной службы</w:t>
            </w:r>
          </w:p>
        </w:tc>
      </w:tr>
      <w:tr w:rsidR="003039DC" w:rsidRPr="006C4B46" w:rsidTr="000B18AA">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jc w:val="center"/>
              <w:rPr>
                <w:sz w:val="16"/>
                <w:szCs w:val="16"/>
              </w:rPr>
            </w:pPr>
            <w:r w:rsidRPr="003039DC">
              <w:rPr>
                <w:sz w:val="16"/>
                <w:szCs w:val="16"/>
              </w:rPr>
              <w:t>1</w:t>
            </w:r>
          </w:p>
        </w:tc>
        <w:tc>
          <w:tcPr>
            <w:tcW w:w="5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39DC" w:rsidRPr="003039DC" w:rsidRDefault="003039DC" w:rsidP="000B18AA">
            <w:pPr>
              <w:autoSpaceDE w:val="0"/>
              <w:autoSpaceDN w:val="0"/>
              <w:adjustRightInd w:val="0"/>
              <w:rPr>
                <w:sz w:val="16"/>
                <w:szCs w:val="16"/>
              </w:rPr>
            </w:pPr>
            <w:r w:rsidRPr="003039DC">
              <w:rPr>
                <w:sz w:val="16"/>
                <w:szCs w:val="16"/>
              </w:rPr>
              <w:t>Главный специалист, ведущий специалист, помощник главы администрации муниципального образования «</w:t>
            </w:r>
            <w:proofErr w:type="spellStart"/>
            <w:r w:rsidRPr="003039DC">
              <w:rPr>
                <w:sz w:val="16"/>
                <w:szCs w:val="16"/>
              </w:rPr>
              <w:t>Заларинский</w:t>
            </w:r>
            <w:proofErr w:type="spellEnd"/>
            <w:r w:rsidRPr="003039DC">
              <w:rPr>
                <w:sz w:val="16"/>
                <w:szCs w:val="16"/>
              </w:rPr>
              <w:t xml:space="preserve"> район»</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039DC" w:rsidRPr="003039DC" w:rsidRDefault="003039DC" w:rsidP="000B18AA">
            <w:pPr>
              <w:autoSpaceDE w:val="0"/>
              <w:autoSpaceDN w:val="0"/>
              <w:adjustRightInd w:val="0"/>
              <w:jc w:val="center"/>
              <w:rPr>
                <w:sz w:val="16"/>
                <w:szCs w:val="16"/>
              </w:rPr>
            </w:pPr>
            <w:r w:rsidRPr="003039DC">
              <w:rPr>
                <w:sz w:val="16"/>
                <w:szCs w:val="16"/>
              </w:rPr>
              <w:t>4045</w:t>
            </w:r>
          </w:p>
        </w:tc>
        <w:tc>
          <w:tcPr>
            <w:tcW w:w="22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039DC" w:rsidRPr="003039DC" w:rsidRDefault="003039DC" w:rsidP="000B18AA">
            <w:pPr>
              <w:autoSpaceDE w:val="0"/>
              <w:autoSpaceDN w:val="0"/>
              <w:adjustRightInd w:val="0"/>
              <w:jc w:val="center"/>
              <w:rPr>
                <w:sz w:val="16"/>
                <w:szCs w:val="16"/>
              </w:rPr>
            </w:pPr>
            <w:r w:rsidRPr="003039DC">
              <w:rPr>
                <w:sz w:val="16"/>
                <w:szCs w:val="16"/>
              </w:rPr>
              <w:t>1,0 - 2,5</w:t>
            </w:r>
          </w:p>
        </w:tc>
      </w:tr>
    </w:tbl>
    <w:p w:rsidR="003039DC" w:rsidRPr="003039DC" w:rsidRDefault="003039DC" w:rsidP="003039DC">
      <w:pPr>
        <w:autoSpaceDE w:val="0"/>
        <w:autoSpaceDN w:val="0"/>
        <w:adjustRightInd w:val="0"/>
        <w:jc w:val="right"/>
        <w:rPr>
          <w:sz w:val="18"/>
          <w:szCs w:val="18"/>
        </w:rPr>
      </w:pPr>
      <w:r w:rsidRPr="003039DC">
        <w:rPr>
          <w:sz w:val="18"/>
          <w:szCs w:val="18"/>
        </w:rPr>
        <w:t>Начальник отдела экономического анализа</w:t>
      </w:r>
    </w:p>
    <w:p w:rsidR="003039DC" w:rsidRPr="003039DC" w:rsidRDefault="003039DC" w:rsidP="003039DC">
      <w:pPr>
        <w:autoSpaceDE w:val="0"/>
        <w:autoSpaceDN w:val="0"/>
        <w:adjustRightInd w:val="0"/>
        <w:jc w:val="right"/>
        <w:rPr>
          <w:sz w:val="18"/>
          <w:szCs w:val="18"/>
        </w:rPr>
      </w:pPr>
      <w:r w:rsidRPr="003039DC">
        <w:rPr>
          <w:sz w:val="18"/>
          <w:szCs w:val="18"/>
        </w:rPr>
        <w:t xml:space="preserve">и прогнозирования </w:t>
      </w:r>
    </w:p>
    <w:p w:rsidR="003039DC" w:rsidRPr="003039DC" w:rsidRDefault="003039DC" w:rsidP="003039DC">
      <w:pPr>
        <w:autoSpaceDE w:val="0"/>
        <w:autoSpaceDN w:val="0"/>
        <w:adjustRightInd w:val="0"/>
        <w:ind w:firstLine="540"/>
        <w:jc w:val="right"/>
        <w:rPr>
          <w:bCs/>
          <w:sz w:val="18"/>
          <w:szCs w:val="18"/>
        </w:rPr>
      </w:pPr>
      <w:r w:rsidRPr="003039DC">
        <w:rPr>
          <w:sz w:val="18"/>
          <w:szCs w:val="18"/>
        </w:rPr>
        <w:t>О.С. ГАЛЕЕВА</w:t>
      </w:r>
      <w:r w:rsidRPr="003039DC">
        <w:rPr>
          <w:bCs/>
          <w:sz w:val="18"/>
          <w:szCs w:val="18"/>
        </w:rPr>
        <w:t xml:space="preserve">                                      </w:t>
      </w:r>
    </w:p>
    <w:p w:rsidR="003039DC" w:rsidRPr="003039DC" w:rsidRDefault="003039DC" w:rsidP="003039DC">
      <w:pPr>
        <w:autoSpaceDE w:val="0"/>
        <w:autoSpaceDN w:val="0"/>
        <w:adjustRightInd w:val="0"/>
        <w:ind w:firstLine="540"/>
        <w:jc w:val="right"/>
        <w:rPr>
          <w:bCs/>
          <w:sz w:val="18"/>
          <w:szCs w:val="18"/>
        </w:rPr>
      </w:pPr>
    </w:p>
    <w:p w:rsidR="003039DC" w:rsidRPr="003039DC" w:rsidRDefault="003039DC" w:rsidP="003039DC">
      <w:pPr>
        <w:autoSpaceDE w:val="0"/>
        <w:autoSpaceDN w:val="0"/>
        <w:adjustRightInd w:val="0"/>
        <w:jc w:val="right"/>
        <w:outlineLvl w:val="1"/>
        <w:rPr>
          <w:sz w:val="18"/>
          <w:szCs w:val="18"/>
        </w:rPr>
      </w:pPr>
      <w:r w:rsidRPr="003039DC">
        <w:rPr>
          <w:sz w:val="18"/>
          <w:szCs w:val="18"/>
        </w:rPr>
        <w:t>Приложение № 2</w:t>
      </w:r>
    </w:p>
    <w:p w:rsidR="003039DC" w:rsidRPr="003039DC" w:rsidRDefault="003039DC" w:rsidP="003039DC">
      <w:pPr>
        <w:pStyle w:val="ConsPlusTitle"/>
        <w:widowControl/>
        <w:jc w:val="center"/>
        <w:rPr>
          <w:sz w:val="18"/>
          <w:szCs w:val="18"/>
        </w:rPr>
      </w:pPr>
    </w:p>
    <w:p w:rsidR="003039DC" w:rsidRPr="003039DC" w:rsidRDefault="003039DC" w:rsidP="003039DC">
      <w:pPr>
        <w:pStyle w:val="ConsPlusTitle"/>
        <w:widowControl/>
        <w:jc w:val="center"/>
        <w:rPr>
          <w:sz w:val="18"/>
          <w:szCs w:val="18"/>
        </w:rPr>
      </w:pPr>
      <w:r w:rsidRPr="003039DC">
        <w:rPr>
          <w:sz w:val="18"/>
          <w:szCs w:val="18"/>
        </w:rPr>
        <w:t>ПОЛОЖЕНИЕ</w:t>
      </w:r>
    </w:p>
    <w:p w:rsidR="003039DC" w:rsidRPr="003039DC" w:rsidRDefault="003039DC" w:rsidP="003039DC">
      <w:pPr>
        <w:pStyle w:val="ConsPlusTitle"/>
        <w:widowControl/>
        <w:jc w:val="center"/>
        <w:rPr>
          <w:sz w:val="18"/>
          <w:szCs w:val="18"/>
        </w:rPr>
      </w:pPr>
      <w:r w:rsidRPr="003039DC">
        <w:rPr>
          <w:sz w:val="18"/>
          <w:szCs w:val="18"/>
        </w:rPr>
        <w:t>О ПОРЯДКЕ И УСЛОВИЯХ ВЫПЛАТЫ ЕЖЕМЕСЯЧНОЙ НАДБАВКИ К ДОЛЖНОСТНОМУ ОКЛАДУ ЗА ВЫСЛУГУ ЛЕТ МУНИЦИПАЛЬНЫМ СЛУЖАЩИМ</w:t>
      </w:r>
    </w:p>
    <w:p w:rsidR="003039DC" w:rsidRPr="003039DC" w:rsidRDefault="003039DC" w:rsidP="003039DC">
      <w:pPr>
        <w:autoSpaceDE w:val="0"/>
        <w:autoSpaceDN w:val="0"/>
        <w:adjustRightInd w:val="0"/>
        <w:jc w:val="center"/>
        <w:outlineLvl w:val="2"/>
        <w:rPr>
          <w:sz w:val="18"/>
          <w:szCs w:val="18"/>
        </w:rPr>
      </w:pPr>
      <w:r w:rsidRPr="003039DC">
        <w:rPr>
          <w:sz w:val="18"/>
          <w:szCs w:val="18"/>
        </w:rPr>
        <w:t>1. ОБЩИЕ ПОЛОЖЕНИЯ</w:t>
      </w:r>
    </w:p>
    <w:p w:rsidR="003039DC" w:rsidRPr="003039DC" w:rsidRDefault="003039DC" w:rsidP="003039DC">
      <w:pPr>
        <w:autoSpaceDE w:val="0"/>
        <w:autoSpaceDN w:val="0"/>
        <w:adjustRightInd w:val="0"/>
        <w:ind w:firstLine="709"/>
        <w:jc w:val="both"/>
        <w:rPr>
          <w:sz w:val="18"/>
          <w:szCs w:val="18"/>
        </w:rPr>
      </w:pPr>
      <w:r w:rsidRPr="003039DC">
        <w:rPr>
          <w:sz w:val="18"/>
          <w:szCs w:val="18"/>
        </w:rPr>
        <w:t>1.1. Настоящее Положение регламентирует порядок и условия выплаты ежемесячной надбавки к должностному окладу за выслугу лет муниципальным служащим муниципального образования «</w:t>
      </w:r>
      <w:proofErr w:type="spellStart"/>
      <w:r w:rsidRPr="003039DC">
        <w:rPr>
          <w:sz w:val="18"/>
          <w:szCs w:val="18"/>
        </w:rPr>
        <w:t>Заларинский</w:t>
      </w:r>
      <w:proofErr w:type="spellEnd"/>
      <w:r w:rsidRPr="003039DC">
        <w:rPr>
          <w:sz w:val="18"/>
          <w:szCs w:val="18"/>
        </w:rPr>
        <w:t xml:space="preserve"> район».</w:t>
      </w:r>
    </w:p>
    <w:p w:rsidR="003039DC" w:rsidRPr="003039DC" w:rsidRDefault="003039DC" w:rsidP="003039DC">
      <w:pPr>
        <w:autoSpaceDE w:val="0"/>
        <w:autoSpaceDN w:val="0"/>
        <w:adjustRightInd w:val="0"/>
        <w:jc w:val="center"/>
        <w:outlineLvl w:val="2"/>
        <w:rPr>
          <w:sz w:val="18"/>
          <w:szCs w:val="18"/>
        </w:rPr>
      </w:pPr>
      <w:r w:rsidRPr="003039DC">
        <w:rPr>
          <w:sz w:val="18"/>
          <w:szCs w:val="18"/>
        </w:rPr>
        <w:t>2. РАЗМЕРЫ ЕЖЕМЕСЯЧНОЙ НАДБАВКИ</w:t>
      </w:r>
    </w:p>
    <w:p w:rsidR="003039DC" w:rsidRPr="003039DC" w:rsidRDefault="003039DC" w:rsidP="003039DC">
      <w:pPr>
        <w:autoSpaceDE w:val="0"/>
        <w:autoSpaceDN w:val="0"/>
        <w:adjustRightInd w:val="0"/>
        <w:jc w:val="center"/>
        <w:rPr>
          <w:sz w:val="18"/>
          <w:szCs w:val="18"/>
        </w:rPr>
      </w:pPr>
      <w:r w:rsidRPr="003039DC">
        <w:rPr>
          <w:sz w:val="18"/>
          <w:szCs w:val="18"/>
        </w:rPr>
        <w:t>К ДОЛЖНОСТНОМУ ОКЛАДУ ЗА ВЫСЛУГУ ЛЕТ</w:t>
      </w:r>
    </w:p>
    <w:p w:rsidR="003039DC" w:rsidRPr="00645CB1" w:rsidRDefault="003039DC" w:rsidP="003039DC">
      <w:pPr>
        <w:autoSpaceDE w:val="0"/>
        <w:autoSpaceDN w:val="0"/>
        <w:adjustRightInd w:val="0"/>
        <w:ind w:firstLine="709"/>
        <w:jc w:val="both"/>
        <w:rPr>
          <w:sz w:val="28"/>
          <w:szCs w:val="28"/>
        </w:rPr>
      </w:pPr>
      <w:r w:rsidRPr="003039DC">
        <w:rPr>
          <w:sz w:val="18"/>
          <w:szCs w:val="18"/>
        </w:rPr>
        <w:t>2.1. Выплата ежемесячной надбавки к должностному окладу за выслугу лет производится дифференцированно в зависимости от трудового стажа работы, дающего право на получение этой надбавки, в следующих размерах</w:t>
      </w:r>
      <w:r w:rsidRPr="00645CB1">
        <w:rPr>
          <w:sz w:val="28"/>
          <w:szCs w:val="28"/>
        </w:rPr>
        <w:t>:</w:t>
      </w:r>
    </w:p>
    <w:tbl>
      <w:tblPr>
        <w:tblW w:w="0" w:type="auto"/>
        <w:tblInd w:w="70" w:type="dxa"/>
        <w:tblLayout w:type="fixed"/>
        <w:tblCellMar>
          <w:left w:w="70" w:type="dxa"/>
          <w:right w:w="70" w:type="dxa"/>
        </w:tblCellMar>
        <w:tblLook w:val="0000" w:firstRow="0" w:lastRow="0" w:firstColumn="0" w:lastColumn="0" w:noHBand="0" w:noVBand="0"/>
      </w:tblPr>
      <w:tblGrid>
        <w:gridCol w:w="4590"/>
        <w:gridCol w:w="1890"/>
      </w:tblGrid>
      <w:tr w:rsidR="003039DC" w:rsidRPr="003039DC" w:rsidTr="000B18AA">
        <w:tblPrEx>
          <w:tblCellMar>
            <w:top w:w="0" w:type="dxa"/>
            <w:bottom w:w="0" w:type="dxa"/>
          </w:tblCellMar>
        </w:tblPrEx>
        <w:trPr>
          <w:cantSplit/>
          <w:trHeight w:val="240"/>
        </w:trPr>
        <w:tc>
          <w:tcPr>
            <w:tcW w:w="4590" w:type="dxa"/>
            <w:tcBorders>
              <w:top w:val="single" w:sz="6" w:space="0" w:color="auto"/>
              <w:left w:val="single" w:sz="6" w:space="0" w:color="auto"/>
              <w:bottom w:val="single" w:sz="6" w:space="0" w:color="auto"/>
              <w:right w:val="single" w:sz="6" w:space="0" w:color="auto"/>
            </w:tcBorders>
          </w:tcPr>
          <w:p w:rsidR="003039DC" w:rsidRPr="003039DC" w:rsidRDefault="003039DC" w:rsidP="000B18AA">
            <w:pPr>
              <w:pStyle w:val="ConsPlusCell"/>
              <w:rPr>
                <w:sz w:val="16"/>
                <w:szCs w:val="16"/>
              </w:rPr>
            </w:pPr>
            <w:r w:rsidRPr="003039DC">
              <w:rPr>
                <w:sz w:val="16"/>
                <w:szCs w:val="16"/>
              </w:rPr>
              <w:t xml:space="preserve">При стаже муниципальной службы  </w:t>
            </w:r>
          </w:p>
        </w:tc>
        <w:tc>
          <w:tcPr>
            <w:tcW w:w="1890" w:type="dxa"/>
            <w:tcBorders>
              <w:top w:val="single" w:sz="6" w:space="0" w:color="auto"/>
              <w:left w:val="single" w:sz="6" w:space="0" w:color="auto"/>
              <w:bottom w:val="single" w:sz="6" w:space="0" w:color="auto"/>
              <w:right w:val="single" w:sz="6" w:space="0" w:color="auto"/>
            </w:tcBorders>
          </w:tcPr>
          <w:p w:rsidR="003039DC" w:rsidRPr="003039DC" w:rsidRDefault="003039DC" w:rsidP="000B18AA">
            <w:pPr>
              <w:pStyle w:val="ConsPlusCell"/>
              <w:rPr>
                <w:sz w:val="16"/>
                <w:szCs w:val="16"/>
              </w:rPr>
            </w:pPr>
            <w:r w:rsidRPr="003039DC">
              <w:rPr>
                <w:sz w:val="16"/>
                <w:szCs w:val="16"/>
              </w:rPr>
              <w:t xml:space="preserve">в процентах </w:t>
            </w:r>
          </w:p>
        </w:tc>
      </w:tr>
      <w:tr w:rsidR="003039DC" w:rsidRPr="003039DC" w:rsidTr="000B18AA">
        <w:tblPrEx>
          <w:tblCellMar>
            <w:top w:w="0" w:type="dxa"/>
            <w:bottom w:w="0" w:type="dxa"/>
          </w:tblCellMar>
        </w:tblPrEx>
        <w:trPr>
          <w:cantSplit/>
          <w:trHeight w:val="240"/>
        </w:trPr>
        <w:tc>
          <w:tcPr>
            <w:tcW w:w="4590" w:type="dxa"/>
            <w:tcBorders>
              <w:top w:val="single" w:sz="6" w:space="0" w:color="auto"/>
              <w:left w:val="single" w:sz="6" w:space="0" w:color="auto"/>
              <w:bottom w:val="single" w:sz="6" w:space="0" w:color="auto"/>
              <w:right w:val="single" w:sz="6" w:space="0" w:color="auto"/>
            </w:tcBorders>
          </w:tcPr>
          <w:p w:rsidR="003039DC" w:rsidRPr="003039DC" w:rsidRDefault="003039DC" w:rsidP="000B18AA">
            <w:pPr>
              <w:pStyle w:val="ConsPlusCell"/>
              <w:rPr>
                <w:sz w:val="16"/>
                <w:szCs w:val="16"/>
              </w:rPr>
            </w:pPr>
            <w:r w:rsidRPr="003039DC">
              <w:rPr>
                <w:sz w:val="16"/>
                <w:szCs w:val="16"/>
              </w:rPr>
              <w:t xml:space="preserve">от 1 года до 5 лет               </w:t>
            </w:r>
          </w:p>
        </w:tc>
        <w:tc>
          <w:tcPr>
            <w:tcW w:w="1890" w:type="dxa"/>
            <w:tcBorders>
              <w:top w:val="single" w:sz="6" w:space="0" w:color="auto"/>
              <w:left w:val="single" w:sz="6" w:space="0" w:color="auto"/>
              <w:bottom w:val="single" w:sz="6" w:space="0" w:color="auto"/>
              <w:right w:val="single" w:sz="6" w:space="0" w:color="auto"/>
            </w:tcBorders>
          </w:tcPr>
          <w:p w:rsidR="003039DC" w:rsidRPr="003039DC" w:rsidRDefault="003039DC" w:rsidP="000B18AA">
            <w:pPr>
              <w:pStyle w:val="ConsPlusCell"/>
              <w:rPr>
                <w:sz w:val="16"/>
                <w:szCs w:val="16"/>
              </w:rPr>
            </w:pPr>
            <w:r w:rsidRPr="003039DC">
              <w:rPr>
                <w:sz w:val="16"/>
                <w:szCs w:val="16"/>
              </w:rPr>
              <w:t>10</w:t>
            </w:r>
          </w:p>
        </w:tc>
      </w:tr>
      <w:tr w:rsidR="003039DC" w:rsidRPr="003039DC" w:rsidTr="000B18AA">
        <w:tblPrEx>
          <w:tblCellMar>
            <w:top w:w="0" w:type="dxa"/>
            <w:bottom w:w="0" w:type="dxa"/>
          </w:tblCellMar>
        </w:tblPrEx>
        <w:trPr>
          <w:cantSplit/>
          <w:trHeight w:val="240"/>
        </w:trPr>
        <w:tc>
          <w:tcPr>
            <w:tcW w:w="4590" w:type="dxa"/>
            <w:tcBorders>
              <w:top w:val="single" w:sz="6" w:space="0" w:color="auto"/>
              <w:left w:val="single" w:sz="6" w:space="0" w:color="auto"/>
              <w:bottom w:val="single" w:sz="6" w:space="0" w:color="auto"/>
              <w:right w:val="single" w:sz="6" w:space="0" w:color="auto"/>
            </w:tcBorders>
          </w:tcPr>
          <w:p w:rsidR="003039DC" w:rsidRPr="003039DC" w:rsidRDefault="003039DC" w:rsidP="000B18AA">
            <w:pPr>
              <w:pStyle w:val="ConsPlusCell"/>
              <w:rPr>
                <w:sz w:val="16"/>
                <w:szCs w:val="16"/>
              </w:rPr>
            </w:pPr>
            <w:r w:rsidRPr="003039DC">
              <w:rPr>
                <w:sz w:val="16"/>
                <w:szCs w:val="16"/>
              </w:rPr>
              <w:t xml:space="preserve">от 5 лет до 10 лет               </w:t>
            </w:r>
          </w:p>
        </w:tc>
        <w:tc>
          <w:tcPr>
            <w:tcW w:w="1890" w:type="dxa"/>
            <w:tcBorders>
              <w:top w:val="single" w:sz="6" w:space="0" w:color="auto"/>
              <w:left w:val="single" w:sz="6" w:space="0" w:color="auto"/>
              <w:bottom w:val="single" w:sz="6" w:space="0" w:color="auto"/>
              <w:right w:val="single" w:sz="6" w:space="0" w:color="auto"/>
            </w:tcBorders>
          </w:tcPr>
          <w:p w:rsidR="003039DC" w:rsidRPr="003039DC" w:rsidRDefault="003039DC" w:rsidP="000B18AA">
            <w:pPr>
              <w:pStyle w:val="ConsPlusCell"/>
              <w:rPr>
                <w:sz w:val="16"/>
                <w:szCs w:val="16"/>
              </w:rPr>
            </w:pPr>
            <w:r w:rsidRPr="003039DC">
              <w:rPr>
                <w:sz w:val="16"/>
                <w:szCs w:val="16"/>
              </w:rPr>
              <w:t>15</w:t>
            </w:r>
          </w:p>
        </w:tc>
      </w:tr>
      <w:tr w:rsidR="003039DC" w:rsidRPr="003039DC" w:rsidTr="000B18AA">
        <w:tblPrEx>
          <w:tblCellMar>
            <w:top w:w="0" w:type="dxa"/>
            <w:bottom w:w="0" w:type="dxa"/>
          </w:tblCellMar>
        </w:tblPrEx>
        <w:trPr>
          <w:cantSplit/>
          <w:trHeight w:val="240"/>
        </w:trPr>
        <w:tc>
          <w:tcPr>
            <w:tcW w:w="4590" w:type="dxa"/>
            <w:tcBorders>
              <w:top w:val="single" w:sz="6" w:space="0" w:color="auto"/>
              <w:left w:val="single" w:sz="6" w:space="0" w:color="auto"/>
              <w:bottom w:val="single" w:sz="6" w:space="0" w:color="auto"/>
              <w:right w:val="single" w:sz="6" w:space="0" w:color="auto"/>
            </w:tcBorders>
          </w:tcPr>
          <w:p w:rsidR="003039DC" w:rsidRPr="003039DC" w:rsidRDefault="003039DC" w:rsidP="000B18AA">
            <w:pPr>
              <w:pStyle w:val="ConsPlusCell"/>
              <w:rPr>
                <w:sz w:val="16"/>
                <w:szCs w:val="16"/>
              </w:rPr>
            </w:pPr>
            <w:r w:rsidRPr="003039DC">
              <w:rPr>
                <w:sz w:val="16"/>
                <w:szCs w:val="16"/>
              </w:rPr>
              <w:t xml:space="preserve">от 10 лет до 15 лет              </w:t>
            </w:r>
          </w:p>
        </w:tc>
        <w:tc>
          <w:tcPr>
            <w:tcW w:w="1890" w:type="dxa"/>
            <w:tcBorders>
              <w:top w:val="single" w:sz="6" w:space="0" w:color="auto"/>
              <w:left w:val="single" w:sz="6" w:space="0" w:color="auto"/>
              <w:bottom w:val="single" w:sz="6" w:space="0" w:color="auto"/>
              <w:right w:val="single" w:sz="6" w:space="0" w:color="auto"/>
            </w:tcBorders>
          </w:tcPr>
          <w:p w:rsidR="003039DC" w:rsidRPr="003039DC" w:rsidRDefault="003039DC" w:rsidP="000B18AA">
            <w:pPr>
              <w:pStyle w:val="ConsPlusCell"/>
              <w:rPr>
                <w:sz w:val="16"/>
                <w:szCs w:val="16"/>
              </w:rPr>
            </w:pPr>
            <w:r w:rsidRPr="003039DC">
              <w:rPr>
                <w:sz w:val="16"/>
                <w:szCs w:val="16"/>
              </w:rPr>
              <w:t>20</w:t>
            </w:r>
          </w:p>
        </w:tc>
      </w:tr>
      <w:tr w:rsidR="003039DC" w:rsidRPr="003039DC" w:rsidTr="000B18AA">
        <w:tblPrEx>
          <w:tblCellMar>
            <w:top w:w="0" w:type="dxa"/>
            <w:bottom w:w="0" w:type="dxa"/>
          </w:tblCellMar>
        </w:tblPrEx>
        <w:trPr>
          <w:cantSplit/>
          <w:trHeight w:val="240"/>
        </w:trPr>
        <w:tc>
          <w:tcPr>
            <w:tcW w:w="4590" w:type="dxa"/>
            <w:tcBorders>
              <w:top w:val="single" w:sz="6" w:space="0" w:color="auto"/>
              <w:left w:val="single" w:sz="6" w:space="0" w:color="auto"/>
              <w:bottom w:val="single" w:sz="6" w:space="0" w:color="auto"/>
              <w:right w:val="single" w:sz="6" w:space="0" w:color="auto"/>
            </w:tcBorders>
          </w:tcPr>
          <w:p w:rsidR="003039DC" w:rsidRPr="003039DC" w:rsidRDefault="003039DC" w:rsidP="000B18AA">
            <w:pPr>
              <w:pStyle w:val="ConsPlusCell"/>
              <w:rPr>
                <w:sz w:val="16"/>
                <w:szCs w:val="16"/>
              </w:rPr>
            </w:pPr>
            <w:r w:rsidRPr="003039DC">
              <w:rPr>
                <w:sz w:val="16"/>
                <w:szCs w:val="16"/>
              </w:rPr>
              <w:t xml:space="preserve">свыше 15 лет                     </w:t>
            </w:r>
          </w:p>
        </w:tc>
        <w:tc>
          <w:tcPr>
            <w:tcW w:w="1890" w:type="dxa"/>
            <w:tcBorders>
              <w:top w:val="single" w:sz="6" w:space="0" w:color="auto"/>
              <w:left w:val="single" w:sz="6" w:space="0" w:color="auto"/>
              <w:bottom w:val="single" w:sz="6" w:space="0" w:color="auto"/>
              <w:right w:val="single" w:sz="6" w:space="0" w:color="auto"/>
            </w:tcBorders>
          </w:tcPr>
          <w:p w:rsidR="003039DC" w:rsidRPr="003039DC" w:rsidRDefault="003039DC" w:rsidP="000B18AA">
            <w:pPr>
              <w:pStyle w:val="ConsPlusCell"/>
              <w:rPr>
                <w:sz w:val="16"/>
                <w:szCs w:val="16"/>
              </w:rPr>
            </w:pPr>
            <w:r w:rsidRPr="003039DC">
              <w:rPr>
                <w:sz w:val="16"/>
                <w:szCs w:val="16"/>
              </w:rPr>
              <w:t>30</w:t>
            </w:r>
          </w:p>
        </w:tc>
      </w:tr>
    </w:tbl>
    <w:p w:rsidR="003039DC" w:rsidRPr="003039DC" w:rsidRDefault="003039DC" w:rsidP="003039DC">
      <w:pPr>
        <w:autoSpaceDE w:val="0"/>
        <w:autoSpaceDN w:val="0"/>
        <w:adjustRightInd w:val="0"/>
        <w:jc w:val="center"/>
        <w:outlineLvl w:val="2"/>
        <w:rPr>
          <w:sz w:val="20"/>
          <w:szCs w:val="20"/>
        </w:rPr>
      </w:pPr>
      <w:r w:rsidRPr="003039DC">
        <w:rPr>
          <w:sz w:val="20"/>
          <w:szCs w:val="20"/>
        </w:rPr>
        <w:t>3. ПОРЯДОК ОПРЕДЕЛЕНИЯ СТАЖА МУНИЦИПАЛЬНОЙ СЛУЖБЫ, ДАЮЩЕГО ПРАВО НА УСТАНОВЛЕНИЕ ЕЖЕМЕСЯЧНОЙ НАДБАВКИ ЗА ВЫСЛУГУ ЛЕТ</w:t>
      </w:r>
    </w:p>
    <w:p w:rsidR="003039DC" w:rsidRPr="003039DC" w:rsidRDefault="003039DC" w:rsidP="003039DC">
      <w:pPr>
        <w:autoSpaceDE w:val="0"/>
        <w:autoSpaceDN w:val="0"/>
        <w:adjustRightInd w:val="0"/>
        <w:ind w:firstLine="709"/>
        <w:jc w:val="both"/>
        <w:rPr>
          <w:sz w:val="20"/>
          <w:szCs w:val="20"/>
        </w:rPr>
      </w:pPr>
      <w:r w:rsidRPr="003039DC">
        <w:rPr>
          <w:sz w:val="20"/>
          <w:szCs w:val="20"/>
        </w:rPr>
        <w:t xml:space="preserve">3.1. </w:t>
      </w:r>
      <w:proofErr w:type="gramStart"/>
      <w:r w:rsidRPr="003039DC">
        <w:rPr>
          <w:sz w:val="20"/>
          <w:szCs w:val="20"/>
        </w:rPr>
        <w:t xml:space="preserve">В стаж муниципальной службы для установления ежемесячной надбавки за выслугу лет включаются периоды работы, предусмотренные Федеральным </w:t>
      </w:r>
      <w:hyperlink r:id="rId48" w:history="1">
        <w:r w:rsidRPr="003039DC">
          <w:rPr>
            <w:sz w:val="20"/>
            <w:szCs w:val="20"/>
          </w:rPr>
          <w:t>законом</w:t>
        </w:r>
      </w:hyperlink>
      <w:r w:rsidRPr="003039DC">
        <w:rPr>
          <w:sz w:val="20"/>
          <w:szCs w:val="20"/>
        </w:rPr>
        <w:t xml:space="preserve"> от 02.03.2007 г. № 25-ФЗ «О муниципальной службе в Российской Федерации», </w:t>
      </w:r>
      <w:hyperlink r:id="rId49" w:history="1">
        <w:r w:rsidRPr="003039DC">
          <w:rPr>
            <w:sz w:val="20"/>
            <w:szCs w:val="20"/>
          </w:rPr>
          <w:t>Законом</w:t>
        </w:r>
      </w:hyperlink>
      <w:r w:rsidRPr="003039DC">
        <w:rPr>
          <w:sz w:val="20"/>
          <w:szCs w:val="20"/>
        </w:rPr>
        <w:t xml:space="preserve"> Иркутской области от 27.03.2009 г. № 13-ОЗ «О должностях, периоды работы на которых включаются в стаж муниципальной службы, порядке его исчисления и зачета в него иных периодов трудовой деятельности».</w:t>
      </w:r>
      <w:proofErr w:type="gramEnd"/>
    </w:p>
    <w:p w:rsidR="003039DC" w:rsidRPr="003039DC" w:rsidRDefault="003039DC" w:rsidP="003039DC">
      <w:pPr>
        <w:autoSpaceDE w:val="0"/>
        <w:autoSpaceDN w:val="0"/>
        <w:adjustRightInd w:val="0"/>
        <w:ind w:firstLine="709"/>
        <w:jc w:val="both"/>
        <w:rPr>
          <w:sz w:val="20"/>
          <w:szCs w:val="20"/>
        </w:rPr>
      </w:pPr>
      <w:r w:rsidRPr="003039DC">
        <w:rPr>
          <w:sz w:val="20"/>
          <w:szCs w:val="20"/>
        </w:rPr>
        <w:t>3.2. Для определения стажа муниципальной службы и зачета в него иных периодов трудовой деятельности образуется комиссия по установлению стажа муниципальной службы. Состав комиссии утверждается правовым актом главы муниципального образования «</w:t>
      </w:r>
      <w:proofErr w:type="spellStart"/>
      <w:r w:rsidRPr="003039DC">
        <w:rPr>
          <w:sz w:val="20"/>
          <w:szCs w:val="20"/>
        </w:rPr>
        <w:t>Заларинский</w:t>
      </w:r>
      <w:proofErr w:type="spellEnd"/>
      <w:r w:rsidRPr="003039DC">
        <w:rPr>
          <w:sz w:val="20"/>
          <w:szCs w:val="20"/>
        </w:rPr>
        <w:t xml:space="preserve"> район». </w:t>
      </w:r>
    </w:p>
    <w:p w:rsidR="003039DC" w:rsidRPr="003039DC" w:rsidRDefault="003039DC" w:rsidP="003039DC">
      <w:pPr>
        <w:autoSpaceDE w:val="0"/>
        <w:autoSpaceDN w:val="0"/>
        <w:adjustRightInd w:val="0"/>
        <w:ind w:firstLine="709"/>
        <w:jc w:val="both"/>
        <w:rPr>
          <w:sz w:val="20"/>
          <w:szCs w:val="20"/>
        </w:rPr>
      </w:pPr>
      <w:r w:rsidRPr="003039DC">
        <w:rPr>
          <w:sz w:val="20"/>
          <w:szCs w:val="20"/>
        </w:rPr>
        <w:t xml:space="preserve">Подготовка документов для установления стажа муниципальной службы и зачета в него иных периодов трудовой деятельности и представление их в комиссию осуществляется главным специалистом по </w:t>
      </w:r>
      <w:r w:rsidRPr="003039DC">
        <w:rPr>
          <w:sz w:val="20"/>
          <w:szCs w:val="20"/>
        </w:rPr>
        <w:lastRenderedPageBreak/>
        <w:t>кадрам юридического отдела администрации муниципального образования «</w:t>
      </w:r>
      <w:proofErr w:type="spellStart"/>
      <w:r w:rsidRPr="003039DC">
        <w:rPr>
          <w:sz w:val="20"/>
          <w:szCs w:val="20"/>
        </w:rPr>
        <w:t>Заларинский</w:t>
      </w:r>
      <w:proofErr w:type="spellEnd"/>
      <w:r w:rsidRPr="003039DC">
        <w:rPr>
          <w:sz w:val="20"/>
          <w:szCs w:val="20"/>
        </w:rPr>
        <w:t xml:space="preserve"> район» (далее – специалист по кадрам).</w:t>
      </w:r>
    </w:p>
    <w:p w:rsidR="003039DC" w:rsidRPr="003039DC" w:rsidRDefault="003039DC" w:rsidP="003039DC">
      <w:pPr>
        <w:autoSpaceDE w:val="0"/>
        <w:autoSpaceDN w:val="0"/>
        <w:adjustRightInd w:val="0"/>
        <w:ind w:firstLine="709"/>
        <w:jc w:val="both"/>
        <w:rPr>
          <w:sz w:val="20"/>
          <w:szCs w:val="20"/>
        </w:rPr>
      </w:pPr>
      <w:r w:rsidRPr="003039DC">
        <w:rPr>
          <w:sz w:val="20"/>
          <w:szCs w:val="20"/>
        </w:rPr>
        <w:t>Комиссия определяет стаж муниципальной службы для выплаты ежемесячной надбавки за выслугу лет по мере поступления документов.</w:t>
      </w:r>
    </w:p>
    <w:p w:rsidR="003039DC" w:rsidRPr="003039DC" w:rsidRDefault="003039DC" w:rsidP="003039DC">
      <w:pPr>
        <w:autoSpaceDE w:val="0"/>
        <w:autoSpaceDN w:val="0"/>
        <w:adjustRightInd w:val="0"/>
        <w:ind w:firstLine="709"/>
        <w:jc w:val="both"/>
        <w:rPr>
          <w:sz w:val="20"/>
          <w:szCs w:val="20"/>
        </w:rPr>
      </w:pPr>
      <w:r w:rsidRPr="003039DC">
        <w:rPr>
          <w:sz w:val="20"/>
          <w:szCs w:val="20"/>
        </w:rPr>
        <w:t>Решение комиссии по установлению стажа работы оформляется протоколом.</w:t>
      </w:r>
    </w:p>
    <w:p w:rsidR="003039DC" w:rsidRPr="003039DC" w:rsidRDefault="003039DC" w:rsidP="003039DC">
      <w:pPr>
        <w:autoSpaceDE w:val="0"/>
        <w:autoSpaceDN w:val="0"/>
        <w:adjustRightInd w:val="0"/>
        <w:ind w:firstLine="709"/>
        <w:jc w:val="both"/>
        <w:rPr>
          <w:sz w:val="20"/>
          <w:szCs w:val="20"/>
        </w:rPr>
      </w:pPr>
      <w:r w:rsidRPr="003039DC">
        <w:rPr>
          <w:sz w:val="20"/>
          <w:szCs w:val="20"/>
        </w:rPr>
        <w:t>3.3. Специалист по кадрам ежемесячно осуществляет подбор сведений о трудовом стаже муниципальных служащих, у которых наступает право на установление ежемесячной надбавки за выслугу лет.</w:t>
      </w:r>
    </w:p>
    <w:p w:rsidR="003039DC" w:rsidRPr="003039DC" w:rsidRDefault="003039DC" w:rsidP="003039DC">
      <w:pPr>
        <w:autoSpaceDE w:val="0"/>
        <w:autoSpaceDN w:val="0"/>
        <w:adjustRightInd w:val="0"/>
        <w:ind w:firstLine="709"/>
        <w:jc w:val="both"/>
        <w:rPr>
          <w:sz w:val="20"/>
          <w:szCs w:val="20"/>
        </w:rPr>
      </w:pPr>
      <w:r w:rsidRPr="003039DC">
        <w:rPr>
          <w:sz w:val="20"/>
          <w:szCs w:val="20"/>
        </w:rPr>
        <w:t>3.4. Основными документами для определения стажа муниципальной службы, дающего право на получение ежемесячной надбавки за выслугу лет, являются трудовая книжка, военный билет, а также иные документы, подтверждающие соответствующие периоды работы (службы).</w:t>
      </w:r>
    </w:p>
    <w:p w:rsidR="003039DC" w:rsidRPr="003039DC" w:rsidRDefault="003039DC" w:rsidP="003039DC">
      <w:pPr>
        <w:autoSpaceDE w:val="0"/>
        <w:autoSpaceDN w:val="0"/>
        <w:adjustRightInd w:val="0"/>
        <w:jc w:val="center"/>
        <w:outlineLvl w:val="2"/>
        <w:rPr>
          <w:sz w:val="20"/>
          <w:szCs w:val="20"/>
        </w:rPr>
      </w:pPr>
      <w:r w:rsidRPr="003039DC">
        <w:rPr>
          <w:sz w:val="20"/>
          <w:szCs w:val="20"/>
        </w:rPr>
        <w:t>4. ПОРЯДОК НАЧИСЛЕНИЯ И ВЫПЛАТЫ</w:t>
      </w:r>
    </w:p>
    <w:p w:rsidR="003039DC" w:rsidRPr="003039DC" w:rsidRDefault="003039DC" w:rsidP="003039DC">
      <w:pPr>
        <w:autoSpaceDE w:val="0"/>
        <w:autoSpaceDN w:val="0"/>
        <w:adjustRightInd w:val="0"/>
        <w:jc w:val="center"/>
        <w:rPr>
          <w:sz w:val="20"/>
          <w:szCs w:val="20"/>
        </w:rPr>
      </w:pPr>
      <w:r w:rsidRPr="003039DC">
        <w:rPr>
          <w:sz w:val="20"/>
          <w:szCs w:val="20"/>
        </w:rPr>
        <w:t>ЕЖЕМЕСЯЧНОЙ НАДБАВКИ ЗА ВЫСЛУГУ ЛЕТ</w:t>
      </w:r>
    </w:p>
    <w:p w:rsidR="003039DC" w:rsidRPr="003039DC" w:rsidRDefault="003039DC" w:rsidP="003039DC">
      <w:pPr>
        <w:autoSpaceDE w:val="0"/>
        <w:autoSpaceDN w:val="0"/>
        <w:adjustRightInd w:val="0"/>
        <w:ind w:firstLine="709"/>
        <w:jc w:val="both"/>
        <w:rPr>
          <w:sz w:val="20"/>
          <w:szCs w:val="20"/>
        </w:rPr>
      </w:pPr>
      <w:r w:rsidRPr="003039DC">
        <w:rPr>
          <w:sz w:val="20"/>
          <w:szCs w:val="20"/>
        </w:rPr>
        <w:t xml:space="preserve">4.1. Надбавка за выслугу лет начисляется </w:t>
      </w:r>
      <w:proofErr w:type="gramStart"/>
      <w:r w:rsidRPr="003039DC">
        <w:rPr>
          <w:sz w:val="20"/>
          <w:szCs w:val="20"/>
        </w:rPr>
        <w:t>исходя из должностного оклада муниципального служащего без учета доплат и надбавок и выплачивается</w:t>
      </w:r>
      <w:proofErr w:type="gramEnd"/>
      <w:r w:rsidRPr="003039DC">
        <w:rPr>
          <w:sz w:val="20"/>
          <w:szCs w:val="20"/>
        </w:rPr>
        <w:t xml:space="preserve"> ежемесячно одновременно с заработной платой.</w:t>
      </w:r>
    </w:p>
    <w:p w:rsidR="003039DC" w:rsidRPr="003039DC" w:rsidRDefault="003039DC" w:rsidP="003039DC">
      <w:pPr>
        <w:autoSpaceDE w:val="0"/>
        <w:autoSpaceDN w:val="0"/>
        <w:adjustRightInd w:val="0"/>
        <w:ind w:firstLine="709"/>
        <w:jc w:val="both"/>
        <w:rPr>
          <w:sz w:val="20"/>
          <w:szCs w:val="20"/>
        </w:rPr>
      </w:pPr>
      <w:r w:rsidRPr="003039DC">
        <w:rPr>
          <w:sz w:val="20"/>
          <w:szCs w:val="20"/>
        </w:rPr>
        <w:t>4.2. Ежемесячная надбавка за выслугу лет учитывается во всех случаях исчисления среднего заработка.</w:t>
      </w:r>
    </w:p>
    <w:p w:rsidR="003039DC" w:rsidRPr="003039DC" w:rsidRDefault="003039DC" w:rsidP="003039DC">
      <w:pPr>
        <w:autoSpaceDE w:val="0"/>
        <w:autoSpaceDN w:val="0"/>
        <w:adjustRightInd w:val="0"/>
        <w:ind w:firstLine="709"/>
        <w:jc w:val="both"/>
        <w:rPr>
          <w:sz w:val="20"/>
          <w:szCs w:val="20"/>
        </w:rPr>
      </w:pPr>
      <w:r w:rsidRPr="003039DC">
        <w:rPr>
          <w:sz w:val="20"/>
          <w:szCs w:val="20"/>
        </w:rPr>
        <w:t>4.3. На ежемесячную надбавку за выслугу лет начисляются районный коэффициент и надбавка за работу в южных районах Иркутской области в соответствии с п. 2.6. настоящего Положения.</w:t>
      </w:r>
    </w:p>
    <w:p w:rsidR="003039DC" w:rsidRPr="003039DC" w:rsidRDefault="003039DC" w:rsidP="003039DC">
      <w:pPr>
        <w:autoSpaceDE w:val="0"/>
        <w:autoSpaceDN w:val="0"/>
        <w:adjustRightInd w:val="0"/>
        <w:ind w:firstLine="709"/>
        <w:jc w:val="both"/>
        <w:rPr>
          <w:sz w:val="20"/>
          <w:szCs w:val="20"/>
        </w:rPr>
      </w:pPr>
      <w:r w:rsidRPr="003039DC">
        <w:rPr>
          <w:sz w:val="20"/>
          <w:szCs w:val="20"/>
        </w:rPr>
        <w:t>4.4. Ежемесячная надбавка за выслугу лет выплачивается с момента возникновения права на назначение или изменение размера этой надбавки.</w:t>
      </w:r>
    </w:p>
    <w:p w:rsidR="003039DC" w:rsidRPr="003039DC" w:rsidRDefault="003039DC" w:rsidP="003039DC">
      <w:pPr>
        <w:autoSpaceDE w:val="0"/>
        <w:autoSpaceDN w:val="0"/>
        <w:adjustRightInd w:val="0"/>
        <w:ind w:firstLine="709"/>
        <w:jc w:val="both"/>
        <w:rPr>
          <w:sz w:val="20"/>
          <w:szCs w:val="20"/>
        </w:rPr>
      </w:pPr>
      <w:r w:rsidRPr="003039DC">
        <w:rPr>
          <w:sz w:val="20"/>
          <w:szCs w:val="20"/>
        </w:rPr>
        <w:t>Если у муниципального служащего право на назначение или изменение размера ежемесячной надбавки за выслугу лет наступило в период его пребывания в очередном или дополнительном отпуске, а также в период его временной нетрудоспособности, выплата новой надбавки производится после окончания отпуска, временной нетрудоспособности.</w:t>
      </w:r>
    </w:p>
    <w:p w:rsidR="003039DC" w:rsidRPr="003039DC" w:rsidRDefault="003039DC" w:rsidP="003039DC">
      <w:pPr>
        <w:autoSpaceDE w:val="0"/>
        <w:autoSpaceDN w:val="0"/>
        <w:adjustRightInd w:val="0"/>
        <w:ind w:firstLine="709"/>
        <w:jc w:val="both"/>
        <w:rPr>
          <w:sz w:val="20"/>
          <w:szCs w:val="20"/>
        </w:rPr>
      </w:pPr>
      <w:proofErr w:type="gramStart"/>
      <w:r w:rsidRPr="003039DC">
        <w:rPr>
          <w:sz w:val="20"/>
          <w:szCs w:val="20"/>
        </w:rPr>
        <w:t>Если у муниципального служащего право на назначение или изменение размера ежемесячной надбавки за выслугу лет наступило в период исполнения служебных обязанностей, при переподготовке или повышении квалификации с отрывом от работы в учебном учреждении, где за слушателями сохраняется средняя заработная плата, и в других аналогичных случаях, при которых за работником сохраняется средний заработок, ему устанавливается указанная надбавка с момента наступления этого</w:t>
      </w:r>
      <w:proofErr w:type="gramEnd"/>
      <w:r w:rsidRPr="003039DC">
        <w:rPr>
          <w:sz w:val="20"/>
          <w:szCs w:val="20"/>
        </w:rPr>
        <w:t xml:space="preserve"> права и производится соответствующий перерасчет среднего заработка.</w:t>
      </w:r>
    </w:p>
    <w:p w:rsidR="003039DC" w:rsidRPr="003039DC" w:rsidRDefault="003039DC" w:rsidP="003039DC">
      <w:pPr>
        <w:autoSpaceDE w:val="0"/>
        <w:autoSpaceDN w:val="0"/>
        <w:adjustRightInd w:val="0"/>
        <w:ind w:firstLine="709"/>
        <w:jc w:val="both"/>
        <w:rPr>
          <w:sz w:val="20"/>
          <w:szCs w:val="20"/>
        </w:rPr>
      </w:pPr>
      <w:r w:rsidRPr="003039DC">
        <w:rPr>
          <w:sz w:val="20"/>
          <w:szCs w:val="20"/>
        </w:rPr>
        <w:t>4.5. Выплата ежемесячной надбавки за выслугу лет муниципальным служащим муниципального образования «</w:t>
      </w:r>
      <w:proofErr w:type="spellStart"/>
      <w:r w:rsidRPr="003039DC">
        <w:rPr>
          <w:sz w:val="20"/>
          <w:szCs w:val="20"/>
        </w:rPr>
        <w:t>Заларинский</w:t>
      </w:r>
      <w:proofErr w:type="spellEnd"/>
      <w:r w:rsidRPr="003039DC">
        <w:rPr>
          <w:sz w:val="20"/>
          <w:szCs w:val="20"/>
        </w:rPr>
        <w:t xml:space="preserve"> район» оформляется распоряжением администрации муниципального образования «</w:t>
      </w:r>
      <w:proofErr w:type="spellStart"/>
      <w:r w:rsidRPr="003039DC">
        <w:rPr>
          <w:sz w:val="20"/>
          <w:szCs w:val="20"/>
        </w:rPr>
        <w:t>Заларинский</w:t>
      </w:r>
      <w:proofErr w:type="spellEnd"/>
      <w:r w:rsidRPr="003039DC">
        <w:rPr>
          <w:sz w:val="20"/>
          <w:szCs w:val="20"/>
        </w:rPr>
        <w:t xml:space="preserve"> район», Контрольно-счетной палаты, Думы муниципального образования «</w:t>
      </w:r>
      <w:proofErr w:type="spellStart"/>
      <w:r w:rsidRPr="003039DC">
        <w:rPr>
          <w:sz w:val="20"/>
          <w:szCs w:val="20"/>
        </w:rPr>
        <w:t>Заларинский</w:t>
      </w:r>
      <w:proofErr w:type="spellEnd"/>
      <w:r w:rsidRPr="003039DC">
        <w:rPr>
          <w:sz w:val="20"/>
          <w:szCs w:val="20"/>
        </w:rPr>
        <w:t xml:space="preserve"> район».</w:t>
      </w:r>
    </w:p>
    <w:p w:rsidR="003039DC" w:rsidRPr="003039DC" w:rsidRDefault="003039DC" w:rsidP="003039DC">
      <w:pPr>
        <w:autoSpaceDE w:val="0"/>
        <w:autoSpaceDN w:val="0"/>
        <w:adjustRightInd w:val="0"/>
        <w:ind w:firstLine="709"/>
        <w:jc w:val="both"/>
        <w:rPr>
          <w:sz w:val="20"/>
          <w:szCs w:val="20"/>
        </w:rPr>
      </w:pPr>
      <w:r w:rsidRPr="003039DC">
        <w:rPr>
          <w:sz w:val="20"/>
          <w:szCs w:val="20"/>
        </w:rPr>
        <w:t>4.6. При увольнении муниципального служащего надбавка за выслугу лет начисляется пропорционально отработанному времени, и ее выплата производится при окончательном расчете.</w:t>
      </w:r>
    </w:p>
    <w:p w:rsidR="003039DC" w:rsidRPr="003039DC" w:rsidRDefault="003039DC" w:rsidP="003039DC">
      <w:pPr>
        <w:autoSpaceDE w:val="0"/>
        <w:autoSpaceDN w:val="0"/>
        <w:adjustRightInd w:val="0"/>
        <w:ind w:firstLine="709"/>
        <w:jc w:val="center"/>
        <w:outlineLvl w:val="2"/>
        <w:rPr>
          <w:sz w:val="20"/>
          <w:szCs w:val="20"/>
        </w:rPr>
      </w:pPr>
      <w:r w:rsidRPr="003039DC">
        <w:rPr>
          <w:sz w:val="20"/>
          <w:szCs w:val="20"/>
        </w:rPr>
        <w:t>5. ПОРЯДОК КОНТРОЛЯ И ОТВЕТСТВЕННОСТИ ЗА СОБЛЮДЕНИЕ УСТАНОВЛЕННОГО ПОРЯДКА НАЧИСЛЕНИЯ ЕЖЕМЕСЯЧНОЙ НАДБАВКИ ЗА ВЫСЛУГУ ЛЕТ</w:t>
      </w:r>
    </w:p>
    <w:p w:rsidR="003039DC" w:rsidRPr="003039DC" w:rsidRDefault="003039DC" w:rsidP="003039DC">
      <w:pPr>
        <w:autoSpaceDE w:val="0"/>
        <w:autoSpaceDN w:val="0"/>
        <w:adjustRightInd w:val="0"/>
        <w:ind w:firstLine="709"/>
        <w:jc w:val="both"/>
        <w:rPr>
          <w:sz w:val="20"/>
          <w:szCs w:val="20"/>
        </w:rPr>
      </w:pPr>
      <w:r w:rsidRPr="003039DC">
        <w:rPr>
          <w:sz w:val="20"/>
          <w:szCs w:val="20"/>
        </w:rPr>
        <w:t>5.1. Ответственность за своевременный пересмотр у лиц, замещающих должности муниципальной службы, размера ежемесячной надбавки за выслугу лет возлагается на специалиста по кадрам.</w:t>
      </w:r>
    </w:p>
    <w:p w:rsidR="003039DC" w:rsidRPr="003039DC" w:rsidRDefault="003039DC" w:rsidP="003039DC">
      <w:pPr>
        <w:autoSpaceDE w:val="0"/>
        <w:autoSpaceDN w:val="0"/>
        <w:adjustRightInd w:val="0"/>
        <w:ind w:firstLine="709"/>
        <w:jc w:val="both"/>
        <w:rPr>
          <w:sz w:val="20"/>
          <w:szCs w:val="20"/>
        </w:rPr>
      </w:pPr>
      <w:r w:rsidRPr="003039DC">
        <w:rPr>
          <w:sz w:val="20"/>
          <w:szCs w:val="20"/>
        </w:rPr>
        <w:t>5.2. Индивидуальные трудовые споры по вопросам определения стажа муниципальной службы для установления ежемесячной надбавки за выслугу лет или определения размеров этих выплат рассматриваются в порядке, установленном законодательством Российской Федерации.</w:t>
      </w:r>
    </w:p>
    <w:p w:rsidR="003039DC" w:rsidRPr="003039DC" w:rsidRDefault="003039DC" w:rsidP="003039DC">
      <w:pPr>
        <w:autoSpaceDE w:val="0"/>
        <w:autoSpaceDN w:val="0"/>
        <w:adjustRightInd w:val="0"/>
        <w:jc w:val="right"/>
        <w:rPr>
          <w:sz w:val="20"/>
          <w:szCs w:val="20"/>
        </w:rPr>
      </w:pPr>
      <w:r w:rsidRPr="003039DC">
        <w:rPr>
          <w:sz w:val="20"/>
          <w:szCs w:val="20"/>
        </w:rPr>
        <w:t>Председатель Комитета</w:t>
      </w:r>
    </w:p>
    <w:p w:rsidR="003039DC" w:rsidRPr="003039DC" w:rsidRDefault="003039DC" w:rsidP="003039DC">
      <w:pPr>
        <w:autoSpaceDE w:val="0"/>
        <w:autoSpaceDN w:val="0"/>
        <w:adjustRightInd w:val="0"/>
        <w:jc w:val="right"/>
        <w:rPr>
          <w:sz w:val="20"/>
          <w:szCs w:val="20"/>
        </w:rPr>
      </w:pPr>
      <w:r w:rsidRPr="003039DC">
        <w:rPr>
          <w:sz w:val="20"/>
          <w:szCs w:val="20"/>
        </w:rPr>
        <w:t>О.С. ГАЛЕЕВА</w:t>
      </w:r>
    </w:p>
    <w:p w:rsidR="003039DC" w:rsidRPr="003039DC" w:rsidRDefault="003039DC" w:rsidP="003039DC">
      <w:pPr>
        <w:autoSpaceDE w:val="0"/>
        <w:autoSpaceDN w:val="0"/>
        <w:adjustRightInd w:val="0"/>
        <w:jc w:val="right"/>
        <w:outlineLvl w:val="1"/>
        <w:rPr>
          <w:sz w:val="18"/>
          <w:szCs w:val="18"/>
        </w:rPr>
      </w:pPr>
      <w:r w:rsidRPr="003039DC">
        <w:rPr>
          <w:sz w:val="18"/>
          <w:szCs w:val="18"/>
        </w:rPr>
        <w:t>Приложение № 3</w:t>
      </w:r>
    </w:p>
    <w:p w:rsidR="003039DC" w:rsidRPr="003039DC" w:rsidRDefault="003039DC" w:rsidP="003039DC">
      <w:pPr>
        <w:autoSpaceDE w:val="0"/>
        <w:autoSpaceDN w:val="0"/>
        <w:adjustRightInd w:val="0"/>
        <w:jc w:val="center"/>
        <w:rPr>
          <w:sz w:val="18"/>
          <w:szCs w:val="18"/>
        </w:rPr>
      </w:pPr>
      <w:r w:rsidRPr="003039DC">
        <w:rPr>
          <w:sz w:val="18"/>
          <w:szCs w:val="18"/>
        </w:rPr>
        <w:t>ОСНОВАНИЯ ДЛЯ СНИЖЕНИЯ РАЗМЕРА ЕЖЕМЕСЯЧНОГО ДЕНЕЖНОГО ПООЩРЕНИЯ МУНИЦИПАЛЬНЫМ СЛУЖАЩИМ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641"/>
        <w:gridCol w:w="5426"/>
        <w:gridCol w:w="1910"/>
      </w:tblGrid>
      <w:tr w:rsidR="003039DC" w:rsidRPr="00BB0183" w:rsidTr="003039DC">
        <w:tc>
          <w:tcPr>
            <w:tcW w:w="594" w:type="dxa"/>
            <w:shd w:val="clear" w:color="auto" w:fill="auto"/>
          </w:tcPr>
          <w:p w:rsidR="003039DC" w:rsidRPr="00BB0183" w:rsidRDefault="003039DC" w:rsidP="000B18AA">
            <w:pPr>
              <w:autoSpaceDE w:val="0"/>
              <w:autoSpaceDN w:val="0"/>
              <w:adjustRightInd w:val="0"/>
              <w:jc w:val="center"/>
              <w:rPr>
                <w:sz w:val="14"/>
                <w:szCs w:val="14"/>
              </w:rPr>
            </w:pPr>
            <w:r w:rsidRPr="00BB0183">
              <w:rPr>
                <w:sz w:val="14"/>
                <w:szCs w:val="14"/>
              </w:rPr>
              <w:t xml:space="preserve">№ </w:t>
            </w:r>
            <w:proofErr w:type="gramStart"/>
            <w:r w:rsidRPr="00BB0183">
              <w:rPr>
                <w:sz w:val="14"/>
                <w:szCs w:val="14"/>
              </w:rPr>
              <w:t>п</w:t>
            </w:r>
            <w:proofErr w:type="gramEnd"/>
            <w:r w:rsidRPr="00BB0183">
              <w:rPr>
                <w:sz w:val="14"/>
                <w:szCs w:val="14"/>
              </w:rPr>
              <w:t>/п</w:t>
            </w:r>
          </w:p>
        </w:tc>
        <w:tc>
          <w:tcPr>
            <w:tcW w:w="1641" w:type="dxa"/>
            <w:shd w:val="clear" w:color="auto" w:fill="auto"/>
          </w:tcPr>
          <w:p w:rsidR="003039DC" w:rsidRPr="00BB0183" w:rsidRDefault="003039DC" w:rsidP="000B18AA">
            <w:pPr>
              <w:autoSpaceDE w:val="0"/>
              <w:autoSpaceDN w:val="0"/>
              <w:adjustRightInd w:val="0"/>
              <w:jc w:val="center"/>
              <w:rPr>
                <w:sz w:val="14"/>
                <w:szCs w:val="14"/>
              </w:rPr>
            </w:pPr>
            <w:r w:rsidRPr="00BB0183">
              <w:rPr>
                <w:sz w:val="14"/>
                <w:szCs w:val="14"/>
              </w:rPr>
              <w:t>Критерии</w:t>
            </w:r>
          </w:p>
        </w:tc>
        <w:tc>
          <w:tcPr>
            <w:tcW w:w="5426" w:type="dxa"/>
            <w:shd w:val="clear" w:color="auto" w:fill="auto"/>
          </w:tcPr>
          <w:p w:rsidR="003039DC" w:rsidRPr="00BB0183" w:rsidRDefault="003039DC" w:rsidP="000B18AA">
            <w:pPr>
              <w:autoSpaceDE w:val="0"/>
              <w:autoSpaceDN w:val="0"/>
              <w:adjustRightInd w:val="0"/>
              <w:jc w:val="center"/>
              <w:rPr>
                <w:sz w:val="14"/>
                <w:szCs w:val="14"/>
              </w:rPr>
            </w:pPr>
            <w:r w:rsidRPr="00BB0183">
              <w:rPr>
                <w:sz w:val="14"/>
                <w:szCs w:val="14"/>
              </w:rPr>
              <w:t>Основание</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proofErr w:type="gramStart"/>
            <w:r w:rsidRPr="00BB0183">
              <w:rPr>
                <w:sz w:val="14"/>
                <w:szCs w:val="14"/>
              </w:rPr>
              <w:t>На % ежемесячного денежного поощрения (</w:t>
            </w:r>
            <w:r w:rsidRPr="00BB0183">
              <w:rPr>
                <w:sz w:val="14"/>
                <w:szCs w:val="14"/>
                <w:lang w:val="en-US"/>
              </w:rPr>
              <w:t>min</w:t>
            </w:r>
            <w:r w:rsidRPr="00BB0183">
              <w:rPr>
                <w:sz w:val="14"/>
                <w:szCs w:val="14"/>
              </w:rPr>
              <w:t>-</w:t>
            </w:r>
            <w:r w:rsidRPr="00BB0183">
              <w:rPr>
                <w:sz w:val="14"/>
                <w:szCs w:val="14"/>
                <w:lang w:val="en-US"/>
              </w:rPr>
              <w:t>max</w:t>
            </w:r>
            <w:r w:rsidRPr="00BB0183">
              <w:rPr>
                <w:sz w:val="14"/>
                <w:szCs w:val="14"/>
              </w:rPr>
              <w:t>)</w:t>
            </w:r>
            <w:proofErr w:type="gramEnd"/>
          </w:p>
        </w:tc>
      </w:tr>
      <w:tr w:rsidR="003039DC" w:rsidRPr="00BB0183" w:rsidTr="003039DC">
        <w:tc>
          <w:tcPr>
            <w:tcW w:w="594" w:type="dxa"/>
            <w:vMerge w:val="restart"/>
            <w:shd w:val="clear" w:color="auto" w:fill="auto"/>
          </w:tcPr>
          <w:p w:rsidR="003039DC" w:rsidRPr="00BB0183" w:rsidRDefault="003039DC" w:rsidP="000B18AA">
            <w:pPr>
              <w:autoSpaceDE w:val="0"/>
              <w:autoSpaceDN w:val="0"/>
              <w:adjustRightInd w:val="0"/>
              <w:jc w:val="center"/>
              <w:rPr>
                <w:sz w:val="14"/>
                <w:szCs w:val="14"/>
              </w:rPr>
            </w:pPr>
            <w:r w:rsidRPr="00BB0183">
              <w:rPr>
                <w:sz w:val="14"/>
                <w:szCs w:val="14"/>
              </w:rPr>
              <w:t>1</w:t>
            </w:r>
          </w:p>
        </w:tc>
        <w:tc>
          <w:tcPr>
            <w:tcW w:w="1641" w:type="dxa"/>
            <w:vMerge w:val="restart"/>
            <w:shd w:val="clear" w:color="auto" w:fill="auto"/>
          </w:tcPr>
          <w:p w:rsidR="003039DC" w:rsidRPr="00BB0183" w:rsidRDefault="003039DC" w:rsidP="000B18AA">
            <w:pPr>
              <w:autoSpaceDE w:val="0"/>
              <w:autoSpaceDN w:val="0"/>
              <w:adjustRightInd w:val="0"/>
              <w:jc w:val="center"/>
              <w:rPr>
                <w:sz w:val="14"/>
                <w:szCs w:val="14"/>
              </w:rPr>
            </w:pPr>
            <w:r w:rsidRPr="00BB0183">
              <w:rPr>
                <w:sz w:val="14"/>
                <w:szCs w:val="14"/>
              </w:rPr>
              <w:t>Соблюдение исполнительской дисциплины</w:t>
            </w:r>
          </w:p>
        </w:tc>
        <w:tc>
          <w:tcPr>
            <w:tcW w:w="5426" w:type="dxa"/>
            <w:shd w:val="clear" w:color="auto" w:fill="auto"/>
          </w:tcPr>
          <w:p w:rsidR="003039DC" w:rsidRPr="00BB0183" w:rsidRDefault="003039DC" w:rsidP="003039DC">
            <w:pPr>
              <w:pStyle w:val="ConsPlusNonformat"/>
              <w:widowControl/>
              <w:numPr>
                <w:ilvl w:val="1"/>
                <w:numId w:val="49"/>
              </w:numPr>
              <w:ind w:left="0" w:firstLine="57"/>
              <w:rPr>
                <w:rFonts w:ascii="Times New Roman" w:hAnsi="Times New Roman" w:cs="Times New Roman"/>
                <w:sz w:val="14"/>
                <w:szCs w:val="14"/>
              </w:rPr>
            </w:pPr>
            <w:r w:rsidRPr="00BB0183">
              <w:rPr>
                <w:rFonts w:ascii="Times New Roman" w:hAnsi="Times New Roman" w:cs="Times New Roman"/>
                <w:sz w:val="14"/>
                <w:szCs w:val="14"/>
              </w:rPr>
              <w:t xml:space="preserve">Несоблюдение      требований инструкции   по   делопроизводству   при оформлении служебной документации       </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r w:rsidRPr="00BB0183">
              <w:rPr>
                <w:sz w:val="14"/>
                <w:szCs w:val="14"/>
              </w:rPr>
              <w:t>0 % - 70 %</w:t>
            </w:r>
          </w:p>
        </w:tc>
      </w:tr>
      <w:tr w:rsidR="003039DC" w:rsidRPr="00BB0183" w:rsidTr="003039DC">
        <w:tc>
          <w:tcPr>
            <w:tcW w:w="594" w:type="dxa"/>
            <w:vMerge/>
            <w:shd w:val="clear" w:color="auto" w:fill="auto"/>
          </w:tcPr>
          <w:p w:rsidR="003039DC" w:rsidRPr="00BB0183" w:rsidRDefault="003039DC" w:rsidP="000B18AA">
            <w:pPr>
              <w:autoSpaceDE w:val="0"/>
              <w:autoSpaceDN w:val="0"/>
              <w:adjustRightInd w:val="0"/>
              <w:jc w:val="center"/>
              <w:rPr>
                <w:sz w:val="14"/>
                <w:szCs w:val="14"/>
              </w:rPr>
            </w:pPr>
          </w:p>
        </w:tc>
        <w:tc>
          <w:tcPr>
            <w:tcW w:w="1641" w:type="dxa"/>
            <w:vMerge/>
            <w:shd w:val="clear" w:color="auto" w:fill="auto"/>
          </w:tcPr>
          <w:p w:rsidR="003039DC" w:rsidRPr="00BB0183" w:rsidRDefault="003039DC" w:rsidP="000B18AA">
            <w:pPr>
              <w:autoSpaceDE w:val="0"/>
              <w:autoSpaceDN w:val="0"/>
              <w:adjustRightInd w:val="0"/>
              <w:jc w:val="center"/>
              <w:rPr>
                <w:sz w:val="14"/>
                <w:szCs w:val="14"/>
              </w:rPr>
            </w:pPr>
          </w:p>
        </w:tc>
        <w:tc>
          <w:tcPr>
            <w:tcW w:w="5426" w:type="dxa"/>
            <w:shd w:val="clear" w:color="auto" w:fill="auto"/>
          </w:tcPr>
          <w:p w:rsidR="003039DC" w:rsidRPr="00BB0183" w:rsidRDefault="003039DC" w:rsidP="003039DC">
            <w:pPr>
              <w:numPr>
                <w:ilvl w:val="1"/>
                <w:numId w:val="49"/>
              </w:numPr>
              <w:autoSpaceDE w:val="0"/>
              <w:autoSpaceDN w:val="0"/>
              <w:adjustRightInd w:val="0"/>
              <w:ind w:left="38" w:firstLine="0"/>
              <w:rPr>
                <w:sz w:val="14"/>
                <w:szCs w:val="14"/>
              </w:rPr>
            </w:pPr>
            <w:r w:rsidRPr="00BB0183">
              <w:rPr>
                <w:sz w:val="14"/>
                <w:szCs w:val="14"/>
              </w:rPr>
              <w:t xml:space="preserve">Нарушение  порядка   работы   со служебной информацией и документацией, сроков исполнения. Нарушение порядка работы с  иными   служебными документами внешнего, особого и внутреннего контроля                     </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r w:rsidRPr="00BB0183">
              <w:rPr>
                <w:sz w:val="14"/>
                <w:szCs w:val="14"/>
              </w:rPr>
              <w:t>0 % - 70 %</w:t>
            </w:r>
          </w:p>
        </w:tc>
      </w:tr>
      <w:tr w:rsidR="003039DC" w:rsidRPr="00BB0183" w:rsidTr="003039DC">
        <w:tc>
          <w:tcPr>
            <w:tcW w:w="594" w:type="dxa"/>
            <w:vMerge/>
            <w:shd w:val="clear" w:color="auto" w:fill="auto"/>
          </w:tcPr>
          <w:p w:rsidR="003039DC" w:rsidRPr="00BB0183" w:rsidRDefault="003039DC" w:rsidP="000B18AA">
            <w:pPr>
              <w:autoSpaceDE w:val="0"/>
              <w:autoSpaceDN w:val="0"/>
              <w:adjustRightInd w:val="0"/>
              <w:jc w:val="center"/>
              <w:rPr>
                <w:sz w:val="14"/>
                <w:szCs w:val="14"/>
              </w:rPr>
            </w:pPr>
          </w:p>
        </w:tc>
        <w:tc>
          <w:tcPr>
            <w:tcW w:w="1641" w:type="dxa"/>
            <w:vMerge/>
            <w:shd w:val="clear" w:color="auto" w:fill="auto"/>
          </w:tcPr>
          <w:p w:rsidR="003039DC" w:rsidRPr="00BB0183" w:rsidRDefault="003039DC" w:rsidP="000B18AA">
            <w:pPr>
              <w:autoSpaceDE w:val="0"/>
              <w:autoSpaceDN w:val="0"/>
              <w:adjustRightInd w:val="0"/>
              <w:jc w:val="center"/>
              <w:rPr>
                <w:sz w:val="14"/>
                <w:szCs w:val="14"/>
              </w:rPr>
            </w:pPr>
          </w:p>
        </w:tc>
        <w:tc>
          <w:tcPr>
            <w:tcW w:w="5426" w:type="dxa"/>
            <w:shd w:val="clear" w:color="auto" w:fill="auto"/>
          </w:tcPr>
          <w:p w:rsidR="003039DC" w:rsidRPr="00BB0183" w:rsidRDefault="003039DC" w:rsidP="000B18AA">
            <w:pPr>
              <w:pStyle w:val="ConsPlusNonformat"/>
              <w:widowControl/>
              <w:ind w:firstLine="57"/>
              <w:rPr>
                <w:rFonts w:ascii="Times New Roman" w:hAnsi="Times New Roman" w:cs="Times New Roman"/>
                <w:sz w:val="14"/>
                <w:szCs w:val="14"/>
              </w:rPr>
            </w:pPr>
            <w:r w:rsidRPr="00BB0183">
              <w:rPr>
                <w:rFonts w:ascii="Times New Roman" w:hAnsi="Times New Roman" w:cs="Times New Roman"/>
                <w:sz w:val="14"/>
                <w:szCs w:val="14"/>
              </w:rPr>
              <w:t>1.3. Невыполнение      мероприятий, предусмотренных  планом  работы   органа местного    самоуправления    или    его структурного подразделения</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r w:rsidRPr="00BB0183">
              <w:rPr>
                <w:sz w:val="14"/>
                <w:szCs w:val="14"/>
              </w:rPr>
              <w:t>0 % - 50 %</w:t>
            </w:r>
          </w:p>
        </w:tc>
      </w:tr>
      <w:tr w:rsidR="003039DC" w:rsidRPr="00BB0183" w:rsidTr="003039DC">
        <w:tc>
          <w:tcPr>
            <w:tcW w:w="594" w:type="dxa"/>
            <w:vMerge/>
            <w:shd w:val="clear" w:color="auto" w:fill="auto"/>
          </w:tcPr>
          <w:p w:rsidR="003039DC" w:rsidRPr="00BB0183" w:rsidRDefault="003039DC" w:rsidP="000B18AA">
            <w:pPr>
              <w:autoSpaceDE w:val="0"/>
              <w:autoSpaceDN w:val="0"/>
              <w:adjustRightInd w:val="0"/>
              <w:jc w:val="center"/>
              <w:rPr>
                <w:sz w:val="14"/>
                <w:szCs w:val="14"/>
              </w:rPr>
            </w:pPr>
          </w:p>
        </w:tc>
        <w:tc>
          <w:tcPr>
            <w:tcW w:w="1641" w:type="dxa"/>
            <w:vMerge/>
            <w:shd w:val="clear" w:color="auto" w:fill="auto"/>
          </w:tcPr>
          <w:p w:rsidR="003039DC" w:rsidRPr="00BB0183" w:rsidRDefault="003039DC" w:rsidP="000B18AA">
            <w:pPr>
              <w:autoSpaceDE w:val="0"/>
              <w:autoSpaceDN w:val="0"/>
              <w:adjustRightInd w:val="0"/>
              <w:jc w:val="center"/>
              <w:rPr>
                <w:sz w:val="14"/>
                <w:szCs w:val="14"/>
              </w:rPr>
            </w:pPr>
          </w:p>
        </w:tc>
        <w:tc>
          <w:tcPr>
            <w:tcW w:w="5426" w:type="dxa"/>
            <w:shd w:val="clear" w:color="auto" w:fill="auto"/>
          </w:tcPr>
          <w:p w:rsidR="003039DC" w:rsidRPr="00BB0183" w:rsidRDefault="003039DC" w:rsidP="000B18AA">
            <w:pPr>
              <w:autoSpaceDE w:val="0"/>
              <w:autoSpaceDN w:val="0"/>
              <w:adjustRightInd w:val="0"/>
              <w:ind w:firstLine="57"/>
              <w:rPr>
                <w:sz w:val="14"/>
                <w:szCs w:val="14"/>
              </w:rPr>
            </w:pPr>
            <w:r w:rsidRPr="00BB0183">
              <w:rPr>
                <w:sz w:val="14"/>
                <w:szCs w:val="14"/>
              </w:rPr>
              <w:t xml:space="preserve">1.4. Невыполнение        поручений           непосредственного   либо    вышестоящего руководителя, полученных в пределах действующего законодательства                         </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r w:rsidRPr="00BB0183">
              <w:rPr>
                <w:sz w:val="14"/>
                <w:szCs w:val="14"/>
              </w:rPr>
              <w:t>0 % - 90 %</w:t>
            </w:r>
          </w:p>
        </w:tc>
      </w:tr>
      <w:tr w:rsidR="003039DC" w:rsidRPr="00BB0183" w:rsidTr="003039DC">
        <w:tc>
          <w:tcPr>
            <w:tcW w:w="594" w:type="dxa"/>
            <w:vMerge/>
            <w:shd w:val="clear" w:color="auto" w:fill="auto"/>
          </w:tcPr>
          <w:p w:rsidR="003039DC" w:rsidRPr="00BB0183" w:rsidRDefault="003039DC" w:rsidP="000B18AA">
            <w:pPr>
              <w:autoSpaceDE w:val="0"/>
              <w:autoSpaceDN w:val="0"/>
              <w:adjustRightInd w:val="0"/>
              <w:jc w:val="center"/>
              <w:rPr>
                <w:sz w:val="14"/>
                <w:szCs w:val="14"/>
              </w:rPr>
            </w:pPr>
          </w:p>
        </w:tc>
        <w:tc>
          <w:tcPr>
            <w:tcW w:w="1641" w:type="dxa"/>
            <w:vMerge/>
            <w:shd w:val="clear" w:color="auto" w:fill="auto"/>
          </w:tcPr>
          <w:p w:rsidR="003039DC" w:rsidRPr="00BB0183" w:rsidRDefault="003039DC" w:rsidP="000B18AA">
            <w:pPr>
              <w:autoSpaceDE w:val="0"/>
              <w:autoSpaceDN w:val="0"/>
              <w:adjustRightInd w:val="0"/>
              <w:jc w:val="center"/>
              <w:rPr>
                <w:sz w:val="14"/>
                <w:szCs w:val="14"/>
              </w:rPr>
            </w:pPr>
          </w:p>
        </w:tc>
        <w:tc>
          <w:tcPr>
            <w:tcW w:w="5426" w:type="dxa"/>
            <w:shd w:val="clear" w:color="auto" w:fill="auto"/>
          </w:tcPr>
          <w:p w:rsidR="003039DC" w:rsidRPr="00BB0183" w:rsidRDefault="003039DC" w:rsidP="003039DC">
            <w:pPr>
              <w:pStyle w:val="ConsPlusNonformat"/>
              <w:widowControl/>
              <w:ind w:firstLine="57"/>
              <w:rPr>
                <w:rFonts w:ascii="Times New Roman" w:hAnsi="Times New Roman" w:cs="Times New Roman"/>
                <w:sz w:val="14"/>
                <w:szCs w:val="14"/>
              </w:rPr>
            </w:pPr>
            <w:r w:rsidRPr="00BB0183">
              <w:rPr>
                <w:rFonts w:ascii="Times New Roman" w:hAnsi="Times New Roman" w:cs="Times New Roman"/>
                <w:sz w:val="14"/>
                <w:szCs w:val="14"/>
              </w:rPr>
              <w:t>1.5. Несвоевременное      исполнение</w:t>
            </w:r>
            <w:r w:rsidRPr="00BB0183">
              <w:rPr>
                <w:rFonts w:ascii="Times New Roman" w:hAnsi="Times New Roman" w:cs="Times New Roman"/>
                <w:sz w:val="14"/>
                <w:szCs w:val="14"/>
              </w:rPr>
              <w:t xml:space="preserve"> </w:t>
            </w:r>
            <w:r w:rsidRPr="00BB0183">
              <w:rPr>
                <w:rFonts w:ascii="Times New Roman" w:hAnsi="Times New Roman" w:cs="Times New Roman"/>
                <w:sz w:val="14"/>
                <w:szCs w:val="14"/>
              </w:rPr>
              <w:t xml:space="preserve">поручений руководителя, данных на  заседании административного  комитета,  заседаниях районной Думы и депутатских слушаниях  </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r w:rsidRPr="00BB0183">
              <w:rPr>
                <w:sz w:val="14"/>
                <w:szCs w:val="14"/>
              </w:rPr>
              <w:t>0 % - 50 %</w:t>
            </w:r>
          </w:p>
        </w:tc>
      </w:tr>
      <w:tr w:rsidR="003039DC" w:rsidRPr="00BB0183" w:rsidTr="003039DC">
        <w:tc>
          <w:tcPr>
            <w:tcW w:w="594" w:type="dxa"/>
            <w:vMerge/>
            <w:shd w:val="clear" w:color="auto" w:fill="auto"/>
          </w:tcPr>
          <w:p w:rsidR="003039DC" w:rsidRPr="00BB0183" w:rsidRDefault="003039DC" w:rsidP="000B18AA">
            <w:pPr>
              <w:autoSpaceDE w:val="0"/>
              <w:autoSpaceDN w:val="0"/>
              <w:adjustRightInd w:val="0"/>
              <w:jc w:val="center"/>
              <w:rPr>
                <w:sz w:val="14"/>
                <w:szCs w:val="14"/>
              </w:rPr>
            </w:pPr>
          </w:p>
        </w:tc>
        <w:tc>
          <w:tcPr>
            <w:tcW w:w="1641" w:type="dxa"/>
            <w:vMerge/>
            <w:shd w:val="clear" w:color="auto" w:fill="auto"/>
          </w:tcPr>
          <w:p w:rsidR="003039DC" w:rsidRPr="00BB0183" w:rsidRDefault="003039DC" w:rsidP="000B18AA">
            <w:pPr>
              <w:autoSpaceDE w:val="0"/>
              <w:autoSpaceDN w:val="0"/>
              <w:adjustRightInd w:val="0"/>
              <w:jc w:val="center"/>
              <w:rPr>
                <w:sz w:val="14"/>
                <w:szCs w:val="14"/>
              </w:rPr>
            </w:pPr>
          </w:p>
        </w:tc>
        <w:tc>
          <w:tcPr>
            <w:tcW w:w="5426" w:type="dxa"/>
            <w:shd w:val="clear" w:color="auto" w:fill="auto"/>
          </w:tcPr>
          <w:p w:rsidR="003039DC" w:rsidRPr="00BB0183" w:rsidRDefault="003039DC" w:rsidP="003039DC">
            <w:pPr>
              <w:pStyle w:val="ConsPlusNonformat"/>
              <w:widowControl/>
              <w:ind w:firstLine="57"/>
              <w:rPr>
                <w:rFonts w:ascii="Times New Roman" w:hAnsi="Times New Roman" w:cs="Times New Roman"/>
                <w:sz w:val="14"/>
                <w:szCs w:val="14"/>
              </w:rPr>
            </w:pPr>
            <w:r w:rsidRPr="00BB0183">
              <w:rPr>
                <w:rFonts w:ascii="Times New Roman" w:hAnsi="Times New Roman" w:cs="Times New Roman"/>
                <w:sz w:val="14"/>
                <w:szCs w:val="14"/>
              </w:rPr>
              <w:t>1.6. Нарушение    сроков исполнения</w:t>
            </w:r>
            <w:r w:rsidRPr="00BB0183">
              <w:rPr>
                <w:rFonts w:ascii="Times New Roman" w:hAnsi="Times New Roman" w:cs="Times New Roman"/>
                <w:sz w:val="14"/>
                <w:szCs w:val="14"/>
              </w:rPr>
              <w:t xml:space="preserve"> </w:t>
            </w:r>
            <w:r w:rsidRPr="00BB0183">
              <w:rPr>
                <w:rFonts w:ascii="Times New Roman" w:hAnsi="Times New Roman" w:cs="Times New Roman"/>
                <w:sz w:val="14"/>
                <w:szCs w:val="14"/>
              </w:rPr>
              <w:t xml:space="preserve">служебных  записок  главы, заместителей мэра  </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r w:rsidRPr="00BB0183">
              <w:rPr>
                <w:sz w:val="14"/>
                <w:szCs w:val="14"/>
              </w:rPr>
              <w:t>0 % - 50 %</w:t>
            </w:r>
          </w:p>
        </w:tc>
      </w:tr>
      <w:tr w:rsidR="003039DC" w:rsidRPr="00BB0183" w:rsidTr="003039DC">
        <w:tc>
          <w:tcPr>
            <w:tcW w:w="594" w:type="dxa"/>
            <w:vMerge/>
            <w:shd w:val="clear" w:color="auto" w:fill="auto"/>
          </w:tcPr>
          <w:p w:rsidR="003039DC" w:rsidRPr="00BB0183" w:rsidRDefault="003039DC" w:rsidP="000B18AA">
            <w:pPr>
              <w:autoSpaceDE w:val="0"/>
              <w:autoSpaceDN w:val="0"/>
              <w:adjustRightInd w:val="0"/>
              <w:jc w:val="center"/>
              <w:rPr>
                <w:sz w:val="14"/>
                <w:szCs w:val="14"/>
              </w:rPr>
            </w:pPr>
          </w:p>
        </w:tc>
        <w:tc>
          <w:tcPr>
            <w:tcW w:w="1641" w:type="dxa"/>
            <w:vMerge/>
            <w:shd w:val="clear" w:color="auto" w:fill="auto"/>
          </w:tcPr>
          <w:p w:rsidR="003039DC" w:rsidRPr="00BB0183" w:rsidRDefault="003039DC" w:rsidP="000B18AA">
            <w:pPr>
              <w:autoSpaceDE w:val="0"/>
              <w:autoSpaceDN w:val="0"/>
              <w:adjustRightInd w:val="0"/>
              <w:jc w:val="center"/>
              <w:rPr>
                <w:sz w:val="14"/>
                <w:szCs w:val="14"/>
              </w:rPr>
            </w:pPr>
          </w:p>
        </w:tc>
        <w:tc>
          <w:tcPr>
            <w:tcW w:w="5426" w:type="dxa"/>
            <w:shd w:val="clear" w:color="auto" w:fill="auto"/>
          </w:tcPr>
          <w:p w:rsidR="003039DC" w:rsidRPr="00BB0183" w:rsidRDefault="003039DC" w:rsidP="000B18AA">
            <w:pPr>
              <w:pStyle w:val="ConsPlusNonformat"/>
              <w:widowControl/>
              <w:ind w:firstLine="57"/>
              <w:rPr>
                <w:rFonts w:ascii="Times New Roman" w:hAnsi="Times New Roman" w:cs="Times New Roman"/>
                <w:sz w:val="14"/>
                <w:szCs w:val="14"/>
              </w:rPr>
            </w:pPr>
            <w:r w:rsidRPr="00BB0183">
              <w:rPr>
                <w:rFonts w:ascii="Times New Roman" w:hAnsi="Times New Roman" w:cs="Times New Roman"/>
                <w:sz w:val="14"/>
                <w:szCs w:val="14"/>
              </w:rPr>
              <w:t>1.7. Невыполнение в  установленный  срок поручений  и  заданий,  определенных  на планерных и рабочих совещаниях</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r w:rsidRPr="00BB0183">
              <w:rPr>
                <w:sz w:val="14"/>
                <w:szCs w:val="14"/>
              </w:rPr>
              <w:t>0 % - 30 %</w:t>
            </w:r>
          </w:p>
        </w:tc>
      </w:tr>
      <w:tr w:rsidR="003039DC" w:rsidRPr="00BB0183" w:rsidTr="003039DC">
        <w:tc>
          <w:tcPr>
            <w:tcW w:w="594" w:type="dxa"/>
            <w:vMerge w:val="restart"/>
            <w:shd w:val="clear" w:color="auto" w:fill="auto"/>
          </w:tcPr>
          <w:p w:rsidR="003039DC" w:rsidRPr="00BB0183" w:rsidRDefault="003039DC" w:rsidP="000B18AA">
            <w:pPr>
              <w:autoSpaceDE w:val="0"/>
              <w:autoSpaceDN w:val="0"/>
              <w:adjustRightInd w:val="0"/>
              <w:jc w:val="center"/>
              <w:rPr>
                <w:sz w:val="14"/>
                <w:szCs w:val="14"/>
              </w:rPr>
            </w:pPr>
            <w:r w:rsidRPr="00BB0183">
              <w:rPr>
                <w:sz w:val="14"/>
                <w:szCs w:val="14"/>
              </w:rPr>
              <w:t>2</w:t>
            </w:r>
          </w:p>
        </w:tc>
        <w:tc>
          <w:tcPr>
            <w:tcW w:w="1641" w:type="dxa"/>
            <w:vMerge w:val="restart"/>
            <w:shd w:val="clear" w:color="auto" w:fill="auto"/>
          </w:tcPr>
          <w:p w:rsidR="003039DC" w:rsidRPr="00BB0183" w:rsidRDefault="003039DC" w:rsidP="000B18AA">
            <w:pPr>
              <w:autoSpaceDE w:val="0"/>
              <w:autoSpaceDN w:val="0"/>
              <w:adjustRightInd w:val="0"/>
              <w:jc w:val="center"/>
              <w:rPr>
                <w:sz w:val="14"/>
                <w:szCs w:val="14"/>
              </w:rPr>
            </w:pPr>
            <w:r w:rsidRPr="00BB0183">
              <w:rPr>
                <w:sz w:val="14"/>
                <w:szCs w:val="14"/>
              </w:rPr>
              <w:t>Соблюдение трудовой дисциплины</w:t>
            </w:r>
          </w:p>
        </w:tc>
        <w:tc>
          <w:tcPr>
            <w:tcW w:w="5426" w:type="dxa"/>
            <w:shd w:val="clear" w:color="auto" w:fill="auto"/>
          </w:tcPr>
          <w:p w:rsidR="003039DC" w:rsidRPr="00BB0183" w:rsidRDefault="003039DC" w:rsidP="000B18AA">
            <w:pPr>
              <w:pStyle w:val="ConsPlusNonformat"/>
              <w:widowControl/>
              <w:ind w:firstLine="57"/>
              <w:rPr>
                <w:rFonts w:ascii="Times New Roman" w:hAnsi="Times New Roman" w:cs="Times New Roman"/>
                <w:sz w:val="14"/>
                <w:szCs w:val="14"/>
              </w:rPr>
            </w:pPr>
            <w:r w:rsidRPr="00BB0183">
              <w:rPr>
                <w:rFonts w:ascii="Times New Roman" w:hAnsi="Times New Roman" w:cs="Times New Roman"/>
                <w:sz w:val="14"/>
                <w:szCs w:val="14"/>
              </w:rPr>
              <w:t xml:space="preserve">2.1. Прогул,  то  есть  отсутствие   на рабочем месте без уважительных причин  в течение всего рабочего дня независимо от его продолжительности, а также в  случае отсутствия   на   рабочем   месте    без уважительных причин более четырех  часов </w:t>
            </w:r>
            <w:r w:rsidRPr="00BB0183">
              <w:rPr>
                <w:rFonts w:ascii="Times New Roman" w:hAnsi="Times New Roman" w:cs="Times New Roman"/>
                <w:sz w:val="14"/>
                <w:szCs w:val="14"/>
              </w:rPr>
              <w:lastRenderedPageBreak/>
              <w:t xml:space="preserve">подряд в течение рабочего дня           </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r w:rsidRPr="00BB0183">
              <w:rPr>
                <w:sz w:val="14"/>
                <w:szCs w:val="14"/>
              </w:rPr>
              <w:lastRenderedPageBreak/>
              <w:t>Денежное поощрение полностью</w:t>
            </w:r>
          </w:p>
        </w:tc>
      </w:tr>
      <w:tr w:rsidR="003039DC" w:rsidRPr="00BB0183" w:rsidTr="003039DC">
        <w:tc>
          <w:tcPr>
            <w:tcW w:w="594" w:type="dxa"/>
            <w:vMerge/>
            <w:shd w:val="clear" w:color="auto" w:fill="auto"/>
          </w:tcPr>
          <w:p w:rsidR="003039DC" w:rsidRPr="00BB0183" w:rsidRDefault="003039DC" w:rsidP="000B18AA">
            <w:pPr>
              <w:autoSpaceDE w:val="0"/>
              <w:autoSpaceDN w:val="0"/>
              <w:adjustRightInd w:val="0"/>
              <w:jc w:val="center"/>
              <w:rPr>
                <w:sz w:val="14"/>
                <w:szCs w:val="14"/>
              </w:rPr>
            </w:pPr>
          </w:p>
        </w:tc>
        <w:tc>
          <w:tcPr>
            <w:tcW w:w="1641" w:type="dxa"/>
            <w:vMerge/>
            <w:shd w:val="clear" w:color="auto" w:fill="auto"/>
          </w:tcPr>
          <w:p w:rsidR="003039DC" w:rsidRPr="00BB0183" w:rsidRDefault="003039DC" w:rsidP="000B18AA">
            <w:pPr>
              <w:autoSpaceDE w:val="0"/>
              <w:autoSpaceDN w:val="0"/>
              <w:adjustRightInd w:val="0"/>
              <w:jc w:val="center"/>
              <w:rPr>
                <w:sz w:val="14"/>
                <w:szCs w:val="14"/>
              </w:rPr>
            </w:pPr>
          </w:p>
        </w:tc>
        <w:tc>
          <w:tcPr>
            <w:tcW w:w="5426" w:type="dxa"/>
            <w:shd w:val="clear" w:color="auto" w:fill="auto"/>
          </w:tcPr>
          <w:p w:rsidR="003039DC" w:rsidRPr="00BB0183" w:rsidRDefault="003039DC" w:rsidP="000B18AA">
            <w:pPr>
              <w:pStyle w:val="ConsPlusNonformat"/>
              <w:widowControl/>
              <w:ind w:firstLine="57"/>
              <w:rPr>
                <w:rFonts w:ascii="Times New Roman" w:hAnsi="Times New Roman" w:cs="Times New Roman"/>
                <w:sz w:val="14"/>
                <w:szCs w:val="14"/>
              </w:rPr>
            </w:pPr>
            <w:r w:rsidRPr="00BB0183">
              <w:rPr>
                <w:rFonts w:ascii="Times New Roman" w:hAnsi="Times New Roman" w:cs="Times New Roman"/>
                <w:sz w:val="14"/>
                <w:szCs w:val="14"/>
              </w:rPr>
              <w:t xml:space="preserve">2.2.Нарушение  режима  работы  органов местного  самоуправления,  в  том  числе  опоздание   на работу    без    уважительных    причин, самовольный уход с работы               </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r w:rsidRPr="00BB0183">
              <w:rPr>
                <w:sz w:val="14"/>
                <w:szCs w:val="14"/>
              </w:rPr>
              <w:t>10 % - 100 %</w:t>
            </w:r>
          </w:p>
        </w:tc>
      </w:tr>
      <w:tr w:rsidR="003039DC" w:rsidRPr="00BB0183" w:rsidTr="003039DC">
        <w:tc>
          <w:tcPr>
            <w:tcW w:w="594" w:type="dxa"/>
            <w:vMerge/>
            <w:shd w:val="clear" w:color="auto" w:fill="auto"/>
          </w:tcPr>
          <w:p w:rsidR="003039DC" w:rsidRPr="00BB0183" w:rsidRDefault="003039DC" w:rsidP="000B18AA">
            <w:pPr>
              <w:autoSpaceDE w:val="0"/>
              <w:autoSpaceDN w:val="0"/>
              <w:adjustRightInd w:val="0"/>
              <w:jc w:val="center"/>
              <w:rPr>
                <w:sz w:val="14"/>
                <w:szCs w:val="14"/>
              </w:rPr>
            </w:pPr>
          </w:p>
        </w:tc>
        <w:tc>
          <w:tcPr>
            <w:tcW w:w="1641" w:type="dxa"/>
            <w:vMerge/>
            <w:shd w:val="clear" w:color="auto" w:fill="auto"/>
          </w:tcPr>
          <w:p w:rsidR="003039DC" w:rsidRPr="00BB0183" w:rsidRDefault="003039DC" w:rsidP="000B18AA">
            <w:pPr>
              <w:autoSpaceDE w:val="0"/>
              <w:autoSpaceDN w:val="0"/>
              <w:adjustRightInd w:val="0"/>
              <w:jc w:val="center"/>
              <w:rPr>
                <w:sz w:val="14"/>
                <w:szCs w:val="14"/>
              </w:rPr>
            </w:pPr>
          </w:p>
        </w:tc>
        <w:tc>
          <w:tcPr>
            <w:tcW w:w="5426" w:type="dxa"/>
            <w:shd w:val="clear" w:color="auto" w:fill="auto"/>
          </w:tcPr>
          <w:p w:rsidR="003039DC" w:rsidRPr="00BB0183" w:rsidRDefault="003039DC" w:rsidP="000B18AA">
            <w:pPr>
              <w:pStyle w:val="ConsPlusNonformat"/>
              <w:widowControl/>
              <w:ind w:firstLine="57"/>
              <w:rPr>
                <w:rFonts w:ascii="Times New Roman" w:hAnsi="Times New Roman" w:cs="Times New Roman"/>
                <w:sz w:val="14"/>
                <w:szCs w:val="14"/>
              </w:rPr>
            </w:pPr>
            <w:r w:rsidRPr="00BB0183">
              <w:rPr>
                <w:rFonts w:ascii="Times New Roman" w:hAnsi="Times New Roman" w:cs="Times New Roman"/>
                <w:sz w:val="14"/>
                <w:szCs w:val="14"/>
              </w:rPr>
              <w:t xml:space="preserve">2.3. Нарушение   режима   секретности, порядка  хранения      документации, содержащей   государственную   и    иную охраняемую законом тайну                </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r w:rsidRPr="00BB0183">
              <w:rPr>
                <w:sz w:val="14"/>
                <w:szCs w:val="14"/>
              </w:rPr>
              <w:t>10 % - 50 %</w:t>
            </w:r>
          </w:p>
        </w:tc>
      </w:tr>
      <w:tr w:rsidR="003039DC" w:rsidRPr="00BB0183" w:rsidTr="003039DC">
        <w:tc>
          <w:tcPr>
            <w:tcW w:w="594" w:type="dxa"/>
            <w:vMerge/>
            <w:shd w:val="clear" w:color="auto" w:fill="auto"/>
          </w:tcPr>
          <w:p w:rsidR="003039DC" w:rsidRPr="00BB0183" w:rsidRDefault="003039DC" w:rsidP="000B18AA">
            <w:pPr>
              <w:autoSpaceDE w:val="0"/>
              <w:autoSpaceDN w:val="0"/>
              <w:adjustRightInd w:val="0"/>
              <w:jc w:val="center"/>
              <w:rPr>
                <w:sz w:val="14"/>
                <w:szCs w:val="14"/>
              </w:rPr>
            </w:pPr>
          </w:p>
        </w:tc>
        <w:tc>
          <w:tcPr>
            <w:tcW w:w="1641" w:type="dxa"/>
            <w:vMerge/>
            <w:shd w:val="clear" w:color="auto" w:fill="auto"/>
          </w:tcPr>
          <w:p w:rsidR="003039DC" w:rsidRPr="00BB0183" w:rsidRDefault="003039DC" w:rsidP="000B18AA">
            <w:pPr>
              <w:autoSpaceDE w:val="0"/>
              <w:autoSpaceDN w:val="0"/>
              <w:adjustRightInd w:val="0"/>
              <w:jc w:val="center"/>
              <w:rPr>
                <w:sz w:val="14"/>
                <w:szCs w:val="14"/>
              </w:rPr>
            </w:pPr>
          </w:p>
        </w:tc>
        <w:tc>
          <w:tcPr>
            <w:tcW w:w="5426" w:type="dxa"/>
            <w:shd w:val="clear" w:color="auto" w:fill="auto"/>
          </w:tcPr>
          <w:p w:rsidR="003039DC" w:rsidRPr="00BB0183" w:rsidRDefault="003039DC" w:rsidP="000B18AA">
            <w:pPr>
              <w:pStyle w:val="ConsPlusNonformat"/>
              <w:widowControl/>
              <w:ind w:firstLine="57"/>
              <w:rPr>
                <w:rFonts w:ascii="Times New Roman" w:hAnsi="Times New Roman" w:cs="Times New Roman"/>
                <w:sz w:val="14"/>
                <w:szCs w:val="14"/>
              </w:rPr>
            </w:pPr>
            <w:r w:rsidRPr="00BB0183">
              <w:rPr>
                <w:rFonts w:ascii="Times New Roman" w:hAnsi="Times New Roman" w:cs="Times New Roman"/>
                <w:sz w:val="14"/>
                <w:szCs w:val="14"/>
              </w:rPr>
              <w:t xml:space="preserve">2.4. Нарушение  правил  охраны   труда, противопожарной безопасности            </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r w:rsidRPr="00BB0183">
              <w:rPr>
                <w:sz w:val="14"/>
                <w:szCs w:val="14"/>
              </w:rPr>
              <w:t>10 % - 50 %</w:t>
            </w:r>
          </w:p>
        </w:tc>
      </w:tr>
      <w:tr w:rsidR="003039DC" w:rsidRPr="00BB0183" w:rsidTr="003039DC">
        <w:tc>
          <w:tcPr>
            <w:tcW w:w="594" w:type="dxa"/>
            <w:vMerge/>
            <w:shd w:val="clear" w:color="auto" w:fill="auto"/>
          </w:tcPr>
          <w:p w:rsidR="003039DC" w:rsidRPr="00BB0183" w:rsidRDefault="003039DC" w:rsidP="000B18AA">
            <w:pPr>
              <w:autoSpaceDE w:val="0"/>
              <w:autoSpaceDN w:val="0"/>
              <w:adjustRightInd w:val="0"/>
              <w:jc w:val="center"/>
              <w:rPr>
                <w:sz w:val="14"/>
                <w:szCs w:val="14"/>
              </w:rPr>
            </w:pPr>
          </w:p>
        </w:tc>
        <w:tc>
          <w:tcPr>
            <w:tcW w:w="1641" w:type="dxa"/>
            <w:vMerge/>
            <w:shd w:val="clear" w:color="auto" w:fill="auto"/>
          </w:tcPr>
          <w:p w:rsidR="003039DC" w:rsidRPr="00BB0183" w:rsidRDefault="003039DC" w:rsidP="000B18AA">
            <w:pPr>
              <w:autoSpaceDE w:val="0"/>
              <w:autoSpaceDN w:val="0"/>
              <w:adjustRightInd w:val="0"/>
              <w:jc w:val="center"/>
              <w:rPr>
                <w:sz w:val="14"/>
                <w:szCs w:val="14"/>
              </w:rPr>
            </w:pPr>
          </w:p>
        </w:tc>
        <w:tc>
          <w:tcPr>
            <w:tcW w:w="5426" w:type="dxa"/>
            <w:shd w:val="clear" w:color="auto" w:fill="auto"/>
          </w:tcPr>
          <w:p w:rsidR="003039DC" w:rsidRPr="00BB0183" w:rsidRDefault="003039DC" w:rsidP="000B18AA">
            <w:pPr>
              <w:pStyle w:val="ConsPlusNonformat"/>
              <w:widowControl/>
              <w:ind w:firstLine="57"/>
              <w:rPr>
                <w:sz w:val="14"/>
                <w:szCs w:val="14"/>
              </w:rPr>
            </w:pPr>
            <w:r w:rsidRPr="00BB0183">
              <w:rPr>
                <w:rFonts w:ascii="Times New Roman" w:hAnsi="Times New Roman" w:cs="Times New Roman"/>
                <w:sz w:val="14"/>
                <w:szCs w:val="14"/>
              </w:rPr>
              <w:t>2.5. Некорректное,  грубое  отношение  к посетителям, коллегам</w:t>
            </w:r>
            <w:r w:rsidRPr="00BB0183">
              <w:rPr>
                <w:sz w:val="14"/>
                <w:szCs w:val="14"/>
              </w:rPr>
              <w:t xml:space="preserve">                   </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r w:rsidRPr="00BB0183">
              <w:rPr>
                <w:sz w:val="14"/>
                <w:szCs w:val="14"/>
              </w:rPr>
              <w:t>10 % - 200 %</w:t>
            </w:r>
          </w:p>
        </w:tc>
      </w:tr>
      <w:tr w:rsidR="003039DC" w:rsidRPr="00BB0183" w:rsidTr="003039DC">
        <w:tc>
          <w:tcPr>
            <w:tcW w:w="594" w:type="dxa"/>
            <w:vMerge w:val="restart"/>
            <w:shd w:val="clear" w:color="auto" w:fill="auto"/>
          </w:tcPr>
          <w:p w:rsidR="003039DC" w:rsidRPr="00BB0183" w:rsidRDefault="003039DC" w:rsidP="000B18AA">
            <w:pPr>
              <w:autoSpaceDE w:val="0"/>
              <w:autoSpaceDN w:val="0"/>
              <w:adjustRightInd w:val="0"/>
              <w:jc w:val="center"/>
              <w:rPr>
                <w:sz w:val="14"/>
                <w:szCs w:val="14"/>
              </w:rPr>
            </w:pPr>
            <w:r w:rsidRPr="00BB0183">
              <w:rPr>
                <w:sz w:val="14"/>
                <w:szCs w:val="14"/>
              </w:rPr>
              <w:t>3</w:t>
            </w:r>
          </w:p>
        </w:tc>
        <w:tc>
          <w:tcPr>
            <w:tcW w:w="1641" w:type="dxa"/>
            <w:vMerge w:val="restart"/>
            <w:shd w:val="clear" w:color="auto" w:fill="auto"/>
          </w:tcPr>
          <w:p w:rsidR="003039DC" w:rsidRPr="00BB0183" w:rsidRDefault="003039DC" w:rsidP="000B18AA">
            <w:pPr>
              <w:autoSpaceDE w:val="0"/>
              <w:autoSpaceDN w:val="0"/>
              <w:adjustRightInd w:val="0"/>
              <w:jc w:val="center"/>
              <w:rPr>
                <w:sz w:val="14"/>
                <w:szCs w:val="14"/>
              </w:rPr>
            </w:pPr>
            <w:r w:rsidRPr="00BB0183">
              <w:rPr>
                <w:sz w:val="14"/>
                <w:szCs w:val="14"/>
              </w:rPr>
              <w:t>Эффективность и результативность трудовой деятельности</w:t>
            </w:r>
          </w:p>
        </w:tc>
        <w:tc>
          <w:tcPr>
            <w:tcW w:w="5426" w:type="dxa"/>
            <w:shd w:val="clear" w:color="auto" w:fill="auto"/>
          </w:tcPr>
          <w:p w:rsidR="003039DC" w:rsidRPr="00BB0183" w:rsidRDefault="003039DC" w:rsidP="000B18AA">
            <w:pPr>
              <w:pStyle w:val="ConsPlusNonformat"/>
              <w:widowControl/>
              <w:ind w:firstLine="57"/>
              <w:rPr>
                <w:rFonts w:ascii="Times New Roman" w:hAnsi="Times New Roman" w:cs="Times New Roman"/>
                <w:sz w:val="14"/>
                <w:szCs w:val="14"/>
              </w:rPr>
            </w:pPr>
            <w:r w:rsidRPr="00BB0183">
              <w:rPr>
                <w:rFonts w:ascii="Times New Roman" w:hAnsi="Times New Roman" w:cs="Times New Roman"/>
                <w:sz w:val="14"/>
                <w:szCs w:val="14"/>
              </w:rPr>
              <w:t>3.1. Некачественное     исполнение</w:t>
            </w:r>
          </w:p>
          <w:p w:rsidR="003039DC" w:rsidRPr="00BB0183" w:rsidRDefault="003039DC" w:rsidP="000B18AA">
            <w:pPr>
              <w:pStyle w:val="ConsPlusNonformat"/>
              <w:widowControl/>
              <w:ind w:firstLine="57"/>
              <w:rPr>
                <w:sz w:val="14"/>
                <w:szCs w:val="14"/>
              </w:rPr>
            </w:pPr>
            <w:r w:rsidRPr="00BB0183">
              <w:rPr>
                <w:rFonts w:ascii="Times New Roman" w:hAnsi="Times New Roman" w:cs="Times New Roman"/>
                <w:sz w:val="14"/>
                <w:szCs w:val="14"/>
              </w:rPr>
              <w:t>поручений руководителя  органа  местного самоуправления поручений, данных на  заседании  административного  комитета,  заседаниях районной</w:t>
            </w:r>
            <w:r w:rsidRPr="00BB0183">
              <w:rPr>
                <w:sz w:val="14"/>
                <w:szCs w:val="14"/>
              </w:rPr>
              <w:t xml:space="preserve"> </w:t>
            </w:r>
            <w:r w:rsidRPr="00BB0183">
              <w:rPr>
                <w:rFonts w:ascii="Times New Roman" w:hAnsi="Times New Roman" w:cs="Times New Roman"/>
                <w:sz w:val="14"/>
                <w:szCs w:val="14"/>
              </w:rPr>
              <w:t>Думы и депутатских слушаниях</w:t>
            </w:r>
            <w:r w:rsidRPr="00BB0183">
              <w:rPr>
                <w:sz w:val="14"/>
                <w:szCs w:val="14"/>
              </w:rPr>
              <w:t xml:space="preserve">  </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r w:rsidRPr="00BB0183">
              <w:rPr>
                <w:sz w:val="14"/>
                <w:szCs w:val="14"/>
              </w:rPr>
              <w:t>0 % - 100 %</w:t>
            </w:r>
          </w:p>
        </w:tc>
      </w:tr>
      <w:tr w:rsidR="003039DC" w:rsidRPr="00BB0183" w:rsidTr="003039DC">
        <w:tc>
          <w:tcPr>
            <w:tcW w:w="594" w:type="dxa"/>
            <w:vMerge/>
            <w:shd w:val="clear" w:color="auto" w:fill="auto"/>
          </w:tcPr>
          <w:p w:rsidR="003039DC" w:rsidRPr="00BB0183" w:rsidRDefault="003039DC" w:rsidP="000B18AA">
            <w:pPr>
              <w:autoSpaceDE w:val="0"/>
              <w:autoSpaceDN w:val="0"/>
              <w:adjustRightInd w:val="0"/>
              <w:jc w:val="center"/>
              <w:rPr>
                <w:sz w:val="14"/>
                <w:szCs w:val="14"/>
              </w:rPr>
            </w:pPr>
          </w:p>
        </w:tc>
        <w:tc>
          <w:tcPr>
            <w:tcW w:w="1641" w:type="dxa"/>
            <w:vMerge/>
            <w:shd w:val="clear" w:color="auto" w:fill="auto"/>
          </w:tcPr>
          <w:p w:rsidR="003039DC" w:rsidRPr="00BB0183" w:rsidRDefault="003039DC" w:rsidP="000B18AA">
            <w:pPr>
              <w:autoSpaceDE w:val="0"/>
              <w:autoSpaceDN w:val="0"/>
              <w:adjustRightInd w:val="0"/>
              <w:jc w:val="center"/>
              <w:rPr>
                <w:sz w:val="14"/>
                <w:szCs w:val="14"/>
              </w:rPr>
            </w:pPr>
          </w:p>
        </w:tc>
        <w:tc>
          <w:tcPr>
            <w:tcW w:w="5426" w:type="dxa"/>
            <w:shd w:val="clear" w:color="auto" w:fill="auto"/>
          </w:tcPr>
          <w:p w:rsidR="003039DC" w:rsidRPr="00BB0183" w:rsidRDefault="003039DC" w:rsidP="000B18AA">
            <w:pPr>
              <w:pStyle w:val="ConsPlusNonformat"/>
              <w:widowControl/>
              <w:ind w:firstLine="57"/>
              <w:rPr>
                <w:sz w:val="14"/>
                <w:szCs w:val="14"/>
              </w:rPr>
            </w:pPr>
            <w:r w:rsidRPr="00BB0183">
              <w:rPr>
                <w:rFonts w:ascii="Times New Roman" w:hAnsi="Times New Roman" w:cs="Times New Roman"/>
                <w:sz w:val="14"/>
                <w:szCs w:val="14"/>
              </w:rPr>
              <w:t>3.2. Ненадлежащее исполнение служебных записок главы администрации,  заместителей мэра</w:t>
            </w:r>
            <w:r w:rsidRPr="00BB0183">
              <w:rPr>
                <w:sz w:val="14"/>
                <w:szCs w:val="14"/>
              </w:rPr>
              <w:t xml:space="preserve">                       </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r w:rsidRPr="00BB0183">
              <w:rPr>
                <w:sz w:val="14"/>
                <w:szCs w:val="14"/>
              </w:rPr>
              <w:t>0 % - 100 %</w:t>
            </w:r>
          </w:p>
        </w:tc>
      </w:tr>
      <w:tr w:rsidR="003039DC" w:rsidRPr="00BB0183" w:rsidTr="003039DC">
        <w:tc>
          <w:tcPr>
            <w:tcW w:w="594" w:type="dxa"/>
            <w:vMerge/>
            <w:shd w:val="clear" w:color="auto" w:fill="auto"/>
          </w:tcPr>
          <w:p w:rsidR="003039DC" w:rsidRPr="00BB0183" w:rsidRDefault="003039DC" w:rsidP="000B18AA">
            <w:pPr>
              <w:autoSpaceDE w:val="0"/>
              <w:autoSpaceDN w:val="0"/>
              <w:adjustRightInd w:val="0"/>
              <w:jc w:val="center"/>
              <w:rPr>
                <w:sz w:val="14"/>
                <w:szCs w:val="14"/>
              </w:rPr>
            </w:pPr>
          </w:p>
        </w:tc>
        <w:tc>
          <w:tcPr>
            <w:tcW w:w="1641" w:type="dxa"/>
            <w:vMerge/>
            <w:shd w:val="clear" w:color="auto" w:fill="auto"/>
          </w:tcPr>
          <w:p w:rsidR="003039DC" w:rsidRPr="00BB0183" w:rsidRDefault="003039DC" w:rsidP="000B18AA">
            <w:pPr>
              <w:autoSpaceDE w:val="0"/>
              <w:autoSpaceDN w:val="0"/>
              <w:adjustRightInd w:val="0"/>
              <w:jc w:val="center"/>
              <w:rPr>
                <w:sz w:val="14"/>
                <w:szCs w:val="14"/>
              </w:rPr>
            </w:pPr>
          </w:p>
        </w:tc>
        <w:tc>
          <w:tcPr>
            <w:tcW w:w="5426" w:type="dxa"/>
            <w:shd w:val="clear" w:color="auto" w:fill="auto"/>
          </w:tcPr>
          <w:p w:rsidR="003039DC" w:rsidRPr="00BB0183" w:rsidRDefault="003039DC" w:rsidP="000B18AA">
            <w:pPr>
              <w:pStyle w:val="ConsPlusNonformat"/>
              <w:widowControl/>
              <w:ind w:firstLine="57"/>
              <w:rPr>
                <w:rFonts w:ascii="Times New Roman" w:hAnsi="Times New Roman" w:cs="Times New Roman"/>
                <w:sz w:val="14"/>
                <w:szCs w:val="14"/>
              </w:rPr>
            </w:pPr>
            <w:r w:rsidRPr="00BB0183">
              <w:rPr>
                <w:rFonts w:ascii="Times New Roman" w:hAnsi="Times New Roman" w:cs="Times New Roman"/>
                <w:sz w:val="14"/>
                <w:szCs w:val="14"/>
              </w:rPr>
              <w:t>3.3. Ненадлежащее исполнение</w:t>
            </w:r>
          </w:p>
          <w:p w:rsidR="003039DC" w:rsidRPr="00BB0183" w:rsidRDefault="003039DC" w:rsidP="000B18AA">
            <w:pPr>
              <w:pStyle w:val="ConsPlusNonformat"/>
              <w:widowControl/>
              <w:ind w:firstLine="57"/>
              <w:rPr>
                <w:rFonts w:ascii="Times New Roman" w:hAnsi="Times New Roman" w:cs="Times New Roman"/>
                <w:sz w:val="14"/>
                <w:szCs w:val="14"/>
              </w:rPr>
            </w:pPr>
            <w:r w:rsidRPr="00BB0183">
              <w:rPr>
                <w:rFonts w:ascii="Times New Roman" w:hAnsi="Times New Roman" w:cs="Times New Roman"/>
                <w:sz w:val="14"/>
                <w:szCs w:val="14"/>
              </w:rPr>
              <w:t xml:space="preserve">-  правового  акта  </w:t>
            </w:r>
          </w:p>
          <w:p w:rsidR="003039DC" w:rsidRPr="00BB0183" w:rsidRDefault="003039DC" w:rsidP="000B18AA">
            <w:pPr>
              <w:pStyle w:val="ConsPlusNonformat"/>
              <w:widowControl/>
              <w:ind w:firstLine="57"/>
              <w:rPr>
                <w:rFonts w:ascii="Times New Roman" w:hAnsi="Times New Roman" w:cs="Times New Roman"/>
                <w:sz w:val="14"/>
                <w:szCs w:val="14"/>
              </w:rPr>
            </w:pPr>
            <w:r w:rsidRPr="00BB0183">
              <w:rPr>
                <w:rFonts w:ascii="Times New Roman" w:hAnsi="Times New Roman" w:cs="Times New Roman"/>
                <w:sz w:val="14"/>
                <w:szCs w:val="14"/>
              </w:rPr>
              <w:t xml:space="preserve">-  поручений  и  </w:t>
            </w:r>
            <w:proofErr w:type="gramStart"/>
            <w:r w:rsidRPr="00BB0183">
              <w:rPr>
                <w:rFonts w:ascii="Times New Roman" w:hAnsi="Times New Roman" w:cs="Times New Roman"/>
                <w:sz w:val="14"/>
                <w:szCs w:val="14"/>
              </w:rPr>
              <w:t>заданий</w:t>
            </w:r>
            <w:proofErr w:type="gramEnd"/>
            <w:r w:rsidRPr="00BB0183">
              <w:rPr>
                <w:rFonts w:ascii="Times New Roman" w:hAnsi="Times New Roman" w:cs="Times New Roman"/>
                <w:sz w:val="14"/>
                <w:szCs w:val="14"/>
              </w:rPr>
              <w:t xml:space="preserve"> вышестоящих  в   порядке   подчиненности руководителей</w:t>
            </w:r>
          </w:p>
          <w:p w:rsidR="003039DC" w:rsidRPr="00BB0183" w:rsidRDefault="003039DC" w:rsidP="000B18AA">
            <w:pPr>
              <w:pStyle w:val="ConsPlusNonformat"/>
              <w:widowControl/>
              <w:ind w:firstLine="57"/>
              <w:rPr>
                <w:rFonts w:ascii="Times New Roman" w:hAnsi="Times New Roman" w:cs="Times New Roman"/>
                <w:sz w:val="14"/>
                <w:szCs w:val="14"/>
              </w:rPr>
            </w:pPr>
            <w:r w:rsidRPr="00BB0183">
              <w:rPr>
                <w:rFonts w:ascii="Times New Roman" w:hAnsi="Times New Roman" w:cs="Times New Roman"/>
                <w:sz w:val="14"/>
                <w:szCs w:val="14"/>
              </w:rPr>
              <w:t>-   обращений   граждан,    организаций</w:t>
            </w:r>
          </w:p>
          <w:p w:rsidR="003039DC" w:rsidRPr="00BB0183" w:rsidRDefault="003039DC" w:rsidP="000B18AA">
            <w:pPr>
              <w:autoSpaceDE w:val="0"/>
              <w:autoSpaceDN w:val="0"/>
              <w:adjustRightInd w:val="0"/>
              <w:ind w:firstLine="57"/>
              <w:rPr>
                <w:sz w:val="14"/>
                <w:szCs w:val="14"/>
              </w:rPr>
            </w:pPr>
            <w:r w:rsidRPr="00BB0183">
              <w:rPr>
                <w:sz w:val="14"/>
                <w:szCs w:val="14"/>
              </w:rPr>
              <w:t>-  договоров,   заключенных   от   имени администрации</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r w:rsidRPr="00BB0183">
              <w:rPr>
                <w:sz w:val="14"/>
                <w:szCs w:val="14"/>
              </w:rPr>
              <w:t>0 % - 200 %</w:t>
            </w:r>
          </w:p>
        </w:tc>
      </w:tr>
      <w:tr w:rsidR="003039DC" w:rsidRPr="00BB0183" w:rsidTr="003039DC">
        <w:tc>
          <w:tcPr>
            <w:tcW w:w="594" w:type="dxa"/>
            <w:vMerge/>
            <w:shd w:val="clear" w:color="auto" w:fill="auto"/>
          </w:tcPr>
          <w:p w:rsidR="003039DC" w:rsidRPr="00BB0183" w:rsidRDefault="003039DC" w:rsidP="000B18AA">
            <w:pPr>
              <w:autoSpaceDE w:val="0"/>
              <w:autoSpaceDN w:val="0"/>
              <w:adjustRightInd w:val="0"/>
              <w:jc w:val="center"/>
              <w:rPr>
                <w:sz w:val="14"/>
                <w:szCs w:val="14"/>
              </w:rPr>
            </w:pPr>
          </w:p>
        </w:tc>
        <w:tc>
          <w:tcPr>
            <w:tcW w:w="1641" w:type="dxa"/>
            <w:vMerge/>
            <w:shd w:val="clear" w:color="auto" w:fill="auto"/>
          </w:tcPr>
          <w:p w:rsidR="003039DC" w:rsidRPr="00BB0183" w:rsidRDefault="003039DC" w:rsidP="000B18AA">
            <w:pPr>
              <w:autoSpaceDE w:val="0"/>
              <w:autoSpaceDN w:val="0"/>
              <w:adjustRightInd w:val="0"/>
              <w:jc w:val="center"/>
              <w:rPr>
                <w:sz w:val="14"/>
                <w:szCs w:val="14"/>
              </w:rPr>
            </w:pPr>
          </w:p>
        </w:tc>
        <w:tc>
          <w:tcPr>
            <w:tcW w:w="5426" w:type="dxa"/>
            <w:shd w:val="clear" w:color="auto" w:fill="auto"/>
          </w:tcPr>
          <w:p w:rsidR="003039DC" w:rsidRPr="00BB0183" w:rsidRDefault="003039DC" w:rsidP="000B18AA">
            <w:pPr>
              <w:pStyle w:val="ConsPlusNonformat"/>
              <w:widowControl/>
              <w:ind w:firstLine="57"/>
              <w:rPr>
                <w:rFonts w:ascii="Times New Roman" w:hAnsi="Times New Roman" w:cs="Times New Roman"/>
                <w:sz w:val="14"/>
                <w:szCs w:val="14"/>
              </w:rPr>
            </w:pPr>
            <w:r w:rsidRPr="00BB0183">
              <w:rPr>
                <w:rFonts w:ascii="Times New Roman" w:hAnsi="Times New Roman" w:cs="Times New Roman"/>
                <w:sz w:val="14"/>
                <w:szCs w:val="14"/>
              </w:rPr>
              <w:t>3.4. Некачественное    представление</w:t>
            </w:r>
            <w:r w:rsidRPr="00BB0183">
              <w:rPr>
                <w:rFonts w:ascii="Times New Roman" w:hAnsi="Times New Roman" w:cs="Times New Roman"/>
                <w:sz w:val="14"/>
                <w:szCs w:val="14"/>
              </w:rPr>
              <w:t xml:space="preserve"> </w:t>
            </w:r>
            <w:proofErr w:type="gramStart"/>
            <w:r w:rsidRPr="00BB0183">
              <w:rPr>
                <w:rFonts w:ascii="Times New Roman" w:hAnsi="Times New Roman" w:cs="Times New Roman"/>
                <w:sz w:val="14"/>
                <w:szCs w:val="14"/>
              </w:rPr>
              <w:t>статистической</w:t>
            </w:r>
            <w:proofErr w:type="gramEnd"/>
            <w:r w:rsidRPr="00BB0183">
              <w:rPr>
                <w:rFonts w:ascii="Times New Roman" w:hAnsi="Times New Roman" w:cs="Times New Roman"/>
                <w:sz w:val="14"/>
                <w:szCs w:val="14"/>
              </w:rPr>
              <w:t xml:space="preserve"> и бухгалтерской</w:t>
            </w:r>
          </w:p>
          <w:p w:rsidR="003039DC" w:rsidRPr="00BB0183" w:rsidRDefault="003039DC" w:rsidP="000B18AA">
            <w:pPr>
              <w:pStyle w:val="ConsPlusNonformat"/>
              <w:widowControl/>
              <w:ind w:firstLine="57"/>
              <w:rPr>
                <w:rFonts w:ascii="Times New Roman" w:hAnsi="Times New Roman" w:cs="Times New Roman"/>
                <w:sz w:val="14"/>
                <w:szCs w:val="14"/>
              </w:rPr>
            </w:pPr>
            <w:r w:rsidRPr="00BB0183">
              <w:rPr>
                <w:rFonts w:ascii="Times New Roman" w:hAnsi="Times New Roman" w:cs="Times New Roman"/>
                <w:sz w:val="14"/>
                <w:szCs w:val="14"/>
              </w:rPr>
              <w:t xml:space="preserve">отчетности                              </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r w:rsidRPr="00BB0183">
              <w:rPr>
                <w:sz w:val="14"/>
                <w:szCs w:val="14"/>
              </w:rPr>
              <w:t>0 % - 100 %</w:t>
            </w:r>
          </w:p>
        </w:tc>
      </w:tr>
      <w:tr w:rsidR="003039DC" w:rsidRPr="00BB0183" w:rsidTr="003039DC">
        <w:tc>
          <w:tcPr>
            <w:tcW w:w="594" w:type="dxa"/>
            <w:vMerge/>
            <w:shd w:val="clear" w:color="auto" w:fill="auto"/>
          </w:tcPr>
          <w:p w:rsidR="003039DC" w:rsidRPr="00BB0183" w:rsidRDefault="003039DC" w:rsidP="000B18AA">
            <w:pPr>
              <w:autoSpaceDE w:val="0"/>
              <w:autoSpaceDN w:val="0"/>
              <w:adjustRightInd w:val="0"/>
              <w:jc w:val="center"/>
              <w:rPr>
                <w:sz w:val="14"/>
                <w:szCs w:val="14"/>
              </w:rPr>
            </w:pPr>
          </w:p>
        </w:tc>
        <w:tc>
          <w:tcPr>
            <w:tcW w:w="1641" w:type="dxa"/>
            <w:vMerge/>
            <w:shd w:val="clear" w:color="auto" w:fill="auto"/>
          </w:tcPr>
          <w:p w:rsidR="003039DC" w:rsidRPr="00BB0183" w:rsidRDefault="003039DC" w:rsidP="000B18AA">
            <w:pPr>
              <w:autoSpaceDE w:val="0"/>
              <w:autoSpaceDN w:val="0"/>
              <w:adjustRightInd w:val="0"/>
              <w:jc w:val="center"/>
              <w:rPr>
                <w:sz w:val="14"/>
                <w:szCs w:val="14"/>
              </w:rPr>
            </w:pPr>
          </w:p>
        </w:tc>
        <w:tc>
          <w:tcPr>
            <w:tcW w:w="5426" w:type="dxa"/>
            <w:shd w:val="clear" w:color="auto" w:fill="auto"/>
          </w:tcPr>
          <w:p w:rsidR="003039DC" w:rsidRPr="00BB0183" w:rsidRDefault="003039DC" w:rsidP="000B18AA">
            <w:pPr>
              <w:pStyle w:val="ConsPlusNonformat"/>
              <w:widowControl/>
              <w:ind w:firstLine="57"/>
              <w:rPr>
                <w:rFonts w:ascii="Times New Roman" w:hAnsi="Times New Roman" w:cs="Times New Roman"/>
                <w:sz w:val="14"/>
                <w:szCs w:val="14"/>
              </w:rPr>
            </w:pPr>
            <w:r w:rsidRPr="00BB0183">
              <w:rPr>
                <w:rFonts w:ascii="Times New Roman" w:hAnsi="Times New Roman" w:cs="Times New Roman"/>
                <w:sz w:val="14"/>
                <w:szCs w:val="14"/>
              </w:rPr>
              <w:t xml:space="preserve">3.5. Наличие  обоснованных   жалоб  граждан на муниципального служащего     </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r w:rsidRPr="00BB0183">
              <w:rPr>
                <w:sz w:val="14"/>
                <w:szCs w:val="14"/>
              </w:rPr>
              <w:t>0 % - 250 %</w:t>
            </w:r>
          </w:p>
        </w:tc>
      </w:tr>
      <w:tr w:rsidR="003039DC" w:rsidRPr="00BB0183" w:rsidTr="003039DC">
        <w:tc>
          <w:tcPr>
            <w:tcW w:w="594" w:type="dxa"/>
            <w:vMerge/>
            <w:shd w:val="clear" w:color="auto" w:fill="auto"/>
          </w:tcPr>
          <w:p w:rsidR="003039DC" w:rsidRPr="00BB0183" w:rsidRDefault="003039DC" w:rsidP="000B18AA">
            <w:pPr>
              <w:autoSpaceDE w:val="0"/>
              <w:autoSpaceDN w:val="0"/>
              <w:adjustRightInd w:val="0"/>
              <w:jc w:val="center"/>
              <w:rPr>
                <w:sz w:val="14"/>
                <w:szCs w:val="14"/>
              </w:rPr>
            </w:pPr>
          </w:p>
        </w:tc>
        <w:tc>
          <w:tcPr>
            <w:tcW w:w="1641" w:type="dxa"/>
            <w:vMerge/>
            <w:shd w:val="clear" w:color="auto" w:fill="auto"/>
          </w:tcPr>
          <w:p w:rsidR="003039DC" w:rsidRPr="00BB0183" w:rsidRDefault="003039DC" w:rsidP="000B18AA">
            <w:pPr>
              <w:autoSpaceDE w:val="0"/>
              <w:autoSpaceDN w:val="0"/>
              <w:adjustRightInd w:val="0"/>
              <w:jc w:val="center"/>
              <w:rPr>
                <w:sz w:val="14"/>
                <w:szCs w:val="14"/>
              </w:rPr>
            </w:pPr>
          </w:p>
        </w:tc>
        <w:tc>
          <w:tcPr>
            <w:tcW w:w="5426" w:type="dxa"/>
            <w:shd w:val="clear" w:color="auto" w:fill="auto"/>
          </w:tcPr>
          <w:p w:rsidR="003039DC" w:rsidRPr="00BB0183" w:rsidRDefault="003039DC" w:rsidP="000B18AA">
            <w:pPr>
              <w:pStyle w:val="ConsPlusNonformat"/>
              <w:widowControl/>
              <w:ind w:firstLine="57"/>
              <w:rPr>
                <w:rFonts w:ascii="Times New Roman" w:hAnsi="Times New Roman" w:cs="Times New Roman"/>
                <w:sz w:val="14"/>
                <w:szCs w:val="14"/>
              </w:rPr>
            </w:pPr>
            <w:r w:rsidRPr="00BB0183">
              <w:rPr>
                <w:rFonts w:ascii="Times New Roman" w:hAnsi="Times New Roman" w:cs="Times New Roman"/>
                <w:sz w:val="14"/>
                <w:szCs w:val="14"/>
              </w:rPr>
              <w:t xml:space="preserve">3.6. Неосуществление    </w:t>
            </w:r>
            <w:proofErr w:type="gramStart"/>
            <w:r w:rsidRPr="00BB0183">
              <w:rPr>
                <w:rFonts w:ascii="Times New Roman" w:hAnsi="Times New Roman" w:cs="Times New Roman"/>
                <w:sz w:val="14"/>
                <w:szCs w:val="14"/>
              </w:rPr>
              <w:t>контроля    за</w:t>
            </w:r>
            <w:proofErr w:type="gramEnd"/>
            <w:r w:rsidRPr="00BB0183">
              <w:rPr>
                <w:rFonts w:ascii="Times New Roman" w:hAnsi="Times New Roman" w:cs="Times New Roman"/>
                <w:sz w:val="14"/>
                <w:szCs w:val="14"/>
              </w:rPr>
              <w:t xml:space="preserve"> выполнением        поручений        либо распорядительных документов руководителя муниципального органа подчиненными      </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r w:rsidRPr="00BB0183">
              <w:rPr>
                <w:sz w:val="14"/>
                <w:szCs w:val="14"/>
              </w:rPr>
              <w:t>0 % - 150 %</w:t>
            </w:r>
          </w:p>
        </w:tc>
      </w:tr>
      <w:tr w:rsidR="003039DC" w:rsidRPr="00BB0183" w:rsidTr="003039DC">
        <w:tc>
          <w:tcPr>
            <w:tcW w:w="594" w:type="dxa"/>
            <w:vMerge w:val="restart"/>
            <w:shd w:val="clear" w:color="auto" w:fill="auto"/>
          </w:tcPr>
          <w:p w:rsidR="003039DC" w:rsidRPr="00BB0183" w:rsidRDefault="003039DC" w:rsidP="000B18AA">
            <w:pPr>
              <w:autoSpaceDE w:val="0"/>
              <w:autoSpaceDN w:val="0"/>
              <w:adjustRightInd w:val="0"/>
              <w:jc w:val="center"/>
              <w:rPr>
                <w:sz w:val="14"/>
                <w:szCs w:val="14"/>
              </w:rPr>
            </w:pPr>
          </w:p>
        </w:tc>
        <w:tc>
          <w:tcPr>
            <w:tcW w:w="1641" w:type="dxa"/>
            <w:vMerge w:val="restart"/>
            <w:shd w:val="clear" w:color="auto" w:fill="auto"/>
          </w:tcPr>
          <w:p w:rsidR="003039DC" w:rsidRPr="00BB0183" w:rsidRDefault="003039DC" w:rsidP="000B18AA">
            <w:pPr>
              <w:autoSpaceDE w:val="0"/>
              <w:autoSpaceDN w:val="0"/>
              <w:adjustRightInd w:val="0"/>
              <w:jc w:val="center"/>
              <w:rPr>
                <w:sz w:val="14"/>
                <w:szCs w:val="14"/>
              </w:rPr>
            </w:pPr>
          </w:p>
        </w:tc>
        <w:tc>
          <w:tcPr>
            <w:tcW w:w="5426" w:type="dxa"/>
            <w:shd w:val="clear" w:color="auto" w:fill="auto"/>
          </w:tcPr>
          <w:p w:rsidR="003039DC" w:rsidRPr="00BB0183" w:rsidRDefault="003039DC" w:rsidP="003039DC">
            <w:pPr>
              <w:pStyle w:val="ConsPlusNonformat"/>
              <w:widowControl/>
              <w:ind w:firstLine="57"/>
              <w:rPr>
                <w:rFonts w:ascii="Times New Roman" w:hAnsi="Times New Roman" w:cs="Times New Roman"/>
                <w:sz w:val="14"/>
                <w:szCs w:val="14"/>
              </w:rPr>
            </w:pPr>
            <w:r w:rsidRPr="00BB0183">
              <w:rPr>
                <w:rFonts w:ascii="Times New Roman" w:hAnsi="Times New Roman" w:cs="Times New Roman"/>
                <w:sz w:val="14"/>
                <w:szCs w:val="14"/>
              </w:rPr>
              <w:t>3.7. Необеспечение      эффективного</w:t>
            </w:r>
            <w:r w:rsidRPr="00BB0183">
              <w:rPr>
                <w:rFonts w:ascii="Times New Roman" w:hAnsi="Times New Roman" w:cs="Times New Roman"/>
                <w:sz w:val="14"/>
                <w:szCs w:val="14"/>
              </w:rPr>
              <w:t xml:space="preserve"> </w:t>
            </w:r>
            <w:r w:rsidRPr="00BB0183">
              <w:rPr>
                <w:rFonts w:ascii="Times New Roman" w:hAnsi="Times New Roman" w:cs="Times New Roman"/>
                <w:sz w:val="14"/>
                <w:szCs w:val="14"/>
              </w:rPr>
              <w:t xml:space="preserve">методического руководства  деятельностью курируемого структурного подразделения  </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r w:rsidRPr="00BB0183">
              <w:rPr>
                <w:sz w:val="14"/>
                <w:szCs w:val="14"/>
              </w:rPr>
              <w:t>0 % - 50 %</w:t>
            </w:r>
          </w:p>
        </w:tc>
      </w:tr>
      <w:tr w:rsidR="003039DC" w:rsidRPr="00BB0183" w:rsidTr="003039DC">
        <w:tc>
          <w:tcPr>
            <w:tcW w:w="594" w:type="dxa"/>
            <w:vMerge/>
            <w:shd w:val="clear" w:color="auto" w:fill="auto"/>
          </w:tcPr>
          <w:p w:rsidR="003039DC" w:rsidRPr="00BB0183" w:rsidRDefault="003039DC" w:rsidP="000B18AA">
            <w:pPr>
              <w:autoSpaceDE w:val="0"/>
              <w:autoSpaceDN w:val="0"/>
              <w:adjustRightInd w:val="0"/>
              <w:jc w:val="center"/>
              <w:rPr>
                <w:sz w:val="14"/>
                <w:szCs w:val="14"/>
              </w:rPr>
            </w:pPr>
          </w:p>
        </w:tc>
        <w:tc>
          <w:tcPr>
            <w:tcW w:w="1641" w:type="dxa"/>
            <w:vMerge/>
            <w:shd w:val="clear" w:color="auto" w:fill="auto"/>
          </w:tcPr>
          <w:p w:rsidR="003039DC" w:rsidRPr="00BB0183" w:rsidRDefault="003039DC" w:rsidP="000B18AA">
            <w:pPr>
              <w:autoSpaceDE w:val="0"/>
              <w:autoSpaceDN w:val="0"/>
              <w:adjustRightInd w:val="0"/>
              <w:jc w:val="center"/>
              <w:rPr>
                <w:sz w:val="14"/>
                <w:szCs w:val="14"/>
              </w:rPr>
            </w:pPr>
          </w:p>
        </w:tc>
        <w:tc>
          <w:tcPr>
            <w:tcW w:w="5426" w:type="dxa"/>
            <w:shd w:val="clear" w:color="auto" w:fill="auto"/>
          </w:tcPr>
          <w:p w:rsidR="003039DC" w:rsidRPr="00BB0183" w:rsidRDefault="003039DC" w:rsidP="000B18AA">
            <w:pPr>
              <w:pStyle w:val="ConsPlusNonformat"/>
              <w:widowControl/>
              <w:ind w:firstLine="57"/>
              <w:rPr>
                <w:rFonts w:ascii="Times New Roman" w:hAnsi="Times New Roman" w:cs="Times New Roman"/>
                <w:sz w:val="14"/>
                <w:szCs w:val="14"/>
              </w:rPr>
            </w:pPr>
            <w:r w:rsidRPr="00BB0183">
              <w:rPr>
                <w:rFonts w:ascii="Times New Roman" w:hAnsi="Times New Roman" w:cs="Times New Roman"/>
                <w:sz w:val="14"/>
                <w:szCs w:val="14"/>
              </w:rPr>
              <w:t>3.8. По результатам проверок контрольно-надзорных органов</w:t>
            </w:r>
          </w:p>
        </w:tc>
        <w:tc>
          <w:tcPr>
            <w:tcW w:w="1910" w:type="dxa"/>
            <w:shd w:val="clear" w:color="auto" w:fill="auto"/>
            <w:vAlign w:val="center"/>
          </w:tcPr>
          <w:p w:rsidR="003039DC" w:rsidRPr="00BB0183" w:rsidRDefault="003039DC" w:rsidP="000B18AA">
            <w:pPr>
              <w:autoSpaceDE w:val="0"/>
              <w:autoSpaceDN w:val="0"/>
              <w:adjustRightInd w:val="0"/>
              <w:jc w:val="center"/>
              <w:rPr>
                <w:sz w:val="14"/>
                <w:szCs w:val="14"/>
              </w:rPr>
            </w:pPr>
            <w:r w:rsidRPr="00BB0183">
              <w:rPr>
                <w:sz w:val="14"/>
                <w:szCs w:val="14"/>
              </w:rPr>
              <w:t>0 % - 250 %</w:t>
            </w:r>
          </w:p>
        </w:tc>
      </w:tr>
    </w:tbl>
    <w:p w:rsidR="003039DC" w:rsidRPr="003039DC" w:rsidRDefault="003039DC" w:rsidP="003039DC">
      <w:pPr>
        <w:autoSpaceDE w:val="0"/>
        <w:autoSpaceDN w:val="0"/>
        <w:adjustRightInd w:val="0"/>
        <w:jc w:val="right"/>
        <w:rPr>
          <w:sz w:val="18"/>
          <w:szCs w:val="18"/>
        </w:rPr>
      </w:pPr>
      <w:r w:rsidRPr="003039DC">
        <w:rPr>
          <w:sz w:val="18"/>
          <w:szCs w:val="18"/>
        </w:rPr>
        <w:t>Председатель Комитета</w:t>
      </w:r>
    </w:p>
    <w:p w:rsidR="003039DC" w:rsidRPr="003039DC" w:rsidRDefault="003039DC" w:rsidP="003039DC">
      <w:pPr>
        <w:autoSpaceDE w:val="0"/>
        <w:autoSpaceDN w:val="0"/>
        <w:adjustRightInd w:val="0"/>
        <w:jc w:val="right"/>
        <w:rPr>
          <w:sz w:val="18"/>
          <w:szCs w:val="18"/>
        </w:rPr>
      </w:pPr>
      <w:r w:rsidRPr="003039DC">
        <w:rPr>
          <w:sz w:val="18"/>
          <w:szCs w:val="18"/>
        </w:rPr>
        <w:t>О.С. ГАЛЕЕВА</w:t>
      </w:r>
    </w:p>
    <w:p w:rsidR="005C29A4" w:rsidRPr="005C29A4" w:rsidRDefault="005C29A4" w:rsidP="005C29A4">
      <w:pPr>
        <w:jc w:val="center"/>
        <w:rPr>
          <w:b/>
          <w:bCs/>
          <w:sz w:val="18"/>
          <w:szCs w:val="18"/>
        </w:rPr>
      </w:pPr>
      <w:r w:rsidRPr="005C29A4">
        <w:rPr>
          <w:b/>
          <w:bCs/>
          <w:sz w:val="18"/>
          <w:szCs w:val="18"/>
        </w:rPr>
        <w:t>РОССИЙСКАЯ  ФЕДЕРАЦИЯ</w:t>
      </w:r>
    </w:p>
    <w:p w:rsidR="005C29A4" w:rsidRPr="005C29A4" w:rsidRDefault="005C29A4" w:rsidP="005C29A4">
      <w:pPr>
        <w:jc w:val="center"/>
        <w:rPr>
          <w:bCs/>
          <w:sz w:val="18"/>
          <w:szCs w:val="18"/>
        </w:rPr>
      </w:pPr>
      <w:r w:rsidRPr="005C29A4">
        <w:rPr>
          <w:b/>
          <w:bCs/>
          <w:sz w:val="18"/>
          <w:szCs w:val="18"/>
        </w:rPr>
        <w:t>ИРКУТСКАЯ ОБЛАСТЬ</w:t>
      </w:r>
    </w:p>
    <w:p w:rsidR="005C29A4" w:rsidRPr="005C29A4" w:rsidRDefault="005C29A4" w:rsidP="005C29A4">
      <w:pPr>
        <w:jc w:val="center"/>
        <w:rPr>
          <w:b/>
          <w:bCs/>
          <w:sz w:val="18"/>
          <w:szCs w:val="18"/>
        </w:rPr>
      </w:pPr>
      <w:r w:rsidRPr="005C29A4">
        <w:rPr>
          <w:b/>
          <w:bCs/>
          <w:sz w:val="18"/>
          <w:szCs w:val="18"/>
        </w:rPr>
        <w:t xml:space="preserve">  муниципального образования</w:t>
      </w:r>
    </w:p>
    <w:p w:rsidR="005C29A4" w:rsidRPr="005C29A4" w:rsidRDefault="005C29A4" w:rsidP="005C29A4">
      <w:pPr>
        <w:jc w:val="center"/>
        <w:rPr>
          <w:b/>
          <w:bCs/>
          <w:sz w:val="18"/>
          <w:szCs w:val="18"/>
        </w:rPr>
      </w:pPr>
      <w:r w:rsidRPr="005C29A4">
        <w:rPr>
          <w:b/>
          <w:bCs/>
          <w:sz w:val="18"/>
          <w:szCs w:val="18"/>
        </w:rPr>
        <w:t xml:space="preserve"> «</w:t>
      </w:r>
      <w:proofErr w:type="spellStart"/>
      <w:r w:rsidRPr="005C29A4">
        <w:rPr>
          <w:b/>
          <w:bCs/>
          <w:sz w:val="18"/>
          <w:szCs w:val="18"/>
        </w:rPr>
        <w:t>Заларинский</w:t>
      </w:r>
      <w:proofErr w:type="spellEnd"/>
      <w:r w:rsidRPr="005C29A4">
        <w:rPr>
          <w:b/>
          <w:bCs/>
          <w:sz w:val="18"/>
          <w:szCs w:val="18"/>
        </w:rPr>
        <w:t xml:space="preserve"> район»</w:t>
      </w:r>
    </w:p>
    <w:p w:rsidR="005C29A4" w:rsidRPr="005C29A4" w:rsidRDefault="005C29A4" w:rsidP="005C29A4">
      <w:pPr>
        <w:jc w:val="center"/>
        <w:rPr>
          <w:b/>
          <w:sz w:val="18"/>
          <w:szCs w:val="18"/>
        </w:rPr>
      </w:pPr>
      <w:r w:rsidRPr="005C29A4">
        <w:rPr>
          <w:b/>
          <w:sz w:val="18"/>
          <w:szCs w:val="18"/>
        </w:rPr>
        <w:t>РАЙОННАЯ ДУМА</w:t>
      </w:r>
    </w:p>
    <w:p w:rsidR="005C29A4" w:rsidRPr="005C29A4" w:rsidRDefault="005C29A4" w:rsidP="005C29A4">
      <w:pPr>
        <w:keepNext/>
        <w:spacing w:before="240" w:after="60"/>
        <w:jc w:val="center"/>
        <w:outlineLvl w:val="2"/>
        <w:rPr>
          <w:b/>
          <w:bCs/>
          <w:sz w:val="18"/>
          <w:szCs w:val="18"/>
        </w:rPr>
      </w:pPr>
      <w:proofErr w:type="gramStart"/>
      <w:r w:rsidRPr="005C29A4">
        <w:rPr>
          <w:b/>
          <w:bCs/>
          <w:sz w:val="18"/>
          <w:szCs w:val="18"/>
        </w:rPr>
        <w:t>Р</w:t>
      </w:r>
      <w:proofErr w:type="gramEnd"/>
      <w:r w:rsidRPr="005C29A4">
        <w:rPr>
          <w:b/>
          <w:bCs/>
          <w:sz w:val="18"/>
          <w:szCs w:val="18"/>
        </w:rPr>
        <w:t xml:space="preserve"> Е Ш Е Н И Е</w:t>
      </w:r>
    </w:p>
    <w:p w:rsidR="005C29A4" w:rsidRPr="005C29A4" w:rsidRDefault="005C29A4" w:rsidP="005C29A4">
      <w:pPr>
        <w:ind w:right="-365"/>
        <w:jc w:val="center"/>
        <w:rPr>
          <w:rFonts w:ascii="Arial" w:hAnsi="Arial" w:cs="Arial"/>
          <w:color w:val="000080"/>
          <w:sz w:val="18"/>
          <w:szCs w:val="18"/>
        </w:rPr>
      </w:pPr>
    </w:p>
    <w:p w:rsidR="005C29A4" w:rsidRPr="005C29A4" w:rsidRDefault="005C29A4" w:rsidP="005C29A4">
      <w:pPr>
        <w:adjustRightInd w:val="0"/>
        <w:jc w:val="center"/>
        <w:rPr>
          <w:b/>
          <w:sz w:val="18"/>
          <w:szCs w:val="18"/>
          <w:lang w:eastAsia="en-US"/>
        </w:rPr>
      </w:pPr>
      <w:r w:rsidRPr="005C29A4">
        <w:rPr>
          <w:b/>
          <w:sz w:val="18"/>
          <w:szCs w:val="18"/>
          <w:lang w:eastAsia="en-US"/>
        </w:rPr>
        <w:t xml:space="preserve">от 20 февраля 2019г.                 </w:t>
      </w:r>
      <w:proofErr w:type="spellStart"/>
      <w:r w:rsidRPr="005C29A4">
        <w:rPr>
          <w:b/>
          <w:sz w:val="18"/>
          <w:szCs w:val="18"/>
          <w:lang w:eastAsia="en-US"/>
        </w:rPr>
        <w:t>р.п</w:t>
      </w:r>
      <w:proofErr w:type="spellEnd"/>
      <w:r w:rsidRPr="005C29A4">
        <w:rPr>
          <w:b/>
          <w:sz w:val="18"/>
          <w:szCs w:val="18"/>
          <w:lang w:eastAsia="en-US"/>
        </w:rPr>
        <w:t xml:space="preserve">. </w:t>
      </w:r>
      <w:proofErr w:type="spellStart"/>
      <w:r w:rsidRPr="005C29A4">
        <w:rPr>
          <w:b/>
          <w:sz w:val="18"/>
          <w:szCs w:val="18"/>
          <w:lang w:eastAsia="en-US"/>
        </w:rPr>
        <w:t>Залари</w:t>
      </w:r>
      <w:proofErr w:type="spellEnd"/>
      <w:r w:rsidRPr="005C29A4">
        <w:rPr>
          <w:b/>
          <w:sz w:val="18"/>
          <w:szCs w:val="18"/>
          <w:lang w:eastAsia="en-US"/>
        </w:rPr>
        <w:t xml:space="preserve">                                № 34/208</w:t>
      </w:r>
    </w:p>
    <w:p w:rsidR="005C29A4" w:rsidRPr="005C29A4" w:rsidRDefault="005C29A4" w:rsidP="005C29A4">
      <w:pPr>
        <w:pStyle w:val="ConsPlusTitle"/>
        <w:jc w:val="center"/>
        <w:rPr>
          <w:rFonts w:ascii="Times New Roman" w:hAnsi="Times New Roman" w:cs="Times New Roman"/>
          <w:sz w:val="18"/>
          <w:szCs w:val="18"/>
        </w:rPr>
      </w:pPr>
      <w:r w:rsidRPr="005C29A4">
        <w:rPr>
          <w:rFonts w:ascii="Times New Roman" w:hAnsi="Times New Roman" w:cs="Times New Roman"/>
          <w:sz w:val="18"/>
          <w:szCs w:val="18"/>
        </w:rPr>
        <w:t>О расходовании в 2019 году субсидий из областного и местного бюджетов на реализацию перечня мероприятий проектов народных инициатив в муниципальном образовании «</w:t>
      </w:r>
      <w:proofErr w:type="spellStart"/>
      <w:r w:rsidRPr="005C29A4">
        <w:rPr>
          <w:rFonts w:ascii="Times New Roman" w:hAnsi="Times New Roman" w:cs="Times New Roman"/>
          <w:sz w:val="18"/>
          <w:szCs w:val="18"/>
        </w:rPr>
        <w:t>Заларинский</w:t>
      </w:r>
      <w:proofErr w:type="spellEnd"/>
      <w:r w:rsidRPr="005C29A4">
        <w:rPr>
          <w:rFonts w:ascii="Times New Roman" w:hAnsi="Times New Roman" w:cs="Times New Roman"/>
          <w:sz w:val="18"/>
          <w:szCs w:val="18"/>
        </w:rPr>
        <w:t xml:space="preserve"> район»</w:t>
      </w:r>
    </w:p>
    <w:p w:rsidR="005C29A4" w:rsidRPr="005C29A4" w:rsidRDefault="005C29A4" w:rsidP="005C29A4">
      <w:pPr>
        <w:pStyle w:val="ConsPlusNormal"/>
        <w:ind w:firstLine="709"/>
        <w:jc w:val="both"/>
        <w:rPr>
          <w:sz w:val="18"/>
          <w:szCs w:val="18"/>
        </w:rPr>
      </w:pPr>
      <w:r w:rsidRPr="005C29A4">
        <w:rPr>
          <w:sz w:val="18"/>
          <w:szCs w:val="18"/>
        </w:rPr>
        <w:t xml:space="preserve">В соответствии с  Федеральным </w:t>
      </w:r>
      <w:hyperlink r:id="rId50" w:history="1">
        <w:r w:rsidRPr="005C29A4">
          <w:rPr>
            <w:sz w:val="18"/>
            <w:szCs w:val="18"/>
          </w:rPr>
          <w:t>законом</w:t>
        </w:r>
      </w:hyperlink>
      <w:r w:rsidRPr="005C29A4">
        <w:rPr>
          <w:sz w:val="18"/>
          <w:szCs w:val="18"/>
        </w:rPr>
        <w:t xml:space="preserve"> от 06.10.2003 № 131-ФЗ «Об общих принципах организации местного самоуправления в Российской Федерации», на основании положения</w:t>
      </w:r>
      <w:proofErr w:type="gramStart"/>
      <w:r w:rsidRPr="005C29A4">
        <w:rPr>
          <w:sz w:val="18"/>
          <w:szCs w:val="18"/>
        </w:rPr>
        <w:t xml:space="preserve"> О</w:t>
      </w:r>
      <w:proofErr w:type="gramEnd"/>
      <w:r w:rsidRPr="005C29A4">
        <w:rPr>
          <w:sz w:val="18"/>
          <w:szCs w:val="18"/>
        </w:rPr>
        <w:t xml:space="preserve"> предоставлении и расходовании субсидий из областного бюджета местным бюджетам в целях </w:t>
      </w:r>
      <w:proofErr w:type="spellStart"/>
      <w:r w:rsidRPr="005C29A4">
        <w:rPr>
          <w:sz w:val="18"/>
          <w:szCs w:val="18"/>
        </w:rPr>
        <w:t>софинансирования</w:t>
      </w:r>
      <w:proofErr w:type="spellEnd"/>
      <w:r w:rsidRPr="005C29A4">
        <w:rPr>
          <w:sz w:val="18"/>
          <w:szCs w:val="18"/>
        </w:rPr>
        <w:t xml:space="preserve"> расходных обязательств муниципальных образований Иркутской области  на реализацию мероприятий перечня проектов народных инициатив, районная Дума </w:t>
      </w:r>
    </w:p>
    <w:p w:rsidR="005C29A4" w:rsidRPr="005C29A4" w:rsidRDefault="005C29A4" w:rsidP="005C29A4">
      <w:pPr>
        <w:pStyle w:val="ConsPlusNormal"/>
        <w:jc w:val="center"/>
        <w:rPr>
          <w:sz w:val="18"/>
          <w:szCs w:val="18"/>
        </w:rPr>
      </w:pPr>
      <w:proofErr w:type="gramStart"/>
      <w:r w:rsidRPr="005C29A4">
        <w:rPr>
          <w:sz w:val="18"/>
          <w:szCs w:val="18"/>
        </w:rPr>
        <w:t>Р</w:t>
      </w:r>
      <w:proofErr w:type="gramEnd"/>
      <w:r w:rsidRPr="005C29A4">
        <w:rPr>
          <w:sz w:val="18"/>
          <w:szCs w:val="18"/>
        </w:rPr>
        <w:t xml:space="preserve"> Е Ш И Л А:</w:t>
      </w:r>
    </w:p>
    <w:p w:rsidR="005C29A4" w:rsidRPr="005C29A4" w:rsidRDefault="005C29A4" w:rsidP="005C29A4">
      <w:pPr>
        <w:pStyle w:val="ConsPlusNormal"/>
        <w:ind w:firstLine="709"/>
        <w:jc w:val="both"/>
        <w:rPr>
          <w:sz w:val="18"/>
          <w:szCs w:val="18"/>
        </w:rPr>
      </w:pPr>
      <w:r w:rsidRPr="005C29A4">
        <w:rPr>
          <w:sz w:val="18"/>
          <w:szCs w:val="18"/>
        </w:rPr>
        <w:t>1.   В целях реализации в 2019 году перечня мероприятий проектов народных инициатив в муниципальном образовании «</w:t>
      </w:r>
      <w:proofErr w:type="spellStart"/>
      <w:r w:rsidRPr="005C29A4">
        <w:rPr>
          <w:sz w:val="18"/>
          <w:szCs w:val="18"/>
        </w:rPr>
        <w:t>Заларинский</w:t>
      </w:r>
      <w:proofErr w:type="spellEnd"/>
      <w:r w:rsidRPr="005C29A4">
        <w:rPr>
          <w:sz w:val="18"/>
          <w:szCs w:val="18"/>
        </w:rPr>
        <w:t xml:space="preserve"> район», направить денежные средства на общую сумму 9 589 511 руб. (девять миллионов пятьсот восемьдесят девять тысяч пятьсот одиннадцать рублей) согласно приложению № 1.</w:t>
      </w:r>
    </w:p>
    <w:p w:rsidR="005C29A4" w:rsidRPr="005C29A4" w:rsidRDefault="005C29A4" w:rsidP="005C29A4">
      <w:pPr>
        <w:pStyle w:val="ConsPlusNormal"/>
        <w:ind w:firstLine="709"/>
        <w:jc w:val="both"/>
        <w:rPr>
          <w:sz w:val="18"/>
          <w:szCs w:val="18"/>
        </w:rPr>
      </w:pPr>
      <w:r w:rsidRPr="005C29A4">
        <w:rPr>
          <w:sz w:val="18"/>
          <w:szCs w:val="18"/>
        </w:rPr>
        <w:t>2. Настоящее решение подлежит официальному опубликованию в информационном листке «Мэрия» и размещению на официальном сайте муниципального образования «</w:t>
      </w:r>
      <w:proofErr w:type="spellStart"/>
      <w:r w:rsidRPr="005C29A4">
        <w:rPr>
          <w:sz w:val="18"/>
          <w:szCs w:val="18"/>
        </w:rPr>
        <w:t>Заларинский</w:t>
      </w:r>
      <w:proofErr w:type="spellEnd"/>
      <w:r w:rsidRPr="005C29A4">
        <w:rPr>
          <w:sz w:val="18"/>
          <w:szCs w:val="18"/>
        </w:rPr>
        <w:t xml:space="preserve"> район» в информационно-телекоммуникационной сети «Интернет».</w:t>
      </w:r>
    </w:p>
    <w:p w:rsidR="005C29A4" w:rsidRPr="005C29A4" w:rsidRDefault="005C29A4" w:rsidP="005C29A4">
      <w:pPr>
        <w:pStyle w:val="ConsPlusNormal"/>
        <w:ind w:firstLine="709"/>
        <w:jc w:val="both"/>
        <w:rPr>
          <w:sz w:val="18"/>
          <w:szCs w:val="18"/>
        </w:rPr>
      </w:pPr>
      <w:r w:rsidRPr="005C29A4">
        <w:rPr>
          <w:sz w:val="18"/>
          <w:szCs w:val="18"/>
        </w:rPr>
        <w:t>3. Настоящее решение вступает в силу после его официального опубликования.</w:t>
      </w:r>
    </w:p>
    <w:p w:rsidR="005C29A4" w:rsidRPr="005C29A4" w:rsidRDefault="005C29A4" w:rsidP="005C29A4">
      <w:pPr>
        <w:jc w:val="both"/>
        <w:rPr>
          <w:sz w:val="18"/>
          <w:szCs w:val="18"/>
          <w:lang w:eastAsia="en-US"/>
        </w:rPr>
      </w:pPr>
    </w:p>
    <w:p w:rsidR="005C29A4" w:rsidRPr="005C29A4" w:rsidRDefault="005C29A4" w:rsidP="005C29A4">
      <w:pPr>
        <w:jc w:val="both"/>
        <w:rPr>
          <w:sz w:val="18"/>
          <w:szCs w:val="18"/>
          <w:lang w:eastAsia="en-US"/>
        </w:rPr>
      </w:pPr>
      <w:r w:rsidRPr="005C29A4">
        <w:rPr>
          <w:sz w:val="18"/>
          <w:szCs w:val="18"/>
          <w:lang w:eastAsia="en-US"/>
        </w:rPr>
        <w:t>Председатель Думы                                             Мэр</w:t>
      </w:r>
    </w:p>
    <w:p w:rsidR="005C29A4" w:rsidRPr="005C29A4" w:rsidRDefault="005C29A4" w:rsidP="005C29A4">
      <w:pPr>
        <w:jc w:val="both"/>
        <w:rPr>
          <w:sz w:val="18"/>
          <w:szCs w:val="18"/>
          <w:lang w:eastAsia="en-US"/>
        </w:rPr>
      </w:pPr>
      <w:r w:rsidRPr="005C29A4">
        <w:rPr>
          <w:sz w:val="18"/>
          <w:szCs w:val="18"/>
          <w:lang w:eastAsia="en-US"/>
        </w:rPr>
        <w:t>муниципального образования                            муниципального образования</w:t>
      </w:r>
    </w:p>
    <w:p w:rsidR="005C29A4" w:rsidRPr="005C29A4" w:rsidRDefault="005C29A4" w:rsidP="005C29A4">
      <w:pPr>
        <w:jc w:val="both"/>
        <w:rPr>
          <w:sz w:val="18"/>
          <w:szCs w:val="18"/>
          <w:lang w:eastAsia="en-US"/>
        </w:rPr>
      </w:pPr>
      <w:r w:rsidRPr="005C29A4">
        <w:rPr>
          <w:sz w:val="18"/>
          <w:szCs w:val="18"/>
          <w:lang w:eastAsia="en-US"/>
        </w:rPr>
        <w:t>«</w:t>
      </w:r>
      <w:proofErr w:type="spellStart"/>
      <w:r w:rsidRPr="005C29A4">
        <w:rPr>
          <w:sz w:val="18"/>
          <w:szCs w:val="18"/>
          <w:lang w:eastAsia="en-US"/>
        </w:rPr>
        <w:t>Заларинский</w:t>
      </w:r>
      <w:proofErr w:type="spellEnd"/>
      <w:r w:rsidRPr="005C29A4">
        <w:rPr>
          <w:sz w:val="18"/>
          <w:szCs w:val="18"/>
          <w:lang w:eastAsia="en-US"/>
        </w:rPr>
        <w:t xml:space="preserve"> район»                                          «</w:t>
      </w:r>
      <w:proofErr w:type="spellStart"/>
      <w:r w:rsidRPr="005C29A4">
        <w:rPr>
          <w:sz w:val="18"/>
          <w:szCs w:val="18"/>
          <w:lang w:eastAsia="en-US"/>
        </w:rPr>
        <w:t>Заларинский</w:t>
      </w:r>
      <w:proofErr w:type="spellEnd"/>
      <w:r w:rsidRPr="005C29A4">
        <w:rPr>
          <w:sz w:val="18"/>
          <w:szCs w:val="18"/>
          <w:lang w:eastAsia="en-US"/>
        </w:rPr>
        <w:t xml:space="preserve"> район»</w:t>
      </w:r>
    </w:p>
    <w:p w:rsidR="005C29A4" w:rsidRPr="00E85792" w:rsidRDefault="005C29A4" w:rsidP="005C29A4">
      <w:pPr>
        <w:jc w:val="both"/>
        <w:rPr>
          <w:sz w:val="28"/>
          <w:szCs w:val="28"/>
          <w:lang w:eastAsia="en-US"/>
        </w:rPr>
      </w:pPr>
      <w:r w:rsidRPr="005C29A4">
        <w:rPr>
          <w:sz w:val="18"/>
          <w:szCs w:val="18"/>
          <w:lang w:eastAsia="en-US"/>
        </w:rPr>
        <w:t xml:space="preserve">____________ А.Н. </w:t>
      </w:r>
      <w:proofErr w:type="spellStart"/>
      <w:r w:rsidRPr="005C29A4">
        <w:rPr>
          <w:sz w:val="18"/>
          <w:szCs w:val="18"/>
          <w:lang w:eastAsia="en-US"/>
        </w:rPr>
        <w:t>Кобешев</w:t>
      </w:r>
      <w:proofErr w:type="spellEnd"/>
      <w:r w:rsidRPr="005C29A4">
        <w:rPr>
          <w:sz w:val="18"/>
          <w:szCs w:val="18"/>
          <w:lang w:eastAsia="en-US"/>
        </w:rPr>
        <w:t xml:space="preserve">                               ____________В.В. Самойлович</w:t>
      </w:r>
    </w:p>
    <w:p w:rsidR="003039DC" w:rsidRPr="00B14049" w:rsidRDefault="003039DC" w:rsidP="00B14049">
      <w:pPr>
        <w:rPr>
          <w:sz w:val="12"/>
          <w:szCs w:val="12"/>
        </w:rPr>
      </w:pPr>
    </w:p>
    <w:tbl>
      <w:tblPr>
        <w:tblStyle w:val="af"/>
        <w:tblW w:w="0" w:type="auto"/>
        <w:tblInd w:w="4361" w:type="dxa"/>
        <w:tblLook w:val="04A0" w:firstRow="1" w:lastRow="0" w:firstColumn="1" w:lastColumn="0" w:noHBand="0" w:noVBand="1"/>
      </w:tblPr>
      <w:tblGrid>
        <w:gridCol w:w="5210"/>
      </w:tblGrid>
      <w:tr w:rsidR="00072B19" w:rsidTr="00072B19">
        <w:trPr>
          <w:trHeight w:val="2390"/>
        </w:trPr>
        <w:tc>
          <w:tcPr>
            <w:tcW w:w="5210" w:type="dxa"/>
          </w:tcPr>
          <w:p w:rsidR="00072B19" w:rsidRPr="008119E5" w:rsidRDefault="00072B19" w:rsidP="00072B19">
            <w:pPr>
              <w:jc w:val="center"/>
              <w:rPr>
                <w:sz w:val="20"/>
                <w:szCs w:val="20"/>
              </w:rPr>
            </w:pPr>
            <w:proofErr w:type="gramStart"/>
            <w:r>
              <w:rPr>
                <w:sz w:val="20"/>
                <w:szCs w:val="20"/>
              </w:rPr>
              <w:t>Отв</w:t>
            </w:r>
            <w:r w:rsidRPr="008119E5">
              <w:rPr>
                <w:sz w:val="20"/>
                <w:szCs w:val="20"/>
              </w:rPr>
              <w:t>етственный за выпуск</w:t>
            </w:r>
            <w:proofErr w:type="gramEnd"/>
          </w:p>
          <w:p w:rsidR="00072B19" w:rsidRPr="008119E5" w:rsidRDefault="00072B19" w:rsidP="00072B19">
            <w:pPr>
              <w:jc w:val="center"/>
              <w:rPr>
                <w:sz w:val="20"/>
                <w:szCs w:val="20"/>
              </w:rPr>
            </w:pPr>
            <w:r w:rsidRPr="008119E5">
              <w:rPr>
                <w:sz w:val="20"/>
                <w:szCs w:val="20"/>
              </w:rPr>
              <w:t>и компьютерную верстку</w:t>
            </w:r>
          </w:p>
          <w:p w:rsidR="00072B19" w:rsidRPr="008119E5" w:rsidRDefault="00072B19" w:rsidP="00072B19">
            <w:pPr>
              <w:jc w:val="center"/>
              <w:rPr>
                <w:sz w:val="20"/>
                <w:szCs w:val="20"/>
              </w:rPr>
            </w:pPr>
            <w:r w:rsidRPr="008119E5">
              <w:rPr>
                <w:sz w:val="20"/>
                <w:szCs w:val="20"/>
              </w:rPr>
              <w:t>Соколова М.Г.</w:t>
            </w:r>
          </w:p>
          <w:p w:rsidR="00072B19" w:rsidRPr="008119E5" w:rsidRDefault="00072B19" w:rsidP="00072B19">
            <w:pPr>
              <w:jc w:val="center"/>
              <w:rPr>
                <w:sz w:val="20"/>
                <w:szCs w:val="20"/>
              </w:rPr>
            </w:pPr>
            <w:r w:rsidRPr="008119E5">
              <w:rPr>
                <w:b/>
                <w:sz w:val="20"/>
                <w:szCs w:val="20"/>
              </w:rPr>
              <w:t>Информационный листок «МЭРИЯ» утвержден Думой Заларинского района, согласно ст. 12 Закона РФ № 2124-1 от 27.12.1991 года «О средствах массовой информации»</w:t>
            </w:r>
          </w:p>
          <w:p w:rsidR="00072B19" w:rsidRPr="008119E5" w:rsidRDefault="00072B19" w:rsidP="00072B19">
            <w:pPr>
              <w:jc w:val="center"/>
              <w:rPr>
                <w:sz w:val="20"/>
                <w:szCs w:val="20"/>
              </w:rPr>
            </w:pPr>
            <w:r w:rsidRPr="008119E5">
              <w:rPr>
                <w:sz w:val="20"/>
                <w:szCs w:val="20"/>
              </w:rPr>
              <w:t>Отпечатан в администрации МО «Заларинский район»</w:t>
            </w:r>
          </w:p>
          <w:p w:rsidR="00072B19" w:rsidRPr="008119E5" w:rsidRDefault="00072B19" w:rsidP="00072B19">
            <w:pPr>
              <w:jc w:val="center"/>
              <w:rPr>
                <w:sz w:val="20"/>
                <w:szCs w:val="20"/>
              </w:rPr>
            </w:pPr>
            <w:r w:rsidRPr="008119E5">
              <w:rPr>
                <w:sz w:val="20"/>
                <w:szCs w:val="20"/>
              </w:rPr>
              <w:t>666322 п. Залари, ул. Ленина 103, тел/факс 2-14-62</w:t>
            </w:r>
          </w:p>
          <w:p w:rsidR="00072B19" w:rsidRDefault="00072B19" w:rsidP="00072B19">
            <w:pPr>
              <w:rPr>
                <w:rFonts w:ascii="Arial" w:hAnsi="Arial" w:cs="Arial"/>
                <w:sz w:val="18"/>
                <w:szCs w:val="18"/>
              </w:rPr>
            </w:pPr>
          </w:p>
        </w:tc>
      </w:tr>
    </w:tbl>
    <w:p w:rsidR="00072B19" w:rsidRPr="00072B19" w:rsidRDefault="00072B19" w:rsidP="00072B19">
      <w:pPr>
        <w:rPr>
          <w:rFonts w:ascii="Arial" w:hAnsi="Arial" w:cs="Arial"/>
          <w:sz w:val="18"/>
          <w:szCs w:val="18"/>
        </w:rPr>
        <w:sectPr w:rsidR="00072B19" w:rsidRPr="00072B19" w:rsidSect="00072B19">
          <w:pgSz w:w="11906" w:h="16838"/>
          <w:pgMar w:top="1134" w:right="850" w:bottom="1134" w:left="1701" w:header="708" w:footer="708" w:gutter="0"/>
          <w:cols w:space="708"/>
          <w:docGrid w:linePitch="360"/>
        </w:sectPr>
      </w:pPr>
    </w:p>
    <w:p w:rsidR="00BA54F3" w:rsidRPr="00072B19" w:rsidRDefault="00BA54F3" w:rsidP="00BA54F3">
      <w:pPr>
        <w:jc w:val="both"/>
        <w:rPr>
          <w:sz w:val="18"/>
          <w:szCs w:val="18"/>
        </w:rPr>
      </w:pPr>
    </w:p>
    <w:p w:rsidR="00BA54F3" w:rsidRPr="00BA54F3" w:rsidRDefault="00BA54F3" w:rsidP="00BA54F3">
      <w:pPr>
        <w:jc w:val="both"/>
        <w:rPr>
          <w:sz w:val="18"/>
          <w:szCs w:val="18"/>
        </w:rPr>
      </w:pPr>
    </w:p>
    <w:p w:rsidR="00BA54F3" w:rsidRPr="00BA54F3" w:rsidRDefault="00BA54F3" w:rsidP="00BA54F3">
      <w:pPr>
        <w:jc w:val="both"/>
        <w:rPr>
          <w:sz w:val="18"/>
          <w:szCs w:val="18"/>
        </w:rPr>
      </w:pPr>
    </w:p>
    <w:p w:rsidR="00BA54F3" w:rsidRPr="00BA54F3" w:rsidRDefault="00BA54F3" w:rsidP="00BA54F3">
      <w:pPr>
        <w:jc w:val="both"/>
        <w:rPr>
          <w:sz w:val="18"/>
          <w:szCs w:val="18"/>
        </w:rPr>
      </w:pPr>
    </w:p>
    <w:p w:rsidR="00BA54F3" w:rsidRPr="00BA54F3" w:rsidRDefault="00BA54F3" w:rsidP="00BA54F3">
      <w:pPr>
        <w:jc w:val="both"/>
        <w:rPr>
          <w:sz w:val="18"/>
          <w:szCs w:val="18"/>
        </w:rPr>
      </w:pPr>
    </w:p>
    <w:p w:rsidR="00BA54F3" w:rsidRPr="00BA54F3" w:rsidRDefault="00BA54F3" w:rsidP="00BA54F3">
      <w:pPr>
        <w:jc w:val="both"/>
        <w:rPr>
          <w:sz w:val="18"/>
          <w:szCs w:val="18"/>
        </w:rPr>
      </w:pPr>
    </w:p>
    <w:p w:rsidR="00BA54F3" w:rsidRPr="00BA54F3" w:rsidRDefault="00BA54F3" w:rsidP="00BA54F3">
      <w:pPr>
        <w:jc w:val="both"/>
        <w:rPr>
          <w:sz w:val="18"/>
          <w:szCs w:val="18"/>
        </w:rPr>
      </w:pPr>
    </w:p>
    <w:p w:rsidR="00ED795C" w:rsidRPr="00BA54F3" w:rsidRDefault="00ED795C" w:rsidP="00ED795C">
      <w:pPr>
        <w:ind w:left="360"/>
        <w:jc w:val="both"/>
        <w:rPr>
          <w:rFonts w:ascii="Arial" w:hAnsi="Arial" w:cs="Arial"/>
          <w:sz w:val="18"/>
          <w:szCs w:val="18"/>
        </w:rPr>
        <w:sectPr w:rsidR="00ED795C" w:rsidRPr="00BA54F3" w:rsidSect="00ED795C">
          <w:pgSz w:w="11906" w:h="16838"/>
          <w:pgMar w:top="1134" w:right="850" w:bottom="1134" w:left="1701" w:header="708" w:footer="708" w:gutter="0"/>
          <w:cols w:space="708"/>
          <w:docGrid w:linePitch="360"/>
        </w:sectPr>
      </w:pPr>
      <w:r w:rsidRPr="00BA54F3">
        <w:rPr>
          <w:rFonts w:ascii="Arial" w:hAnsi="Arial" w:cs="Arial"/>
          <w:sz w:val="18"/>
          <w:szCs w:val="18"/>
        </w:rPr>
        <w:t xml:space="preserve"> </w:t>
      </w:r>
      <w:bookmarkEnd w:id="0"/>
    </w:p>
    <w:p w:rsidR="00ED795C" w:rsidRPr="006C113F" w:rsidRDefault="00ED795C" w:rsidP="00BB0183">
      <w:pPr>
        <w:ind w:right="107"/>
        <w:jc w:val="right"/>
        <w:rPr>
          <w:sz w:val="16"/>
          <w:szCs w:val="16"/>
        </w:rPr>
      </w:pPr>
      <w:bookmarkStart w:id="41" w:name="_GoBack"/>
      <w:bookmarkEnd w:id="41"/>
    </w:p>
    <w:sectPr w:rsidR="00ED795C" w:rsidRPr="006C113F" w:rsidSect="006C113F">
      <w:headerReference w:type="default" r:id="rId51"/>
      <w:footerReference w:type="default" r:id="rId52"/>
      <w:headerReference w:type="first" r:id="rId53"/>
      <w:footerReference w:type="first" r:id="rId54"/>
      <w:pgSz w:w="16834" w:h="11909" w:orient="landscape"/>
      <w:pgMar w:top="1418" w:right="992" w:bottom="737" w:left="567"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4B6" w:rsidRDefault="002744B6" w:rsidP="00F02D42">
      <w:r>
        <w:separator/>
      </w:r>
    </w:p>
  </w:endnote>
  <w:endnote w:type="continuationSeparator" w:id="0">
    <w:p w:rsidR="002744B6" w:rsidRDefault="002744B6" w:rsidP="00F02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049" w:rsidRDefault="00B14049">
    <w:pPr>
      <w:pStyle w:val="aff0"/>
      <w:tabs>
        <w:tab w:val="center" w:pos="4820"/>
        <w:tab w:val="right" w:pos="9072"/>
      </w:tabs>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049" w:rsidRDefault="00B14049" w:rsidP="008119E5">
    <w:pPr>
      <w:pStyle w:val="aff0"/>
      <w:tabs>
        <w:tab w:val="center" w:pos="4820"/>
        <w:tab w:val="right" w:pos="9072"/>
      </w:tabs>
      <w:spacing w:line="360" w:lineRule="atLeast"/>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4B6" w:rsidRDefault="002744B6" w:rsidP="00F02D42">
      <w:r>
        <w:separator/>
      </w:r>
    </w:p>
  </w:footnote>
  <w:footnote w:type="continuationSeparator" w:id="0">
    <w:p w:rsidR="002744B6" w:rsidRDefault="002744B6" w:rsidP="00F02D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049" w:rsidRDefault="00B14049">
    <w:pPr>
      <w:pStyle w:val="afe"/>
      <w:jc w:val="center"/>
    </w:pPr>
  </w:p>
  <w:p w:rsidR="00B14049" w:rsidRPr="003422E1" w:rsidRDefault="00B14049">
    <w:pPr>
      <w:pStyle w:val="afe"/>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049" w:rsidRPr="00637988" w:rsidRDefault="00B14049" w:rsidP="008119E5">
    <w:pPr>
      <w:pStyle w:val="afe"/>
      <w:spacing w:line="360" w:lineRule="atLeast"/>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47E3808"/>
    <w:lvl w:ilvl="0">
      <w:start w:val="1"/>
      <w:numFmt w:val="decimal"/>
      <w:pStyle w:val="a"/>
      <w:lvlText w:val="%1."/>
      <w:lvlJc w:val="left"/>
      <w:pPr>
        <w:tabs>
          <w:tab w:val="num" w:pos="360"/>
        </w:tabs>
        <w:ind w:left="360" w:hanging="360"/>
      </w:pPr>
    </w:lvl>
  </w:abstractNum>
  <w:abstractNum w:abstractNumId="1">
    <w:nsid w:val="01E72D2B"/>
    <w:multiLevelType w:val="singleLevel"/>
    <w:tmpl w:val="B302EBA2"/>
    <w:lvl w:ilvl="0">
      <w:numFmt w:val="bullet"/>
      <w:lvlText w:val="-"/>
      <w:lvlJc w:val="left"/>
      <w:pPr>
        <w:tabs>
          <w:tab w:val="num" w:pos="1350"/>
        </w:tabs>
        <w:ind w:left="1350" w:hanging="360"/>
      </w:pPr>
      <w:rPr>
        <w:rFonts w:hint="default"/>
      </w:rPr>
    </w:lvl>
  </w:abstractNum>
  <w:abstractNum w:abstractNumId="2">
    <w:nsid w:val="03003F9F"/>
    <w:multiLevelType w:val="hybridMultilevel"/>
    <w:tmpl w:val="31A85A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3C97562"/>
    <w:multiLevelType w:val="singleLevel"/>
    <w:tmpl w:val="B302EBA2"/>
    <w:lvl w:ilvl="0">
      <w:numFmt w:val="bullet"/>
      <w:lvlText w:val="-"/>
      <w:lvlJc w:val="left"/>
      <w:pPr>
        <w:tabs>
          <w:tab w:val="num" w:pos="1350"/>
        </w:tabs>
        <w:ind w:left="1350" w:hanging="360"/>
      </w:pPr>
      <w:rPr>
        <w:rFonts w:hint="default"/>
      </w:rPr>
    </w:lvl>
  </w:abstractNum>
  <w:abstractNum w:abstractNumId="4">
    <w:nsid w:val="04F42941"/>
    <w:multiLevelType w:val="multilevel"/>
    <w:tmpl w:val="C84CC97A"/>
    <w:lvl w:ilvl="0">
      <w:start w:val="2"/>
      <w:numFmt w:val="decimal"/>
      <w:lvlText w:val="%1."/>
      <w:lvlJc w:val="left"/>
      <w:pPr>
        <w:ind w:left="450" w:hanging="450"/>
      </w:pPr>
      <w:rPr>
        <w:rFonts w:hint="default"/>
        <w:color w:val="000000"/>
      </w:rPr>
    </w:lvl>
    <w:lvl w:ilvl="1">
      <w:start w:val="3"/>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5">
    <w:nsid w:val="066615A9"/>
    <w:multiLevelType w:val="hybridMultilevel"/>
    <w:tmpl w:val="5AC83F7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6">
    <w:nsid w:val="10332CA8"/>
    <w:multiLevelType w:val="hybridMultilevel"/>
    <w:tmpl w:val="E6E21680"/>
    <w:lvl w:ilvl="0" w:tplc="0AC44F9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6253B55"/>
    <w:multiLevelType w:val="hybridMultilevel"/>
    <w:tmpl w:val="F3744D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A560192"/>
    <w:multiLevelType w:val="multilevel"/>
    <w:tmpl w:val="5C76B57C"/>
    <w:lvl w:ilvl="0">
      <w:start w:val="1"/>
      <w:numFmt w:val="decimal"/>
      <w:lvlText w:val="%1."/>
      <w:lvlJc w:val="left"/>
      <w:pPr>
        <w:ind w:left="1080" w:hanging="360"/>
      </w:pPr>
      <w:rPr>
        <w:rFonts w:hint="default"/>
      </w:rPr>
    </w:lvl>
    <w:lvl w:ilvl="1">
      <w:start w:val="1"/>
      <w:numFmt w:val="decimal"/>
      <w:isLgl/>
      <w:lvlText w:val="%1.%2."/>
      <w:lvlJc w:val="left"/>
      <w:pPr>
        <w:ind w:left="1504" w:hanging="720"/>
      </w:pPr>
      <w:rPr>
        <w:rFonts w:hint="default"/>
      </w:rPr>
    </w:lvl>
    <w:lvl w:ilvl="2">
      <w:start w:val="1"/>
      <w:numFmt w:val="decimal"/>
      <w:isLgl/>
      <w:lvlText w:val="%1.%2.%3."/>
      <w:lvlJc w:val="left"/>
      <w:pPr>
        <w:ind w:left="1568" w:hanging="720"/>
      </w:pPr>
      <w:rPr>
        <w:rFonts w:hint="default"/>
      </w:rPr>
    </w:lvl>
    <w:lvl w:ilvl="3">
      <w:start w:val="1"/>
      <w:numFmt w:val="decimal"/>
      <w:isLgl/>
      <w:lvlText w:val="%1.%2.%3.%4."/>
      <w:lvlJc w:val="left"/>
      <w:pPr>
        <w:ind w:left="1992" w:hanging="1080"/>
      </w:pPr>
      <w:rPr>
        <w:rFonts w:hint="default"/>
      </w:rPr>
    </w:lvl>
    <w:lvl w:ilvl="4">
      <w:start w:val="1"/>
      <w:numFmt w:val="decimal"/>
      <w:isLgl/>
      <w:lvlText w:val="%1.%2.%3.%4.%5."/>
      <w:lvlJc w:val="left"/>
      <w:pPr>
        <w:ind w:left="2056" w:hanging="1080"/>
      </w:pPr>
      <w:rPr>
        <w:rFonts w:hint="default"/>
      </w:rPr>
    </w:lvl>
    <w:lvl w:ilvl="5">
      <w:start w:val="1"/>
      <w:numFmt w:val="decimal"/>
      <w:isLgl/>
      <w:lvlText w:val="%1.%2.%3.%4.%5.%6."/>
      <w:lvlJc w:val="left"/>
      <w:pPr>
        <w:ind w:left="2480" w:hanging="1440"/>
      </w:pPr>
      <w:rPr>
        <w:rFonts w:hint="default"/>
      </w:rPr>
    </w:lvl>
    <w:lvl w:ilvl="6">
      <w:start w:val="1"/>
      <w:numFmt w:val="decimal"/>
      <w:isLgl/>
      <w:lvlText w:val="%1.%2.%3.%4.%5.%6.%7."/>
      <w:lvlJc w:val="left"/>
      <w:pPr>
        <w:ind w:left="2904" w:hanging="1800"/>
      </w:pPr>
      <w:rPr>
        <w:rFonts w:hint="default"/>
      </w:rPr>
    </w:lvl>
    <w:lvl w:ilvl="7">
      <w:start w:val="1"/>
      <w:numFmt w:val="decimal"/>
      <w:isLgl/>
      <w:lvlText w:val="%1.%2.%3.%4.%5.%6.%7.%8."/>
      <w:lvlJc w:val="left"/>
      <w:pPr>
        <w:ind w:left="2968" w:hanging="1800"/>
      </w:pPr>
      <w:rPr>
        <w:rFonts w:hint="default"/>
      </w:rPr>
    </w:lvl>
    <w:lvl w:ilvl="8">
      <w:start w:val="1"/>
      <w:numFmt w:val="decimal"/>
      <w:isLgl/>
      <w:lvlText w:val="%1.%2.%3.%4.%5.%6.%7.%8.%9."/>
      <w:lvlJc w:val="left"/>
      <w:pPr>
        <w:ind w:left="3392" w:hanging="2160"/>
      </w:pPr>
      <w:rPr>
        <w:rFonts w:hint="default"/>
      </w:rPr>
    </w:lvl>
  </w:abstractNum>
  <w:abstractNum w:abstractNumId="9">
    <w:nsid w:val="1F8B522B"/>
    <w:multiLevelType w:val="hybridMultilevel"/>
    <w:tmpl w:val="0ADE5C2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0F756A9"/>
    <w:multiLevelType w:val="hybridMultilevel"/>
    <w:tmpl w:val="000AD8CA"/>
    <w:lvl w:ilvl="0" w:tplc="402A0A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31B0549"/>
    <w:multiLevelType w:val="hybridMultilevel"/>
    <w:tmpl w:val="C276C50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2">
    <w:nsid w:val="25C3563E"/>
    <w:multiLevelType w:val="hybridMultilevel"/>
    <w:tmpl w:val="8D5C9B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9170321"/>
    <w:multiLevelType w:val="hybridMultilevel"/>
    <w:tmpl w:val="19B6A7EA"/>
    <w:lvl w:ilvl="0" w:tplc="BF8AAE24">
      <w:start w:val="1"/>
      <w:numFmt w:val="decimal"/>
      <w:lvlText w:val="%1."/>
      <w:lvlJc w:val="left"/>
      <w:pPr>
        <w:ind w:left="1353"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291E14D8"/>
    <w:multiLevelType w:val="singleLevel"/>
    <w:tmpl w:val="B302EBA2"/>
    <w:lvl w:ilvl="0">
      <w:numFmt w:val="bullet"/>
      <w:lvlText w:val="-"/>
      <w:lvlJc w:val="left"/>
      <w:pPr>
        <w:tabs>
          <w:tab w:val="num" w:pos="1350"/>
        </w:tabs>
        <w:ind w:left="1350" w:hanging="360"/>
      </w:pPr>
      <w:rPr>
        <w:rFonts w:hint="default"/>
      </w:rPr>
    </w:lvl>
  </w:abstractNum>
  <w:abstractNum w:abstractNumId="15">
    <w:nsid w:val="2A0D5D7E"/>
    <w:multiLevelType w:val="multilevel"/>
    <w:tmpl w:val="C4D815B8"/>
    <w:lvl w:ilvl="0">
      <w:start w:val="3"/>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2A29281F"/>
    <w:multiLevelType w:val="multilevel"/>
    <w:tmpl w:val="C0E82D6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C4465D3"/>
    <w:multiLevelType w:val="hybridMultilevel"/>
    <w:tmpl w:val="38F477D8"/>
    <w:lvl w:ilvl="0" w:tplc="04190001">
      <w:start w:val="1"/>
      <w:numFmt w:val="bullet"/>
      <w:lvlText w:val=""/>
      <w:lvlJc w:val="left"/>
      <w:pPr>
        <w:tabs>
          <w:tab w:val="num" w:pos="1100"/>
        </w:tabs>
        <w:ind w:left="1100" w:hanging="360"/>
      </w:pPr>
      <w:rPr>
        <w:rFonts w:ascii="Symbol" w:hAnsi="Symbol" w:hint="default"/>
      </w:rPr>
    </w:lvl>
    <w:lvl w:ilvl="1" w:tplc="04190003" w:tentative="1">
      <w:start w:val="1"/>
      <w:numFmt w:val="bullet"/>
      <w:lvlText w:val="o"/>
      <w:lvlJc w:val="left"/>
      <w:pPr>
        <w:tabs>
          <w:tab w:val="num" w:pos="1820"/>
        </w:tabs>
        <w:ind w:left="1820" w:hanging="360"/>
      </w:pPr>
      <w:rPr>
        <w:rFonts w:ascii="Courier New" w:hAnsi="Courier New" w:cs="Courier New" w:hint="default"/>
      </w:rPr>
    </w:lvl>
    <w:lvl w:ilvl="2" w:tplc="04190005" w:tentative="1">
      <w:start w:val="1"/>
      <w:numFmt w:val="bullet"/>
      <w:lvlText w:val=""/>
      <w:lvlJc w:val="left"/>
      <w:pPr>
        <w:tabs>
          <w:tab w:val="num" w:pos="2540"/>
        </w:tabs>
        <w:ind w:left="2540" w:hanging="360"/>
      </w:pPr>
      <w:rPr>
        <w:rFonts w:ascii="Wingdings" w:hAnsi="Wingdings" w:hint="default"/>
      </w:rPr>
    </w:lvl>
    <w:lvl w:ilvl="3" w:tplc="04190001" w:tentative="1">
      <w:start w:val="1"/>
      <w:numFmt w:val="bullet"/>
      <w:lvlText w:val=""/>
      <w:lvlJc w:val="left"/>
      <w:pPr>
        <w:tabs>
          <w:tab w:val="num" w:pos="3260"/>
        </w:tabs>
        <w:ind w:left="3260" w:hanging="360"/>
      </w:pPr>
      <w:rPr>
        <w:rFonts w:ascii="Symbol" w:hAnsi="Symbol" w:hint="default"/>
      </w:rPr>
    </w:lvl>
    <w:lvl w:ilvl="4" w:tplc="04190003" w:tentative="1">
      <w:start w:val="1"/>
      <w:numFmt w:val="bullet"/>
      <w:lvlText w:val="o"/>
      <w:lvlJc w:val="left"/>
      <w:pPr>
        <w:tabs>
          <w:tab w:val="num" w:pos="3980"/>
        </w:tabs>
        <w:ind w:left="3980" w:hanging="360"/>
      </w:pPr>
      <w:rPr>
        <w:rFonts w:ascii="Courier New" w:hAnsi="Courier New" w:cs="Courier New" w:hint="default"/>
      </w:rPr>
    </w:lvl>
    <w:lvl w:ilvl="5" w:tplc="04190005" w:tentative="1">
      <w:start w:val="1"/>
      <w:numFmt w:val="bullet"/>
      <w:lvlText w:val=""/>
      <w:lvlJc w:val="left"/>
      <w:pPr>
        <w:tabs>
          <w:tab w:val="num" w:pos="4700"/>
        </w:tabs>
        <w:ind w:left="4700" w:hanging="360"/>
      </w:pPr>
      <w:rPr>
        <w:rFonts w:ascii="Wingdings" w:hAnsi="Wingdings" w:hint="default"/>
      </w:rPr>
    </w:lvl>
    <w:lvl w:ilvl="6" w:tplc="04190001" w:tentative="1">
      <w:start w:val="1"/>
      <w:numFmt w:val="bullet"/>
      <w:lvlText w:val=""/>
      <w:lvlJc w:val="left"/>
      <w:pPr>
        <w:tabs>
          <w:tab w:val="num" w:pos="5420"/>
        </w:tabs>
        <w:ind w:left="5420" w:hanging="360"/>
      </w:pPr>
      <w:rPr>
        <w:rFonts w:ascii="Symbol" w:hAnsi="Symbol" w:hint="default"/>
      </w:rPr>
    </w:lvl>
    <w:lvl w:ilvl="7" w:tplc="04190003" w:tentative="1">
      <w:start w:val="1"/>
      <w:numFmt w:val="bullet"/>
      <w:lvlText w:val="o"/>
      <w:lvlJc w:val="left"/>
      <w:pPr>
        <w:tabs>
          <w:tab w:val="num" w:pos="6140"/>
        </w:tabs>
        <w:ind w:left="6140" w:hanging="360"/>
      </w:pPr>
      <w:rPr>
        <w:rFonts w:ascii="Courier New" w:hAnsi="Courier New" w:cs="Courier New" w:hint="default"/>
      </w:rPr>
    </w:lvl>
    <w:lvl w:ilvl="8" w:tplc="04190005" w:tentative="1">
      <w:start w:val="1"/>
      <w:numFmt w:val="bullet"/>
      <w:lvlText w:val=""/>
      <w:lvlJc w:val="left"/>
      <w:pPr>
        <w:tabs>
          <w:tab w:val="num" w:pos="6860"/>
        </w:tabs>
        <w:ind w:left="6860" w:hanging="360"/>
      </w:pPr>
      <w:rPr>
        <w:rFonts w:ascii="Wingdings" w:hAnsi="Wingdings" w:hint="default"/>
      </w:rPr>
    </w:lvl>
  </w:abstractNum>
  <w:abstractNum w:abstractNumId="18">
    <w:nsid w:val="2C950F13"/>
    <w:multiLevelType w:val="singleLevel"/>
    <w:tmpl w:val="B302EBA2"/>
    <w:lvl w:ilvl="0">
      <w:numFmt w:val="bullet"/>
      <w:lvlText w:val="-"/>
      <w:lvlJc w:val="left"/>
      <w:pPr>
        <w:tabs>
          <w:tab w:val="num" w:pos="1350"/>
        </w:tabs>
        <w:ind w:left="1350" w:hanging="360"/>
      </w:pPr>
      <w:rPr>
        <w:rFonts w:hint="default"/>
      </w:rPr>
    </w:lvl>
  </w:abstractNum>
  <w:abstractNum w:abstractNumId="19">
    <w:nsid w:val="30D50779"/>
    <w:multiLevelType w:val="hybridMultilevel"/>
    <w:tmpl w:val="A5704E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3D95B33"/>
    <w:multiLevelType w:val="hybridMultilevel"/>
    <w:tmpl w:val="0ECABBC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nsid w:val="34707944"/>
    <w:multiLevelType w:val="hybridMultilevel"/>
    <w:tmpl w:val="E740FFA6"/>
    <w:lvl w:ilvl="0" w:tplc="04190001">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2">
    <w:nsid w:val="34880334"/>
    <w:multiLevelType w:val="hybridMultilevel"/>
    <w:tmpl w:val="2684DF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5105B94"/>
    <w:multiLevelType w:val="hybridMultilevel"/>
    <w:tmpl w:val="F67C9E5A"/>
    <w:lvl w:ilvl="0" w:tplc="B08A120E">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4">
    <w:nsid w:val="3699544F"/>
    <w:multiLevelType w:val="multilevel"/>
    <w:tmpl w:val="47F27C40"/>
    <w:lvl w:ilvl="0">
      <w:start w:val="3"/>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3A307B02"/>
    <w:multiLevelType w:val="hybridMultilevel"/>
    <w:tmpl w:val="1A881EF4"/>
    <w:lvl w:ilvl="0" w:tplc="04190001">
      <w:start w:val="1"/>
      <w:numFmt w:val="bullet"/>
      <w:lvlText w:val=""/>
      <w:lvlJc w:val="left"/>
      <w:pPr>
        <w:tabs>
          <w:tab w:val="num" w:pos="218"/>
        </w:tabs>
        <w:ind w:left="218" w:hanging="360"/>
      </w:pPr>
      <w:rPr>
        <w:rFonts w:ascii="Symbol" w:hAnsi="Symbol" w:hint="default"/>
      </w:rPr>
    </w:lvl>
    <w:lvl w:ilvl="1" w:tplc="04190003" w:tentative="1">
      <w:start w:val="1"/>
      <w:numFmt w:val="bullet"/>
      <w:lvlText w:val="o"/>
      <w:lvlJc w:val="left"/>
      <w:pPr>
        <w:tabs>
          <w:tab w:val="num" w:pos="938"/>
        </w:tabs>
        <w:ind w:left="938" w:hanging="360"/>
      </w:pPr>
      <w:rPr>
        <w:rFonts w:ascii="Courier New" w:hAnsi="Courier New" w:cs="Courier New" w:hint="default"/>
      </w:rPr>
    </w:lvl>
    <w:lvl w:ilvl="2" w:tplc="04190005" w:tentative="1">
      <w:start w:val="1"/>
      <w:numFmt w:val="bullet"/>
      <w:lvlText w:val=""/>
      <w:lvlJc w:val="left"/>
      <w:pPr>
        <w:tabs>
          <w:tab w:val="num" w:pos="1658"/>
        </w:tabs>
        <w:ind w:left="1658" w:hanging="360"/>
      </w:pPr>
      <w:rPr>
        <w:rFonts w:ascii="Wingdings" w:hAnsi="Wingdings" w:hint="default"/>
      </w:rPr>
    </w:lvl>
    <w:lvl w:ilvl="3" w:tplc="04190001" w:tentative="1">
      <w:start w:val="1"/>
      <w:numFmt w:val="bullet"/>
      <w:lvlText w:val=""/>
      <w:lvlJc w:val="left"/>
      <w:pPr>
        <w:tabs>
          <w:tab w:val="num" w:pos="2378"/>
        </w:tabs>
        <w:ind w:left="2378" w:hanging="360"/>
      </w:pPr>
      <w:rPr>
        <w:rFonts w:ascii="Symbol" w:hAnsi="Symbol" w:hint="default"/>
      </w:rPr>
    </w:lvl>
    <w:lvl w:ilvl="4" w:tplc="04190003" w:tentative="1">
      <w:start w:val="1"/>
      <w:numFmt w:val="bullet"/>
      <w:lvlText w:val="o"/>
      <w:lvlJc w:val="left"/>
      <w:pPr>
        <w:tabs>
          <w:tab w:val="num" w:pos="3098"/>
        </w:tabs>
        <w:ind w:left="3098" w:hanging="360"/>
      </w:pPr>
      <w:rPr>
        <w:rFonts w:ascii="Courier New" w:hAnsi="Courier New" w:cs="Courier New" w:hint="default"/>
      </w:rPr>
    </w:lvl>
    <w:lvl w:ilvl="5" w:tplc="04190005" w:tentative="1">
      <w:start w:val="1"/>
      <w:numFmt w:val="bullet"/>
      <w:lvlText w:val=""/>
      <w:lvlJc w:val="left"/>
      <w:pPr>
        <w:tabs>
          <w:tab w:val="num" w:pos="3818"/>
        </w:tabs>
        <w:ind w:left="3818" w:hanging="360"/>
      </w:pPr>
      <w:rPr>
        <w:rFonts w:ascii="Wingdings" w:hAnsi="Wingdings" w:hint="default"/>
      </w:rPr>
    </w:lvl>
    <w:lvl w:ilvl="6" w:tplc="04190001" w:tentative="1">
      <w:start w:val="1"/>
      <w:numFmt w:val="bullet"/>
      <w:lvlText w:val=""/>
      <w:lvlJc w:val="left"/>
      <w:pPr>
        <w:tabs>
          <w:tab w:val="num" w:pos="4538"/>
        </w:tabs>
        <w:ind w:left="4538" w:hanging="360"/>
      </w:pPr>
      <w:rPr>
        <w:rFonts w:ascii="Symbol" w:hAnsi="Symbol" w:hint="default"/>
      </w:rPr>
    </w:lvl>
    <w:lvl w:ilvl="7" w:tplc="04190003" w:tentative="1">
      <w:start w:val="1"/>
      <w:numFmt w:val="bullet"/>
      <w:lvlText w:val="o"/>
      <w:lvlJc w:val="left"/>
      <w:pPr>
        <w:tabs>
          <w:tab w:val="num" w:pos="5258"/>
        </w:tabs>
        <w:ind w:left="5258" w:hanging="360"/>
      </w:pPr>
      <w:rPr>
        <w:rFonts w:ascii="Courier New" w:hAnsi="Courier New" w:cs="Courier New" w:hint="default"/>
      </w:rPr>
    </w:lvl>
    <w:lvl w:ilvl="8" w:tplc="04190005" w:tentative="1">
      <w:start w:val="1"/>
      <w:numFmt w:val="bullet"/>
      <w:lvlText w:val=""/>
      <w:lvlJc w:val="left"/>
      <w:pPr>
        <w:tabs>
          <w:tab w:val="num" w:pos="5978"/>
        </w:tabs>
        <w:ind w:left="5978" w:hanging="360"/>
      </w:pPr>
      <w:rPr>
        <w:rFonts w:ascii="Wingdings" w:hAnsi="Wingdings" w:hint="default"/>
      </w:rPr>
    </w:lvl>
  </w:abstractNum>
  <w:abstractNum w:abstractNumId="26">
    <w:nsid w:val="3E9216A7"/>
    <w:multiLevelType w:val="hybridMultilevel"/>
    <w:tmpl w:val="B674302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nsid w:val="436C47EA"/>
    <w:multiLevelType w:val="hybridMultilevel"/>
    <w:tmpl w:val="636C9E0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46B85761"/>
    <w:multiLevelType w:val="hybridMultilevel"/>
    <w:tmpl w:val="A1361C3E"/>
    <w:lvl w:ilvl="0" w:tplc="6192AAF4">
      <w:start w:val="1"/>
      <w:numFmt w:val="decimal"/>
      <w:lvlText w:val="%1"/>
      <w:lvlJc w:val="left"/>
      <w:pPr>
        <w:tabs>
          <w:tab w:val="num" w:pos="825"/>
        </w:tabs>
        <w:ind w:left="825" w:hanging="465"/>
      </w:pPr>
      <w:rPr>
        <w:rFonts w:hint="default"/>
        <w:sz w:val="22"/>
      </w:rPr>
    </w:lvl>
    <w:lvl w:ilvl="1" w:tplc="736A10A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71E037B"/>
    <w:multiLevelType w:val="hybridMultilevel"/>
    <w:tmpl w:val="4A6CA3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858134C"/>
    <w:multiLevelType w:val="multilevel"/>
    <w:tmpl w:val="2D3CB374"/>
    <w:lvl w:ilvl="0">
      <w:start w:val="1"/>
      <w:numFmt w:val="decimal"/>
      <w:pStyle w:val="1"/>
      <w:lvlText w:val="%1."/>
      <w:lvlJc w:val="left"/>
      <w:pPr>
        <w:tabs>
          <w:tab w:val="num" w:pos="1418"/>
        </w:tabs>
        <w:ind w:left="284" w:firstLine="709"/>
      </w:pPr>
      <w:rPr>
        <w:rFonts w:ascii="Times New Roman" w:hAnsi="Times New Roman" w:hint="default"/>
        <w:b w:val="0"/>
        <w:i w:val="0"/>
        <w:caps w:val="0"/>
        <w:strike w:val="0"/>
        <w:dstrike w:val="0"/>
        <w:outline w:val="0"/>
        <w:shadow w:val="0"/>
        <w:emboss w:val="0"/>
        <w:imprint w:val="0"/>
        <w:vanish w:val="0"/>
        <w:color w:val="auto"/>
        <w:spacing w:val="0"/>
        <w:sz w:val="28"/>
        <w:szCs w:val="28"/>
        <w:vertAlign w:val="baseline"/>
      </w:rPr>
    </w:lvl>
    <w:lvl w:ilvl="1">
      <w:start w:val="1"/>
      <w:numFmt w:val="decimal"/>
      <w:pStyle w:val="11"/>
      <w:lvlText w:val="%1.%2."/>
      <w:lvlJc w:val="left"/>
      <w:pPr>
        <w:tabs>
          <w:tab w:val="num" w:pos="1418"/>
        </w:tabs>
        <w:ind w:left="142" w:firstLine="709"/>
      </w:pPr>
      <w:rPr>
        <w:rFonts w:ascii="Times New Roman" w:hAnsi="Times New Roman" w:hint="default"/>
        <w:b w:val="0"/>
        <w:i w:val="0"/>
        <w:caps w:val="0"/>
        <w:strike w:val="0"/>
        <w:dstrike w:val="0"/>
        <w:outline w:val="0"/>
        <w:shadow w:val="0"/>
        <w:emboss w:val="0"/>
        <w:imprint w:val="0"/>
        <w:vanish w:val="0"/>
        <w:color w:val="auto"/>
        <w:sz w:val="28"/>
        <w:szCs w:val="28"/>
        <w:vertAlign w:val="baseline"/>
      </w:rPr>
    </w:lvl>
    <w:lvl w:ilvl="2">
      <w:start w:val="1"/>
      <w:numFmt w:val="decimal"/>
      <w:pStyle w:val="111"/>
      <w:lvlText w:val="%1.%2.%3."/>
      <w:lvlJc w:val="left"/>
      <w:pPr>
        <w:tabs>
          <w:tab w:val="num" w:pos="1418"/>
        </w:tabs>
        <w:ind w:left="0"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3">
      <w:start w:val="1"/>
      <w:numFmt w:val="decimal"/>
      <w:pStyle w:val="1111"/>
      <w:lvlText w:val="%1.%2.%3.%4."/>
      <w:lvlJc w:val="left"/>
      <w:pPr>
        <w:tabs>
          <w:tab w:val="num" w:pos="1588"/>
        </w:tabs>
        <w:ind w:left="0" w:firstLine="709"/>
      </w:pPr>
      <w:rPr>
        <w:rFonts w:ascii="Times New Roman" w:hAnsi="Times New Roman" w:hint="default"/>
        <w:b w:val="0"/>
        <w:i w:val="0"/>
        <w:caps w:val="0"/>
        <w:strike w:val="0"/>
        <w:dstrike w:val="0"/>
        <w:outline w:val="0"/>
        <w:shadow w:val="0"/>
        <w:emboss w:val="0"/>
        <w:imprint w:val="0"/>
        <w:vanish w:val="0"/>
        <w:sz w:val="26"/>
        <w:vertAlign w:val="baseline"/>
      </w:rPr>
    </w:lvl>
    <w:lvl w:ilvl="4">
      <w:start w:val="1"/>
      <w:numFmt w:val="decimal"/>
      <w:pStyle w:val="10"/>
      <w:lvlText w:val="%5)"/>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5">
      <w:start w:val="1"/>
      <w:numFmt w:val="russianLower"/>
      <w:pStyle w:val="a0"/>
      <w:lvlText w:val="%6)"/>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sz w:val="26"/>
        <w:vertAlign w:val="baseline"/>
      </w:rPr>
    </w:lvl>
    <w:lvl w:ilvl="6">
      <w:start w:val="1"/>
      <w:numFmt w:val="decimal"/>
      <w:lvlText w:val="%7."/>
      <w:lvlJc w:val="center"/>
      <w:pPr>
        <w:tabs>
          <w:tab w:val="num" w:pos="851"/>
        </w:tabs>
        <w:ind w:left="0" w:firstLine="0"/>
      </w:pPr>
      <w:rPr>
        <w:rFonts w:ascii="Times New Roman" w:hAnsi="Times New Roman" w:hint="default"/>
        <w:caps w:val="0"/>
        <w:strike w:val="0"/>
        <w:dstrike w:val="0"/>
        <w:outline w:val="0"/>
        <w:shadow w:val="0"/>
        <w:emboss w:val="0"/>
        <w:imprint w:val="0"/>
        <w:vanish w:val="0"/>
        <w:color w:val="auto"/>
        <w:sz w:val="28"/>
        <w:szCs w:val="28"/>
        <w:vertAlign w:val="baseline"/>
      </w:rPr>
    </w:lvl>
    <w:lvl w:ilvl="7">
      <w:start w:val="1"/>
      <w:numFmt w:val="decimal"/>
      <w:lvlText w:val="%8.%2."/>
      <w:lvlJc w:val="left"/>
      <w:pPr>
        <w:tabs>
          <w:tab w:val="num" w:pos="1134"/>
        </w:tabs>
        <w:ind w:left="0" w:firstLine="709"/>
      </w:pPr>
      <w:rPr>
        <w:rFonts w:ascii="Times New Roman" w:hAnsi="Times New Roman" w:hint="default"/>
        <w:caps w:val="0"/>
        <w:strike w:val="0"/>
        <w:dstrike w:val="0"/>
        <w:outline w:val="0"/>
        <w:shadow w:val="0"/>
        <w:emboss w:val="0"/>
        <w:imprint w:val="0"/>
        <w:vanish w:val="0"/>
        <w:color w:val="auto"/>
        <w:sz w:val="26"/>
        <w:vertAlign w:val="baseline"/>
      </w:rPr>
    </w:lvl>
    <w:lvl w:ilvl="8">
      <w:start w:val="1"/>
      <w:numFmt w:val="decimal"/>
      <w:lvlText w:val="%1.%2.%3."/>
      <w:lvlJc w:val="left"/>
      <w:pPr>
        <w:tabs>
          <w:tab w:val="num" w:pos="1418"/>
        </w:tabs>
        <w:ind w:left="0" w:firstLine="709"/>
      </w:pPr>
      <w:rPr>
        <w:rFonts w:ascii="Times New Roman" w:hAnsi="Times New Roman" w:hint="default"/>
        <w:caps w:val="0"/>
        <w:strike w:val="0"/>
        <w:dstrike w:val="0"/>
        <w:outline w:val="0"/>
        <w:shadow w:val="0"/>
        <w:emboss w:val="0"/>
        <w:imprint w:val="0"/>
        <w:vanish w:val="0"/>
        <w:sz w:val="26"/>
        <w:vertAlign w:val="baseline"/>
      </w:rPr>
    </w:lvl>
  </w:abstractNum>
  <w:abstractNum w:abstractNumId="31">
    <w:nsid w:val="4D9E713F"/>
    <w:multiLevelType w:val="hybridMultilevel"/>
    <w:tmpl w:val="AEF0AA1C"/>
    <w:lvl w:ilvl="0" w:tplc="F09628B8">
      <w:start w:val="4"/>
      <w:numFmt w:val="upperRoman"/>
      <w:lvlText w:val="%1."/>
      <w:lvlJc w:val="left"/>
      <w:pPr>
        <w:tabs>
          <w:tab w:val="num" w:pos="1080"/>
        </w:tabs>
        <w:ind w:left="1080" w:hanging="720"/>
      </w:pPr>
    </w:lvl>
    <w:lvl w:ilvl="1" w:tplc="0419000F">
      <w:start w:val="1"/>
      <w:numFmt w:val="decimal"/>
      <w:lvlText w:val="%2."/>
      <w:lvlJc w:val="left"/>
      <w:pPr>
        <w:tabs>
          <w:tab w:val="num" w:pos="360"/>
        </w:tabs>
        <w:ind w:left="0" w:firstLine="0"/>
      </w:pPr>
    </w:lvl>
    <w:lvl w:ilvl="2" w:tplc="0B16A14C">
      <w:numFmt w:val="none"/>
      <w:lvlText w:val=""/>
      <w:lvlJc w:val="left"/>
      <w:pPr>
        <w:tabs>
          <w:tab w:val="num" w:pos="360"/>
        </w:tabs>
        <w:ind w:left="0" w:firstLine="0"/>
      </w:pPr>
    </w:lvl>
    <w:lvl w:ilvl="3" w:tplc="4C721F3C">
      <w:numFmt w:val="none"/>
      <w:lvlText w:val=""/>
      <w:lvlJc w:val="left"/>
      <w:pPr>
        <w:tabs>
          <w:tab w:val="num" w:pos="360"/>
        </w:tabs>
        <w:ind w:left="0" w:firstLine="0"/>
      </w:pPr>
    </w:lvl>
    <w:lvl w:ilvl="4" w:tplc="C0D2A9F0">
      <w:numFmt w:val="none"/>
      <w:lvlText w:val=""/>
      <w:lvlJc w:val="left"/>
      <w:pPr>
        <w:tabs>
          <w:tab w:val="num" w:pos="360"/>
        </w:tabs>
        <w:ind w:left="0" w:firstLine="0"/>
      </w:pPr>
    </w:lvl>
    <w:lvl w:ilvl="5" w:tplc="114CF44E">
      <w:numFmt w:val="none"/>
      <w:lvlText w:val=""/>
      <w:lvlJc w:val="left"/>
      <w:pPr>
        <w:tabs>
          <w:tab w:val="num" w:pos="360"/>
        </w:tabs>
        <w:ind w:left="0" w:firstLine="0"/>
      </w:pPr>
    </w:lvl>
    <w:lvl w:ilvl="6" w:tplc="03C01A8A">
      <w:numFmt w:val="none"/>
      <w:lvlText w:val=""/>
      <w:lvlJc w:val="left"/>
      <w:pPr>
        <w:tabs>
          <w:tab w:val="num" w:pos="360"/>
        </w:tabs>
        <w:ind w:left="0" w:firstLine="0"/>
      </w:pPr>
    </w:lvl>
    <w:lvl w:ilvl="7" w:tplc="779896E8">
      <w:numFmt w:val="none"/>
      <w:lvlText w:val=""/>
      <w:lvlJc w:val="left"/>
      <w:pPr>
        <w:tabs>
          <w:tab w:val="num" w:pos="360"/>
        </w:tabs>
        <w:ind w:left="0" w:firstLine="0"/>
      </w:pPr>
    </w:lvl>
    <w:lvl w:ilvl="8" w:tplc="C1403FCC">
      <w:numFmt w:val="none"/>
      <w:lvlText w:val=""/>
      <w:lvlJc w:val="left"/>
      <w:pPr>
        <w:tabs>
          <w:tab w:val="num" w:pos="360"/>
        </w:tabs>
        <w:ind w:left="0" w:firstLine="0"/>
      </w:pPr>
    </w:lvl>
  </w:abstractNum>
  <w:abstractNum w:abstractNumId="32">
    <w:nsid w:val="4EE2011B"/>
    <w:multiLevelType w:val="hybridMultilevel"/>
    <w:tmpl w:val="2B968B4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3">
    <w:nsid w:val="532040A1"/>
    <w:multiLevelType w:val="multilevel"/>
    <w:tmpl w:val="59683D64"/>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050"/>
        </w:tabs>
        <w:ind w:left="1050" w:hanging="6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55916FF8"/>
    <w:multiLevelType w:val="multilevel"/>
    <w:tmpl w:val="2976F084"/>
    <w:lvl w:ilvl="0">
      <w:start w:val="1"/>
      <w:numFmt w:val="decimal"/>
      <w:pStyle w:val="12"/>
      <w:lvlText w:val="%1."/>
      <w:lvlJc w:val="left"/>
      <w:pPr>
        <w:tabs>
          <w:tab w:val="num" w:pos="1135"/>
        </w:tabs>
        <w:ind w:left="568" w:firstLine="0"/>
      </w:pPr>
      <w:rPr>
        <w:rFonts w:ascii="Times New Roman" w:hAnsi="Times New Roman" w:hint="default"/>
        <w:b w:val="0"/>
        <w:i w:val="0"/>
        <w:caps w:val="0"/>
        <w:strike w:val="0"/>
        <w:dstrike w:val="0"/>
        <w:outline w:val="0"/>
        <w:shadow w:val="0"/>
        <w:emboss w:val="0"/>
        <w:imprint w:val="0"/>
        <w:vanish w:val="0"/>
        <w:color w:val="auto"/>
        <w:spacing w:val="0"/>
        <w:sz w:val="26"/>
        <w:vertAlign w:val="baseline"/>
      </w:rPr>
    </w:lvl>
    <w:lvl w:ilvl="1">
      <w:start w:val="1"/>
      <w:numFmt w:val="decimal"/>
      <w:pStyle w:val="110"/>
      <w:lvlText w:val="%1.%2."/>
      <w:lvlJc w:val="left"/>
      <w:pPr>
        <w:tabs>
          <w:tab w:val="num" w:pos="1418"/>
        </w:tabs>
        <w:ind w:left="142"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2">
      <w:start w:val="1"/>
      <w:numFmt w:val="decimal"/>
      <w:pStyle w:val="1110"/>
      <w:lvlText w:val="%1.%2.%3."/>
      <w:lvlJc w:val="left"/>
      <w:pPr>
        <w:tabs>
          <w:tab w:val="num" w:pos="1418"/>
        </w:tabs>
        <w:ind w:left="0"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3">
      <w:start w:val="1"/>
      <w:numFmt w:val="decimal"/>
      <w:pStyle w:val="11110"/>
      <w:lvlText w:val="%1.%2.%3.%4."/>
      <w:lvlJc w:val="left"/>
      <w:pPr>
        <w:tabs>
          <w:tab w:val="num" w:pos="1588"/>
        </w:tabs>
        <w:ind w:left="697" w:firstLine="12"/>
      </w:pPr>
      <w:rPr>
        <w:rFonts w:ascii="Times New Roman" w:hAnsi="Times New Roman" w:hint="default"/>
        <w:b w:val="0"/>
        <w:i w:val="0"/>
        <w:caps w:val="0"/>
        <w:strike w:val="0"/>
        <w:dstrike w:val="0"/>
        <w:outline w:val="0"/>
        <w:shadow w:val="0"/>
        <w:emboss w:val="0"/>
        <w:imprint w:val="0"/>
        <w:vanish w:val="0"/>
        <w:sz w:val="26"/>
        <w:vertAlign w:val="baseline"/>
      </w:rPr>
    </w:lvl>
    <w:lvl w:ilvl="4">
      <w:start w:val="1"/>
      <w:numFmt w:val="decimal"/>
      <w:pStyle w:val="13"/>
      <w:lvlText w:val="%5)"/>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5">
      <w:start w:val="1"/>
      <w:numFmt w:val="russianLower"/>
      <w:pStyle w:val="a1"/>
      <w:lvlText w:val="%6)"/>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sz w:val="26"/>
        <w:vertAlign w:val="baseline"/>
      </w:rPr>
    </w:lvl>
    <w:lvl w:ilvl="6">
      <w:start w:val="1"/>
      <w:numFmt w:val="bullet"/>
      <w:lvlText w:val="­"/>
      <w:lvlJc w:val="left"/>
      <w:pPr>
        <w:tabs>
          <w:tab w:val="num" w:pos="1391"/>
        </w:tabs>
        <w:ind w:left="1391" w:hanging="709"/>
      </w:pPr>
      <w:rPr>
        <w:rFonts w:ascii="Courier New" w:hAnsi="Courier New" w:hint="default"/>
        <w:caps w:val="0"/>
        <w:strike w:val="0"/>
        <w:dstrike w:val="0"/>
        <w:outline w:val="0"/>
        <w:shadow w:val="0"/>
        <w:emboss w:val="0"/>
        <w:imprint w:val="0"/>
        <w:vanish w:val="0"/>
        <w:vertAlign w:val="baseline"/>
      </w:rPr>
    </w:lvl>
    <w:lvl w:ilvl="7">
      <w:start w:val="1"/>
      <w:numFmt w:val="decimal"/>
      <w:lvlText w:val="%1.%2.%3.%4.%5.%6.%7.%8."/>
      <w:lvlJc w:val="left"/>
      <w:pPr>
        <w:tabs>
          <w:tab w:val="num" w:pos="8547"/>
        </w:tabs>
        <w:ind w:left="7971" w:hanging="1224"/>
      </w:pPr>
      <w:rPr>
        <w:rFonts w:hint="default"/>
      </w:rPr>
    </w:lvl>
    <w:lvl w:ilvl="8">
      <w:start w:val="1"/>
      <w:numFmt w:val="decimal"/>
      <w:lvlText w:val="%1.%2.%3.%4.%5.%6.%7.%8.%9."/>
      <w:lvlJc w:val="left"/>
      <w:pPr>
        <w:tabs>
          <w:tab w:val="num" w:pos="8907"/>
        </w:tabs>
        <w:ind w:left="8547" w:hanging="1440"/>
      </w:pPr>
      <w:rPr>
        <w:rFonts w:hint="default"/>
      </w:rPr>
    </w:lvl>
  </w:abstractNum>
  <w:abstractNum w:abstractNumId="35">
    <w:nsid w:val="5AE30F51"/>
    <w:multiLevelType w:val="hybridMultilevel"/>
    <w:tmpl w:val="021066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B3C4339"/>
    <w:multiLevelType w:val="hybridMultilevel"/>
    <w:tmpl w:val="2A4AC506"/>
    <w:lvl w:ilvl="0" w:tplc="B0A08C06">
      <w:start w:val="3"/>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7">
    <w:nsid w:val="637836AB"/>
    <w:multiLevelType w:val="multilevel"/>
    <w:tmpl w:val="DD1C1A9A"/>
    <w:lvl w:ilvl="0">
      <w:start w:val="2"/>
      <w:numFmt w:val="decimal"/>
      <w:lvlText w:val="%1."/>
      <w:lvlJc w:val="left"/>
      <w:pPr>
        <w:ind w:left="600" w:hanging="600"/>
      </w:pPr>
      <w:rPr>
        <w:rFonts w:hint="default"/>
      </w:rPr>
    </w:lvl>
    <w:lvl w:ilvl="1">
      <w:start w:val="13"/>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6B753CC6"/>
    <w:multiLevelType w:val="hybridMultilevel"/>
    <w:tmpl w:val="C0FE5D98"/>
    <w:lvl w:ilvl="0" w:tplc="1922A698">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70524441"/>
    <w:multiLevelType w:val="hybridMultilevel"/>
    <w:tmpl w:val="4828B7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0E4350E"/>
    <w:multiLevelType w:val="hybridMultilevel"/>
    <w:tmpl w:val="3FC4D392"/>
    <w:lvl w:ilvl="0" w:tplc="D430E2CC">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41">
    <w:nsid w:val="71982458"/>
    <w:multiLevelType w:val="hybridMultilevel"/>
    <w:tmpl w:val="7A50B978"/>
    <w:lvl w:ilvl="0" w:tplc="F9503D64">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3E972F2"/>
    <w:multiLevelType w:val="hybridMultilevel"/>
    <w:tmpl w:val="5C6E62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4A951D1"/>
    <w:multiLevelType w:val="hybridMultilevel"/>
    <w:tmpl w:val="742E62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pStyle w:val="Pro-List-1"/>
      <w:lvlText w:val="%3."/>
      <w:lvlJc w:val="right"/>
      <w:pPr>
        <w:ind w:left="2160" w:hanging="180"/>
      </w:pPr>
      <w:rPr>
        <w:rFonts w:cs="Times New Roman"/>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78DB4005"/>
    <w:multiLevelType w:val="multilevel"/>
    <w:tmpl w:val="610A3ACE"/>
    <w:lvl w:ilvl="0">
      <w:start w:val="1"/>
      <w:numFmt w:val="decimal"/>
      <w:lvlText w:val="%1."/>
      <w:lvlJc w:val="left"/>
      <w:pPr>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45">
    <w:nsid w:val="790747E3"/>
    <w:multiLevelType w:val="singleLevel"/>
    <w:tmpl w:val="B302EBA2"/>
    <w:lvl w:ilvl="0">
      <w:numFmt w:val="bullet"/>
      <w:lvlText w:val="-"/>
      <w:lvlJc w:val="left"/>
      <w:pPr>
        <w:tabs>
          <w:tab w:val="num" w:pos="1350"/>
        </w:tabs>
        <w:ind w:left="1350" w:hanging="360"/>
      </w:pPr>
      <w:rPr>
        <w:rFonts w:hint="default"/>
      </w:rPr>
    </w:lvl>
  </w:abstractNum>
  <w:abstractNum w:abstractNumId="46">
    <w:nsid w:val="7BA83B56"/>
    <w:multiLevelType w:val="hybridMultilevel"/>
    <w:tmpl w:val="B5EE1A5E"/>
    <w:lvl w:ilvl="0" w:tplc="25C6752C">
      <w:start w:val="4"/>
      <w:numFmt w:val="decimal"/>
      <w:lvlText w:val="%1"/>
      <w:lvlJc w:val="left"/>
      <w:pPr>
        <w:tabs>
          <w:tab w:val="num" w:pos="780"/>
        </w:tabs>
        <w:ind w:left="780" w:hanging="48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47">
    <w:nsid w:val="7E3E5D40"/>
    <w:multiLevelType w:val="hybridMultilevel"/>
    <w:tmpl w:val="565A3B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7F582A2A"/>
    <w:multiLevelType w:val="hybridMultilevel"/>
    <w:tmpl w:val="43BCD7E2"/>
    <w:lvl w:ilvl="0" w:tplc="B1C43A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7F7D2CDA"/>
    <w:multiLevelType w:val="hybridMultilevel"/>
    <w:tmpl w:val="E9AE7F7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30"/>
  </w:num>
  <w:num w:numId="2">
    <w:abstractNumId w:val="0"/>
  </w:num>
  <w:num w:numId="3">
    <w:abstractNumId w:val="43"/>
  </w:num>
  <w:num w:numId="4">
    <w:abstractNumId w:val="34"/>
  </w:num>
  <w:num w:numId="5">
    <w:abstractNumId w:val="13"/>
  </w:num>
  <w:num w:numId="6">
    <w:abstractNumId w:val="31"/>
    <w:lvlOverride w:ilvl="0">
      <w:startOverride w:val="4"/>
    </w:lvlOverride>
    <w:lvlOverride w:ilvl="1">
      <w:startOverride w:val="1"/>
    </w:lvlOverride>
    <w:lvlOverride w:ilvl="2"/>
    <w:lvlOverride w:ilvl="3"/>
    <w:lvlOverride w:ilvl="4"/>
    <w:lvlOverride w:ilvl="5"/>
    <w:lvlOverride w:ilvl="6"/>
    <w:lvlOverride w:ilvl="7"/>
    <w:lvlOverride w:ilvl="8"/>
  </w:num>
  <w:num w:numId="7">
    <w:abstractNumId w:val="26"/>
  </w:num>
  <w:num w:numId="8">
    <w:abstractNumId w:val="29"/>
  </w:num>
  <w:num w:numId="9">
    <w:abstractNumId w:val="33"/>
  </w:num>
  <w:num w:numId="10">
    <w:abstractNumId w:val="46"/>
  </w:num>
  <w:num w:numId="11">
    <w:abstractNumId w:val="28"/>
  </w:num>
  <w:num w:numId="12">
    <w:abstractNumId w:val="35"/>
  </w:num>
  <w:num w:numId="13">
    <w:abstractNumId w:val="40"/>
  </w:num>
  <w:num w:numId="14">
    <w:abstractNumId w:val="36"/>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4"/>
  </w:num>
  <w:num w:numId="17">
    <w:abstractNumId w:val="48"/>
  </w:num>
  <w:num w:numId="18">
    <w:abstractNumId w:val="23"/>
  </w:num>
  <w:num w:numId="19">
    <w:abstractNumId w:val="41"/>
  </w:num>
  <w:num w:numId="20">
    <w:abstractNumId w:val="14"/>
  </w:num>
  <w:num w:numId="21">
    <w:abstractNumId w:val="18"/>
  </w:num>
  <w:num w:numId="22">
    <w:abstractNumId w:val="45"/>
  </w:num>
  <w:num w:numId="23">
    <w:abstractNumId w:val="1"/>
  </w:num>
  <w:num w:numId="24">
    <w:abstractNumId w:val="3"/>
  </w:num>
  <w:num w:numId="25">
    <w:abstractNumId w:val="17"/>
  </w:num>
  <w:num w:numId="26">
    <w:abstractNumId w:val="21"/>
  </w:num>
  <w:num w:numId="27">
    <w:abstractNumId w:val="7"/>
  </w:num>
  <w:num w:numId="28">
    <w:abstractNumId w:val="25"/>
  </w:num>
  <w:num w:numId="29">
    <w:abstractNumId w:val="20"/>
  </w:num>
  <w:num w:numId="30">
    <w:abstractNumId w:val="9"/>
  </w:num>
  <w:num w:numId="31">
    <w:abstractNumId w:val="39"/>
  </w:num>
  <w:num w:numId="32">
    <w:abstractNumId w:val="22"/>
  </w:num>
  <w:num w:numId="33">
    <w:abstractNumId w:val="32"/>
  </w:num>
  <w:num w:numId="34">
    <w:abstractNumId w:val="49"/>
  </w:num>
  <w:num w:numId="35">
    <w:abstractNumId w:val="19"/>
  </w:num>
  <w:num w:numId="36">
    <w:abstractNumId w:val="12"/>
  </w:num>
  <w:num w:numId="37">
    <w:abstractNumId w:val="2"/>
  </w:num>
  <w:num w:numId="38">
    <w:abstractNumId w:val="27"/>
  </w:num>
  <w:num w:numId="39">
    <w:abstractNumId w:val="47"/>
  </w:num>
  <w:num w:numId="40">
    <w:abstractNumId w:val="5"/>
  </w:num>
  <w:num w:numId="41">
    <w:abstractNumId w:val="42"/>
  </w:num>
  <w:num w:numId="42">
    <w:abstractNumId w:val="6"/>
  </w:num>
  <w:num w:numId="43">
    <w:abstractNumId w:val="8"/>
  </w:num>
  <w:num w:numId="44">
    <w:abstractNumId w:val="10"/>
  </w:num>
  <w:num w:numId="45">
    <w:abstractNumId w:val="4"/>
  </w:num>
  <w:num w:numId="46">
    <w:abstractNumId w:val="37"/>
  </w:num>
  <w:num w:numId="47">
    <w:abstractNumId w:val="24"/>
  </w:num>
  <w:num w:numId="48">
    <w:abstractNumId w:val="15"/>
  </w:num>
  <w:num w:numId="49">
    <w:abstractNumId w:val="16"/>
  </w:num>
  <w:num w:numId="50">
    <w:abstractNumId w:val="3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029"/>
    <w:rsid w:val="00006E19"/>
    <w:rsid w:val="00013D21"/>
    <w:rsid w:val="00015964"/>
    <w:rsid w:val="00026E1C"/>
    <w:rsid w:val="00036B81"/>
    <w:rsid w:val="00037DC1"/>
    <w:rsid w:val="00044D32"/>
    <w:rsid w:val="0004568E"/>
    <w:rsid w:val="00051E50"/>
    <w:rsid w:val="00072B19"/>
    <w:rsid w:val="00073574"/>
    <w:rsid w:val="00080915"/>
    <w:rsid w:val="00083662"/>
    <w:rsid w:val="000A521F"/>
    <w:rsid w:val="000B6399"/>
    <w:rsid w:val="000E1776"/>
    <w:rsid w:val="000E1A25"/>
    <w:rsid w:val="000F68E4"/>
    <w:rsid w:val="0010473A"/>
    <w:rsid w:val="00117CD0"/>
    <w:rsid w:val="001264CF"/>
    <w:rsid w:val="00141D7A"/>
    <w:rsid w:val="00144D79"/>
    <w:rsid w:val="001523B6"/>
    <w:rsid w:val="00153412"/>
    <w:rsid w:val="00155FDD"/>
    <w:rsid w:val="00166B5A"/>
    <w:rsid w:val="0018182B"/>
    <w:rsid w:val="0018710D"/>
    <w:rsid w:val="00191CA3"/>
    <w:rsid w:val="001B7B4C"/>
    <w:rsid w:val="001C6990"/>
    <w:rsid w:val="001F0378"/>
    <w:rsid w:val="002220F7"/>
    <w:rsid w:val="00223309"/>
    <w:rsid w:val="0022437B"/>
    <w:rsid w:val="002341D0"/>
    <w:rsid w:val="002434F8"/>
    <w:rsid w:val="0024701C"/>
    <w:rsid w:val="00254DD6"/>
    <w:rsid w:val="00261842"/>
    <w:rsid w:val="00264053"/>
    <w:rsid w:val="00273827"/>
    <w:rsid w:val="002744B6"/>
    <w:rsid w:val="00284493"/>
    <w:rsid w:val="002902C7"/>
    <w:rsid w:val="002A25D8"/>
    <w:rsid w:val="002B7F4F"/>
    <w:rsid w:val="002C7484"/>
    <w:rsid w:val="002D7625"/>
    <w:rsid w:val="002E21B4"/>
    <w:rsid w:val="002E33D9"/>
    <w:rsid w:val="002F0200"/>
    <w:rsid w:val="002F1804"/>
    <w:rsid w:val="002F7A75"/>
    <w:rsid w:val="003039DC"/>
    <w:rsid w:val="003164BD"/>
    <w:rsid w:val="00317153"/>
    <w:rsid w:val="00335398"/>
    <w:rsid w:val="003368C3"/>
    <w:rsid w:val="0034396A"/>
    <w:rsid w:val="0035048C"/>
    <w:rsid w:val="00364177"/>
    <w:rsid w:val="0036522E"/>
    <w:rsid w:val="00371EB5"/>
    <w:rsid w:val="00376C00"/>
    <w:rsid w:val="003829DB"/>
    <w:rsid w:val="00383EE4"/>
    <w:rsid w:val="003944E0"/>
    <w:rsid w:val="0039590A"/>
    <w:rsid w:val="003C3628"/>
    <w:rsid w:val="003D48B9"/>
    <w:rsid w:val="003E1950"/>
    <w:rsid w:val="003E6F34"/>
    <w:rsid w:val="003F2542"/>
    <w:rsid w:val="003F58FA"/>
    <w:rsid w:val="003F6364"/>
    <w:rsid w:val="004019E0"/>
    <w:rsid w:val="004111FE"/>
    <w:rsid w:val="00421D4F"/>
    <w:rsid w:val="00422020"/>
    <w:rsid w:val="00442934"/>
    <w:rsid w:val="00444139"/>
    <w:rsid w:val="0044689F"/>
    <w:rsid w:val="00452941"/>
    <w:rsid w:val="00456FED"/>
    <w:rsid w:val="00457F3C"/>
    <w:rsid w:val="004617C0"/>
    <w:rsid w:val="00463605"/>
    <w:rsid w:val="004661E6"/>
    <w:rsid w:val="00471B63"/>
    <w:rsid w:val="00476ED6"/>
    <w:rsid w:val="00482319"/>
    <w:rsid w:val="0048298F"/>
    <w:rsid w:val="00483A89"/>
    <w:rsid w:val="00494D47"/>
    <w:rsid w:val="00495F37"/>
    <w:rsid w:val="004A0399"/>
    <w:rsid w:val="004A0E27"/>
    <w:rsid w:val="004A3131"/>
    <w:rsid w:val="004A6836"/>
    <w:rsid w:val="004B3257"/>
    <w:rsid w:val="004B5558"/>
    <w:rsid w:val="004B565B"/>
    <w:rsid w:val="004C362F"/>
    <w:rsid w:val="004D1F0D"/>
    <w:rsid w:val="004D7E22"/>
    <w:rsid w:val="004E24CC"/>
    <w:rsid w:val="005047D7"/>
    <w:rsid w:val="00510C35"/>
    <w:rsid w:val="005333C3"/>
    <w:rsid w:val="00533F25"/>
    <w:rsid w:val="00540833"/>
    <w:rsid w:val="005446F6"/>
    <w:rsid w:val="00545571"/>
    <w:rsid w:val="00551A0A"/>
    <w:rsid w:val="00574C58"/>
    <w:rsid w:val="005805C2"/>
    <w:rsid w:val="00582B35"/>
    <w:rsid w:val="0059534C"/>
    <w:rsid w:val="005B10E3"/>
    <w:rsid w:val="005B4937"/>
    <w:rsid w:val="005B63C5"/>
    <w:rsid w:val="005B793F"/>
    <w:rsid w:val="005C0181"/>
    <w:rsid w:val="005C29A4"/>
    <w:rsid w:val="005C4FF4"/>
    <w:rsid w:val="005C6FBD"/>
    <w:rsid w:val="005C78E2"/>
    <w:rsid w:val="005C7A0D"/>
    <w:rsid w:val="005C7B08"/>
    <w:rsid w:val="005D5B77"/>
    <w:rsid w:val="005E661A"/>
    <w:rsid w:val="006008B3"/>
    <w:rsid w:val="00613573"/>
    <w:rsid w:val="006312E1"/>
    <w:rsid w:val="0065064C"/>
    <w:rsid w:val="00660FD0"/>
    <w:rsid w:val="006621AB"/>
    <w:rsid w:val="00663588"/>
    <w:rsid w:val="006653B3"/>
    <w:rsid w:val="006710C1"/>
    <w:rsid w:val="006A3667"/>
    <w:rsid w:val="006B05EC"/>
    <w:rsid w:val="006C113F"/>
    <w:rsid w:val="006C2561"/>
    <w:rsid w:val="006D0B47"/>
    <w:rsid w:val="00704029"/>
    <w:rsid w:val="00713EFC"/>
    <w:rsid w:val="00727AA3"/>
    <w:rsid w:val="00727D6E"/>
    <w:rsid w:val="0073335A"/>
    <w:rsid w:val="0073382E"/>
    <w:rsid w:val="00743C35"/>
    <w:rsid w:val="007442CE"/>
    <w:rsid w:val="00755154"/>
    <w:rsid w:val="00767714"/>
    <w:rsid w:val="00776C33"/>
    <w:rsid w:val="00777A1E"/>
    <w:rsid w:val="0078023D"/>
    <w:rsid w:val="00784C8A"/>
    <w:rsid w:val="007A0562"/>
    <w:rsid w:val="007B081E"/>
    <w:rsid w:val="007B10E4"/>
    <w:rsid w:val="007B1223"/>
    <w:rsid w:val="007C0BAF"/>
    <w:rsid w:val="007C4DAD"/>
    <w:rsid w:val="007D1951"/>
    <w:rsid w:val="007E3A45"/>
    <w:rsid w:val="007F398F"/>
    <w:rsid w:val="007F3C2E"/>
    <w:rsid w:val="007F479E"/>
    <w:rsid w:val="008018AC"/>
    <w:rsid w:val="008119E5"/>
    <w:rsid w:val="008457C9"/>
    <w:rsid w:val="00847B0C"/>
    <w:rsid w:val="00866F3D"/>
    <w:rsid w:val="00892FB7"/>
    <w:rsid w:val="00897033"/>
    <w:rsid w:val="008A14D8"/>
    <w:rsid w:val="008A21A3"/>
    <w:rsid w:val="008A457E"/>
    <w:rsid w:val="008B0814"/>
    <w:rsid w:val="008F213D"/>
    <w:rsid w:val="008F45F3"/>
    <w:rsid w:val="008F724E"/>
    <w:rsid w:val="009074B9"/>
    <w:rsid w:val="00922244"/>
    <w:rsid w:val="00927D1C"/>
    <w:rsid w:val="00935E09"/>
    <w:rsid w:val="009556BE"/>
    <w:rsid w:val="00970C6A"/>
    <w:rsid w:val="0098198E"/>
    <w:rsid w:val="009A5525"/>
    <w:rsid w:val="009B1B59"/>
    <w:rsid w:val="009B5899"/>
    <w:rsid w:val="009C1425"/>
    <w:rsid w:val="009C64BC"/>
    <w:rsid w:val="009D34C0"/>
    <w:rsid w:val="009D6E83"/>
    <w:rsid w:val="009E1312"/>
    <w:rsid w:val="009E7359"/>
    <w:rsid w:val="009F51B1"/>
    <w:rsid w:val="00A0050B"/>
    <w:rsid w:val="00A11FF5"/>
    <w:rsid w:val="00A159DE"/>
    <w:rsid w:val="00A349F3"/>
    <w:rsid w:val="00A363C1"/>
    <w:rsid w:val="00A41A11"/>
    <w:rsid w:val="00A4443F"/>
    <w:rsid w:val="00A45657"/>
    <w:rsid w:val="00A62CCA"/>
    <w:rsid w:val="00A67717"/>
    <w:rsid w:val="00A70195"/>
    <w:rsid w:val="00A742E5"/>
    <w:rsid w:val="00A836E6"/>
    <w:rsid w:val="00A90E28"/>
    <w:rsid w:val="00A94630"/>
    <w:rsid w:val="00AC38D1"/>
    <w:rsid w:val="00AC6634"/>
    <w:rsid w:val="00AD7251"/>
    <w:rsid w:val="00AE3641"/>
    <w:rsid w:val="00AF053A"/>
    <w:rsid w:val="00B050E4"/>
    <w:rsid w:val="00B14049"/>
    <w:rsid w:val="00B233D0"/>
    <w:rsid w:val="00B24EA9"/>
    <w:rsid w:val="00B35632"/>
    <w:rsid w:val="00B3762D"/>
    <w:rsid w:val="00B40EC8"/>
    <w:rsid w:val="00B469EB"/>
    <w:rsid w:val="00B51B8D"/>
    <w:rsid w:val="00B54B4D"/>
    <w:rsid w:val="00B73754"/>
    <w:rsid w:val="00B74F9D"/>
    <w:rsid w:val="00B83E5C"/>
    <w:rsid w:val="00B913F1"/>
    <w:rsid w:val="00BA54F3"/>
    <w:rsid w:val="00BB015B"/>
    <w:rsid w:val="00BB0183"/>
    <w:rsid w:val="00BB141D"/>
    <w:rsid w:val="00BB1B94"/>
    <w:rsid w:val="00BC1F3F"/>
    <w:rsid w:val="00BC621E"/>
    <w:rsid w:val="00BD2BA6"/>
    <w:rsid w:val="00BD7F15"/>
    <w:rsid w:val="00C008DC"/>
    <w:rsid w:val="00C04374"/>
    <w:rsid w:val="00C12182"/>
    <w:rsid w:val="00C1517F"/>
    <w:rsid w:val="00C26B4E"/>
    <w:rsid w:val="00C340FB"/>
    <w:rsid w:val="00C4215C"/>
    <w:rsid w:val="00C43BFF"/>
    <w:rsid w:val="00C54EF5"/>
    <w:rsid w:val="00C61923"/>
    <w:rsid w:val="00C65B5D"/>
    <w:rsid w:val="00C7477B"/>
    <w:rsid w:val="00C831AA"/>
    <w:rsid w:val="00C87573"/>
    <w:rsid w:val="00C912F7"/>
    <w:rsid w:val="00C958D7"/>
    <w:rsid w:val="00C97B4B"/>
    <w:rsid w:val="00CB4723"/>
    <w:rsid w:val="00CB5C02"/>
    <w:rsid w:val="00CC3FFD"/>
    <w:rsid w:val="00CE5C7B"/>
    <w:rsid w:val="00CF272A"/>
    <w:rsid w:val="00CF66CF"/>
    <w:rsid w:val="00CF6CCB"/>
    <w:rsid w:val="00D01A22"/>
    <w:rsid w:val="00D22457"/>
    <w:rsid w:val="00D2398B"/>
    <w:rsid w:val="00D24A4A"/>
    <w:rsid w:val="00D35F27"/>
    <w:rsid w:val="00D41172"/>
    <w:rsid w:val="00D46026"/>
    <w:rsid w:val="00D50D75"/>
    <w:rsid w:val="00D72FB7"/>
    <w:rsid w:val="00D73D52"/>
    <w:rsid w:val="00D77A8B"/>
    <w:rsid w:val="00D868BE"/>
    <w:rsid w:val="00D920D7"/>
    <w:rsid w:val="00D937A3"/>
    <w:rsid w:val="00DA3C47"/>
    <w:rsid w:val="00DA58B2"/>
    <w:rsid w:val="00DC1A29"/>
    <w:rsid w:val="00DE7301"/>
    <w:rsid w:val="00DF2534"/>
    <w:rsid w:val="00DF4B66"/>
    <w:rsid w:val="00E004DC"/>
    <w:rsid w:val="00E15B69"/>
    <w:rsid w:val="00E2183D"/>
    <w:rsid w:val="00E677CF"/>
    <w:rsid w:val="00E734DD"/>
    <w:rsid w:val="00E74B05"/>
    <w:rsid w:val="00E855B5"/>
    <w:rsid w:val="00E873EF"/>
    <w:rsid w:val="00E95B19"/>
    <w:rsid w:val="00EA32EB"/>
    <w:rsid w:val="00EB0758"/>
    <w:rsid w:val="00EC46EF"/>
    <w:rsid w:val="00ED795C"/>
    <w:rsid w:val="00EE133A"/>
    <w:rsid w:val="00F01C50"/>
    <w:rsid w:val="00F02D42"/>
    <w:rsid w:val="00F200B6"/>
    <w:rsid w:val="00F37D6B"/>
    <w:rsid w:val="00F57092"/>
    <w:rsid w:val="00F64E80"/>
    <w:rsid w:val="00F8372B"/>
    <w:rsid w:val="00F96EB3"/>
    <w:rsid w:val="00F97C7E"/>
    <w:rsid w:val="00FC23AB"/>
    <w:rsid w:val="00FC5734"/>
    <w:rsid w:val="00FC5C09"/>
    <w:rsid w:val="00FD386B"/>
    <w:rsid w:val="00FD5DD4"/>
    <w:rsid w:val="00FD66BB"/>
    <w:rsid w:val="00FE24ED"/>
    <w:rsid w:val="00FE6A83"/>
    <w:rsid w:val="00FF5DFD"/>
    <w:rsid w:val="00FF7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5064C"/>
    <w:pPr>
      <w:spacing w:after="0" w:line="240" w:lineRule="auto"/>
    </w:pPr>
    <w:rPr>
      <w:rFonts w:ascii="Times New Roman" w:eastAsia="Times New Roman" w:hAnsi="Times New Roman" w:cs="Times New Roman"/>
      <w:sz w:val="24"/>
      <w:szCs w:val="24"/>
      <w:lang w:eastAsia="ru-RU"/>
    </w:rPr>
  </w:style>
  <w:style w:type="paragraph" w:styleId="14">
    <w:name w:val="heading 1"/>
    <w:basedOn w:val="a2"/>
    <w:next w:val="a2"/>
    <w:link w:val="15"/>
    <w:qFormat/>
    <w:rsid w:val="0065064C"/>
    <w:pPr>
      <w:keepNext/>
      <w:outlineLvl w:val="0"/>
    </w:pPr>
    <w:rPr>
      <w:sz w:val="28"/>
      <w:szCs w:val="20"/>
    </w:rPr>
  </w:style>
  <w:style w:type="paragraph" w:styleId="2">
    <w:name w:val="heading 2"/>
    <w:basedOn w:val="a2"/>
    <w:next w:val="a2"/>
    <w:link w:val="20"/>
    <w:qFormat/>
    <w:rsid w:val="00F02D42"/>
    <w:pPr>
      <w:keepNext/>
      <w:ind w:firstLine="1440"/>
      <w:jc w:val="both"/>
      <w:outlineLvl w:val="1"/>
    </w:pPr>
    <w:rPr>
      <w:sz w:val="28"/>
    </w:rPr>
  </w:style>
  <w:style w:type="paragraph" w:styleId="3">
    <w:name w:val="heading 3"/>
    <w:aliases w:val="Знак3"/>
    <w:basedOn w:val="a2"/>
    <w:next w:val="a2"/>
    <w:link w:val="30"/>
    <w:qFormat/>
    <w:rsid w:val="00F02D42"/>
    <w:pPr>
      <w:keepNext/>
      <w:jc w:val="center"/>
      <w:outlineLvl w:val="2"/>
    </w:pPr>
    <w:rPr>
      <w:b/>
      <w:bCs/>
      <w:sz w:val="36"/>
    </w:rPr>
  </w:style>
  <w:style w:type="paragraph" w:styleId="4">
    <w:name w:val="heading 4"/>
    <w:basedOn w:val="a2"/>
    <w:next w:val="a2"/>
    <w:link w:val="40"/>
    <w:qFormat/>
    <w:rsid w:val="00F02D42"/>
    <w:pPr>
      <w:keepNext/>
      <w:jc w:val="center"/>
      <w:outlineLvl w:val="3"/>
    </w:pPr>
    <w:rPr>
      <w:b/>
      <w:bCs/>
      <w:sz w:val="32"/>
    </w:rPr>
  </w:style>
  <w:style w:type="paragraph" w:styleId="5">
    <w:name w:val="heading 5"/>
    <w:basedOn w:val="a2"/>
    <w:next w:val="a2"/>
    <w:link w:val="50"/>
    <w:uiPriority w:val="9"/>
    <w:semiHidden/>
    <w:unhideWhenUsed/>
    <w:qFormat/>
    <w:rsid w:val="008F213D"/>
    <w:pPr>
      <w:keepNext/>
      <w:keepLines/>
      <w:spacing w:before="40"/>
      <w:ind w:firstLine="720"/>
      <w:jc w:val="both"/>
      <w:outlineLvl w:val="4"/>
    </w:pPr>
    <w:rPr>
      <w:rFonts w:asciiTheme="majorHAnsi" w:eastAsiaTheme="majorEastAsia" w:hAnsiTheme="majorHAnsi" w:cstheme="majorBidi"/>
      <w:color w:val="365F91" w:themeColor="accent1" w:themeShade="BF"/>
      <w:sz w:val="28"/>
      <w:szCs w:val="20"/>
    </w:rPr>
  </w:style>
  <w:style w:type="paragraph" w:styleId="6">
    <w:name w:val="heading 6"/>
    <w:basedOn w:val="a2"/>
    <w:next w:val="a2"/>
    <w:link w:val="60"/>
    <w:uiPriority w:val="9"/>
    <w:semiHidden/>
    <w:unhideWhenUsed/>
    <w:qFormat/>
    <w:rsid w:val="008A21A3"/>
    <w:pPr>
      <w:spacing w:before="240" w:after="60"/>
      <w:outlineLvl w:val="5"/>
    </w:pPr>
    <w:rPr>
      <w:rFonts w:ascii="Calibri" w:hAnsi="Calibri"/>
      <w:b/>
      <w:bCs/>
      <w:sz w:val="22"/>
      <w:szCs w:val="22"/>
    </w:rPr>
  </w:style>
  <w:style w:type="paragraph" w:styleId="7">
    <w:name w:val="heading 7"/>
    <w:basedOn w:val="a2"/>
    <w:next w:val="a2"/>
    <w:link w:val="70"/>
    <w:uiPriority w:val="99"/>
    <w:semiHidden/>
    <w:unhideWhenUsed/>
    <w:qFormat/>
    <w:rsid w:val="00456FED"/>
    <w:pPr>
      <w:keepNext/>
      <w:jc w:val="right"/>
      <w:outlineLvl w:val="6"/>
    </w:pPr>
    <w:rPr>
      <w:sz w:val="28"/>
      <w:szCs w:val="20"/>
    </w:rPr>
  </w:style>
  <w:style w:type="paragraph" w:styleId="9">
    <w:name w:val="heading 9"/>
    <w:basedOn w:val="a2"/>
    <w:next w:val="a2"/>
    <w:link w:val="90"/>
    <w:uiPriority w:val="9"/>
    <w:semiHidden/>
    <w:unhideWhenUsed/>
    <w:qFormat/>
    <w:rsid w:val="00FC23AB"/>
    <w:pPr>
      <w:spacing w:before="240" w:after="60"/>
      <w:outlineLvl w:val="8"/>
    </w:pPr>
    <w:rPr>
      <w:rFonts w:ascii="Cambria" w:hAnsi="Cambria"/>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semiHidden/>
    <w:unhideWhenUsed/>
  </w:style>
  <w:style w:type="character" w:customStyle="1" w:styleId="15">
    <w:name w:val="Заголовок 1 Знак"/>
    <w:basedOn w:val="a3"/>
    <w:link w:val="14"/>
    <w:rsid w:val="0065064C"/>
    <w:rPr>
      <w:rFonts w:ascii="Times New Roman" w:eastAsia="Times New Roman" w:hAnsi="Times New Roman" w:cs="Times New Roman"/>
      <w:sz w:val="28"/>
      <w:szCs w:val="20"/>
      <w:lang w:eastAsia="ru-RU"/>
    </w:rPr>
  </w:style>
  <w:style w:type="paragraph" w:customStyle="1" w:styleId="Style5">
    <w:name w:val="Style5"/>
    <w:basedOn w:val="a2"/>
    <w:uiPriority w:val="99"/>
    <w:rsid w:val="0065064C"/>
    <w:pPr>
      <w:widowControl w:val="0"/>
      <w:autoSpaceDE w:val="0"/>
      <w:autoSpaceDN w:val="0"/>
      <w:adjustRightInd w:val="0"/>
    </w:pPr>
    <w:rPr>
      <w:rFonts w:eastAsiaTheme="minorEastAsia"/>
    </w:rPr>
  </w:style>
  <w:style w:type="character" w:customStyle="1" w:styleId="FontStyle19">
    <w:name w:val="Font Style19"/>
    <w:basedOn w:val="a3"/>
    <w:uiPriority w:val="99"/>
    <w:rsid w:val="0065064C"/>
    <w:rPr>
      <w:rFonts w:ascii="Times New Roman" w:hAnsi="Times New Roman" w:cs="Times New Roman" w:hint="default"/>
      <w:sz w:val="26"/>
      <w:szCs w:val="26"/>
    </w:rPr>
  </w:style>
  <w:style w:type="paragraph" w:styleId="a6">
    <w:name w:val="Body Text Indent"/>
    <w:basedOn w:val="a2"/>
    <w:link w:val="a7"/>
    <w:uiPriority w:val="99"/>
    <w:rsid w:val="0065064C"/>
    <w:pPr>
      <w:ind w:firstLine="540"/>
      <w:jc w:val="both"/>
    </w:pPr>
    <w:rPr>
      <w:sz w:val="28"/>
    </w:rPr>
  </w:style>
  <w:style w:type="character" w:customStyle="1" w:styleId="a7">
    <w:name w:val="Основной текст с отступом Знак"/>
    <w:basedOn w:val="a3"/>
    <w:link w:val="a6"/>
    <w:uiPriority w:val="99"/>
    <w:rsid w:val="0065064C"/>
    <w:rPr>
      <w:rFonts w:ascii="Times New Roman" w:eastAsia="Times New Roman" w:hAnsi="Times New Roman" w:cs="Times New Roman"/>
      <w:sz w:val="28"/>
      <w:szCs w:val="24"/>
      <w:lang w:eastAsia="ru-RU"/>
    </w:rPr>
  </w:style>
  <w:style w:type="paragraph" w:styleId="a8">
    <w:name w:val="Title"/>
    <w:basedOn w:val="a2"/>
    <w:link w:val="a9"/>
    <w:qFormat/>
    <w:rsid w:val="0065064C"/>
    <w:pPr>
      <w:jc w:val="center"/>
    </w:pPr>
    <w:rPr>
      <w:sz w:val="28"/>
    </w:rPr>
  </w:style>
  <w:style w:type="character" w:customStyle="1" w:styleId="a9">
    <w:name w:val="Название Знак"/>
    <w:basedOn w:val="a3"/>
    <w:link w:val="a8"/>
    <w:rsid w:val="0065064C"/>
    <w:rPr>
      <w:rFonts w:ascii="Times New Roman" w:eastAsia="Times New Roman" w:hAnsi="Times New Roman" w:cs="Times New Roman"/>
      <w:sz w:val="28"/>
      <w:szCs w:val="24"/>
      <w:lang w:eastAsia="ru-RU"/>
    </w:rPr>
  </w:style>
  <w:style w:type="paragraph" w:styleId="aa">
    <w:name w:val="Body Text"/>
    <w:basedOn w:val="a2"/>
    <w:link w:val="ab"/>
    <w:rsid w:val="0065064C"/>
    <w:pPr>
      <w:jc w:val="both"/>
    </w:pPr>
    <w:rPr>
      <w:b/>
      <w:bCs/>
      <w:sz w:val="28"/>
    </w:rPr>
  </w:style>
  <w:style w:type="character" w:customStyle="1" w:styleId="ab">
    <w:name w:val="Основной текст Знак"/>
    <w:basedOn w:val="a3"/>
    <w:link w:val="aa"/>
    <w:rsid w:val="0065064C"/>
    <w:rPr>
      <w:rFonts w:ascii="Times New Roman" w:eastAsia="Times New Roman" w:hAnsi="Times New Roman" w:cs="Times New Roman"/>
      <w:b/>
      <w:bCs/>
      <w:sz w:val="28"/>
      <w:szCs w:val="24"/>
      <w:lang w:eastAsia="ru-RU"/>
    </w:rPr>
  </w:style>
  <w:style w:type="paragraph" w:styleId="ac">
    <w:name w:val="List Paragraph"/>
    <w:basedOn w:val="a2"/>
    <w:uiPriority w:val="34"/>
    <w:qFormat/>
    <w:rsid w:val="0065064C"/>
    <w:pPr>
      <w:ind w:left="708"/>
    </w:pPr>
  </w:style>
  <w:style w:type="character" w:customStyle="1" w:styleId="ad">
    <w:name w:val="Гипертекстовая ссылка"/>
    <w:basedOn w:val="a3"/>
    <w:uiPriority w:val="99"/>
    <w:rsid w:val="0065064C"/>
    <w:rPr>
      <w:rFonts w:cs="Times New Roman"/>
      <w:b/>
      <w:bCs/>
      <w:color w:val="008000"/>
    </w:rPr>
  </w:style>
  <w:style w:type="paragraph" w:customStyle="1" w:styleId="ae">
    <w:name w:val="Нормальный (таблица)"/>
    <w:basedOn w:val="a2"/>
    <w:next w:val="a2"/>
    <w:uiPriority w:val="99"/>
    <w:rsid w:val="0065064C"/>
    <w:pPr>
      <w:widowControl w:val="0"/>
      <w:autoSpaceDE w:val="0"/>
      <w:autoSpaceDN w:val="0"/>
      <w:adjustRightInd w:val="0"/>
      <w:jc w:val="both"/>
    </w:pPr>
    <w:rPr>
      <w:rFonts w:ascii="Arial" w:hAnsi="Arial" w:cs="Arial"/>
    </w:rPr>
  </w:style>
  <w:style w:type="paragraph" w:customStyle="1" w:styleId="ConsPlusNormal">
    <w:name w:val="ConsPlusNormal"/>
    <w:link w:val="ConsPlusNormal0"/>
    <w:rsid w:val="006506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
    <w:name w:val="Table Grid"/>
    <w:basedOn w:val="a4"/>
    <w:uiPriority w:val="59"/>
    <w:rsid w:val="005E66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2"/>
    <w:link w:val="af1"/>
    <w:uiPriority w:val="99"/>
    <w:unhideWhenUsed/>
    <w:rsid w:val="00D41172"/>
    <w:rPr>
      <w:rFonts w:ascii="Tahoma" w:hAnsi="Tahoma"/>
      <w:sz w:val="16"/>
      <w:szCs w:val="16"/>
      <w:lang w:val="x-none" w:eastAsia="x-none"/>
    </w:rPr>
  </w:style>
  <w:style w:type="character" w:customStyle="1" w:styleId="af1">
    <w:name w:val="Текст выноски Знак"/>
    <w:basedOn w:val="a3"/>
    <w:link w:val="af0"/>
    <w:uiPriority w:val="99"/>
    <w:rsid w:val="00D41172"/>
    <w:rPr>
      <w:rFonts w:ascii="Tahoma" w:eastAsia="Times New Roman" w:hAnsi="Tahoma" w:cs="Times New Roman"/>
      <w:sz w:val="16"/>
      <w:szCs w:val="16"/>
      <w:lang w:val="x-none" w:eastAsia="x-none"/>
    </w:rPr>
  </w:style>
  <w:style w:type="paragraph" w:styleId="af2">
    <w:name w:val="No Spacing"/>
    <w:uiPriority w:val="1"/>
    <w:qFormat/>
    <w:rsid w:val="00D41172"/>
    <w:pPr>
      <w:spacing w:after="0" w:line="240" w:lineRule="auto"/>
    </w:pPr>
    <w:rPr>
      <w:rFonts w:ascii="Calibri" w:eastAsia="Times New Roman" w:hAnsi="Calibri" w:cs="Times New Roman"/>
      <w:lang w:eastAsia="ru-RU"/>
    </w:rPr>
  </w:style>
  <w:style w:type="character" w:customStyle="1" w:styleId="21">
    <w:name w:val="Основной текст (2)"/>
    <w:basedOn w:val="a3"/>
    <w:rsid w:val="00D4117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styleId="af3">
    <w:name w:val="Emphasis"/>
    <w:basedOn w:val="a3"/>
    <w:qFormat/>
    <w:rsid w:val="00D41172"/>
    <w:rPr>
      <w:i/>
      <w:iCs/>
    </w:rPr>
  </w:style>
  <w:style w:type="character" w:customStyle="1" w:styleId="af4">
    <w:name w:val="Цветовое выделение"/>
    <w:rsid w:val="00897033"/>
    <w:rPr>
      <w:b/>
      <w:bCs/>
      <w:color w:val="26282F"/>
      <w:sz w:val="26"/>
      <w:szCs w:val="26"/>
    </w:rPr>
  </w:style>
  <w:style w:type="character" w:styleId="af5">
    <w:name w:val="Hyperlink"/>
    <w:basedOn w:val="a3"/>
    <w:uiPriority w:val="99"/>
    <w:rsid w:val="00574C58"/>
    <w:rPr>
      <w:rFonts w:cs="Times New Roman"/>
      <w:color w:val="0000FF"/>
      <w:u w:val="single"/>
    </w:rPr>
  </w:style>
  <w:style w:type="paragraph" w:customStyle="1" w:styleId="consnormal">
    <w:name w:val="consnormal"/>
    <w:basedOn w:val="a2"/>
    <w:uiPriority w:val="99"/>
    <w:rsid w:val="00574C58"/>
    <w:pPr>
      <w:suppressAutoHyphens/>
      <w:spacing w:before="280" w:after="280"/>
    </w:pPr>
    <w:rPr>
      <w:lang w:eastAsia="ar-SA"/>
    </w:rPr>
  </w:style>
  <w:style w:type="paragraph" w:customStyle="1" w:styleId="31">
    <w:name w:val="Стиль3"/>
    <w:basedOn w:val="a2"/>
    <w:uiPriority w:val="99"/>
    <w:rsid w:val="00574C58"/>
    <w:pPr>
      <w:widowControl w:val="0"/>
      <w:tabs>
        <w:tab w:val="left" w:pos="7427"/>
      </w:tabs>
      <w:suppressAutoHyphens/>
      <w:ind w:left="3600"/>
      <w:jc w:val="both"/>
      <w:textAlignment w:val="baseline"/>
    </w:pPr>
    <w:rPr>
      <w:szCs w:val="20"/>
      <w:lang w:eastAsia="ar-SA"/>
    </w:rPr>
  </w:style>
  <w:style w:type="paragraph" w:styleId="af6">
    <w:name w:val="footnote text"/>
    <w:aliases w:val="Знак1 Знак Знак Знак Знак Знак,Знак1 Знак Знак Знак,Table_Footnote_last,Текст сноски-FN,Table_Footnote_last Знак1,Table_Footnote_last Знак Знак Знак Знак,Table_Footnote_last Знак Знак,Текст сноски Знак1 Знак,Текст сноски Знак1,single sp"/>
    <w:basedOn w:val="a2"/>
    <w:link w:val="af7"/>
    <w:semiHidden/>
    <w:rsid w:val="00574C58"/>
    <w:rPr>
      <w:sz w:val="20"/>
      <w:szCs w:val="20"/>
    </w:rPr>
  </w:style>
  <w:style w:type="character" w:customStyle="1" w:styleId="af7">
    <w:name w:val="Текст сноски Знак"/>
    <w:aliases w:val="Знак1 Знак Знак Знак Знак Знак Знак,Знак1 Знак Знак Знак Знак1,Table_Footnote_last Знак2,Текст сноски-FN Знак1,Table_Footnote_last Знак1 Знак1,Table_Footnote_last Знак Знак Знак Знак Знак1,Table_Footnote_last Знак Знак Знак1"/>
    <w:basedOn w:val="a3"/>
    <w:link w:val="af6"/>
    <w:semiHidden/>
    <w:rsid w:val="00574C58"/>
    <w:rPr>
      <w:rFonts w:ascii="Times New Roman" w:eastAsia="Times New Roman" w:hAnsi="Times New Roman" w:cs="Times New Roman"/>
      <w:sz w:val="20"/>
      <w:szCs w:val="20"/>
      <w:lang w:eastAsia="ru-RU"/>
    </w:rPr>
  </w:style>
  <w:style w:type="character" w:styleId="af8">
    <w:name w:val="footnote reference"/>
    <w:basedOn w:val="a3"/>
    <w:semiHidden/>
    <w:rsid w:val="00574C58"/>
    <w:rPr>
      <w:rFonts w:cs="Times New Roman"/>
      <w:vertAlign w:val="superscript"/>
    </w:rPr>
  </w:style>
  <w:style w:type="character" w:styleId="af9">
    <w:name w:val="annotation reference"/>
    <w:basedOn w:val="a3"/>
    <w:uiPriority w:val="99"/>
    <w:semiHidden/>
    <w:unhideWhenUsed/>
    <w:rsid w:val="00574C58"/>
    <w:rPr>
      <w:sz w:val="16"/>
      <w:szCs w:val="16"/>
    </w:rPr>
  </w:style>
  <w:style w:type="paragraph" w:styleId="afa">
    <w:name w:val="annotation text"/>
    <w:basedOn w:val="a2"/>
    <w:link w:val="afb"/>
    <w:uiPriority w:val="99"/>
    <w:unhideWhenUsed/>
    <w:rsid w:val="00574C58"/>
    <w:rPr>
      <w:sz w:val="20"/>
      <w:szCs w:val="20"/>
    </w:rPr>
  </w:style>
  <w:style w:type="character" w:customStyle="1" w:styleId="afb">
    <w:name w:val="Текст примечания Знак"/>
    <w:basedOn w:val="a3"/>
    <w:link w:val="afa"/>
    <w:uiPriority w:val="99"/>
    <w:rsid w:val="00574C58"/>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574C58"/>
    <w:rPr>
      <w:b/>
      <w:bCs/>
    </w:rPr>
  </w:style>
  <w:style w:type="character" w:customStyle="1" w:styleId="afd">
    <w:name w:val="Тема примечания Знак"/>
    <w:basedOn w:val="afb"/>
    <w:link w:val="afc"/>
    <w:uiPriority w:val="99"/>
    <w:semiHidden/>
    <w:rsid w:val="00574C58"/>
    <w:rPr>
      <w:rFonts w:ascii="Times New Roman" w:eastAsia="Times New Roman" w:hAnsi="Times New Roman" w:cs="Times New Roman"/>
      <w:b/>
      <w:bCs/>
      <w:sz w:val="20"/>
      <w:szCs w:val="20"/>
      <w:lang w:eastAsia="ru-RU"/>
    </w:rPr>
  </w:style>
  <w:style w:type="paragraph" w:customStyle="1" w:styleId="Style3">
    <w:name w:val="Style3"/>
    <w:basedOn w:val="a2"/>
    <w:uiPriority w:val="99"/>
    <w:rsid w:val="00574C58"/>
    <w:pPr>
      <w:widowControl w:val="0"/>
      <w:autoSpaceDE w:val="0"/>
      <w:autoSpaceDN w:val="0"/>
      <w:adjustRightInd w:val="0"/>
      <w:spacing w:line="377" w:lineRule="exact"/>
      <w:ind w:firstLine="312"/>
    </w:pPr>
    <w:rPr>
      <w:rFonts w:eastAsiaTheme="minorEastAsia"/>
    </w:rPr>
  </w:style>
  <w:style w:type="paragraph" w:customStyle="1" w:styleId="Style4">
    <w:name w:val="Style4"/>
    <w:basedOn w:val="a2"/>
    <w:uiPriority w:val="99"/>
    <w:rsid w:val="00574C58"/>
    <w:pPr>
      <w:widowControl w:val="0"/>
      <w:autoSpaceDE w:val="0"/>
      <w:autoSpaceDN w:val="0"/>
      <w:adjustRightInd w:val="0"/>
      <w:spacing w:line="377" w:lineRule="exact"/>
    </w:pPr>
    <w:rPr>
      <w:rFonts w:eastAsiaTheme="minorEastAsia"/>
    </w:rPr>
  </w:style>
  <w:style w:type="character" w:customStyle="1" w:styleId="FontStyle14">
    <w:name w:val="Font Style14"/>
    <w:basedOn w:val="a3"/>
    <w:rsid w:val="00574C58"/>
    <w:rPr>
      <w:rFonts w:ascii="Times New Roman" w:hAnsi="Times New Roman" w:cs="Times New Roman"/>
      <w:sz w:val="26"/>
      <w:szCs w:val="26"/>
    </w:rPr>
  </w:style>
  <w:style w:type="paragraph" w:customStyle="1" w:styleId="Style13">
    <w:name w:val="Style13"/>
    <w:basedOn w:val="a2"/>
    <w:uiPriority w:val="99"/>
    <w:rsid w:val="002434F8"/>
    <w:pPr>
      <w:widowControl w:val="0"/>
      <w:autoSpaceDE w:val="0"/>
      <w:autoSpaceDN w:val="0"/>
      <w:adjustRightInd w:val="0"/>
      <w:spacing w:line="240" w:lineRule="exact"/>
    </w:pPr>
  </w:style>
  <w:style w:type="character" w:customStyle="1" w:styleId="FontStyle29">
    <w:name w:val="Font Style29"/>
    <w:uiPriority w:val="99"/>
    <w:rsid w:val="002434F8"/>
    <w:rPr>
      <w:rFonts w:ascii="Arial" w:hAnsi="Arial" w:cs="Arial"/>
      <w:color w:val="000000"/>
      <w:sz w:val="16"/>
      <w:szCs w:val="16"/>
    </w:rPr>
  </w:style>
  <w:style w:type="paragraph" w:customStyle="1" w:styleId="ConsPlusTitle">
    <w:name w:val="ConsPlusTitle"/>
    <w:rsid w:val="002434F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0">
    <w:name w:val="Заголовок 2 Знак"/>
    <w:basedOn w:val="a3"/>
    <w:link w:val="2"/>
    <w:rsid w:val="00F02D42"/>
    <w:rPr>
      <w:rFonts w:ascii="Times New Roman" w:eastAsia="Times New Roman" w:hAnsi="Times New Roman" w:cs="Times New Roman"/>
      <w:sz w:val="28"/>
      <w:szCs w:val="24"/>
      <w:lang w:eastAsia="ru-RU"/>
    </w:rPr>
  </w:style>
  <w:style w:type="character" w:customStyle="1" w:styleId="30">
    <w:name w:val="Заголовок 3 Знак"/>
    <w:aliases w:val="Знак3 Знак"/>
    <w:basedOn w:val="a3"/>
    <w:link w:val="3"/>
    <w:rsid w:val="00F02D42"/>
    <w:rPr>
      <w:rFonts w:ascii="Times New Roman" w:eastAsia="Times New Roman" w:hAnsi="Times New Roman" w:cs="Times New Roman"/>
      <w:b/>
      <w:bCs/>
      <w:sz w:val="36"/>
      <w:szCs w:val="24"/>
      <w:lang w:eastAsia="ru-RU"/>
    </w:rPr>
  </w:style>
  <w:style w:type="character" w:customStyle="1" w:styleId="40">
    <w:name w:val="Заголовок 4 Знак"/>
    <w:basedOn w:val="a3"/>
    <w:link w:val="4"/>
    <w:rsid w:val="00F02D42"/>
    <w:rPr>
      <w:rFonts w:ascii="Times New Roman" w:eastAsia="Times New Roman" w:hAnsi="Times New Roman" w:cs="Times New Roman"/>
      <w:b/>
      <w:bCs/>
      <w:sz w:val="32"/>
      <w:szCs w:val="24"/>
      <w:lang w:eastAsia="ru-RU"/>
    </w:rPr>
  </w:style>
  <w:style w:type="paragraph" w:styleId="22">
    <w:name w:val="Body Text Indent 2"/>
    <w:aliases w:val="Знак"/>
    <w:basedOn w:val="a2"/>
    <w:link w:val="23"/>
    <w:rsid w:val="00F02D42"/>
    <w:pPr>
      <w:ind w:firstLine="720"/>
      <w:jc w:val="both"/>
    </w:pPr>
    <w:rPr>
      <w:sz w:val="28"/>
    </w:rPr>
  </w:style>
  <w:style w:type="character" w:customStyle="1" w:styleId="23">
    <w:name w:val="Основной текст с отступом 2 Знак"/>
    <w:aliases w:val="Знак Знак"/>
    <w:basedOn w:val="a3"/>
    <w:link w:val="22"/>
    <w:rsid w:val="00F02D42"/>
    <w:rPr>
      <w:rFonts w:ascii="Times New Roman" w:eastAsia="Times New Roman" w:hAnsi="Times New Roman" w:cs="Times New Roman"/>
      <w:sz w:val="28"/>
      <w:szCs w:val="24"/>
      <w:lang w:eastAsia="ru-RU"/>
    </w:rPr>
  </w:style>
  <w:style w:type="paragraph" w:styleId="32">
    <w:name w:val="Body Text Indent 3"/>
    <w:basedOn w:val="a2"/>
    <w:link w:val="33"/>
    <w:rsid w:val="00F02D42"/>
    <w:pPr>
      <w:ind w:left="540" w:firstLine="540"/>
      <w:jc w:val="both"/>
    </w:pPr>
    <w:rPr>
      <w:sz w:val="28"/>
    </w:rPr>
  </w:style>
  <w:style w:type="character" w:customStyle="1" w:styleId="33">
    <w:name w:val="Основной текст с отступом 3 Знак"/>
    <w:basedOn w:val="a3"/>
    <w:link w:val="32"/>
    <w:rsid w:val="00F02D42"/>
    <w:rPr>
      <w:rFonts w:ascii="Times New Roman" w:eastAsia="Times New Roman" w:hAnsi="Times New Roman" w:cs="Times New Roman"/>
      <w:sz w:val="28"/>
      <w:szCs w:val="24"/>
      <w:lang w:eastAsia="ru-RU"/>
    </w:rPr>
  </w:style>
  <w:style w:type="paragraph" w:customStyle="1" w:styleId="ConsPlusNonformat">
    <w:name w:val="ConsPlusNonformat"/>
    <w:rsid w:val="00F02D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F02D42"/>
    <w:pPr>
      <w:autoSpaceDE w:val="0"/>
      <w:autoSpaceDN w:val="0"/>
      <w:adjustRightInd w:val="0"/>
      <w:spacing w:after="0" w:line="240" w:lineRule="auto"/>
    </w:pPr>
    <w:rPr>
      <w:rFonts w:ascii="Times New Roman" w:eastAsia="Calibri" w:hAnsi="Times New Roman" w:cs="Times New Roman"/>
      <w:sz w:val="28"/>
      <w:szCs w:val="28"/>
    </w:rPr>
  </w:style>
  <w:style w:type="numbering" w:customStyle="1" w:styleId="16">
    <w:name w:val="Нет списка1"/>
    <w:next w:val="a5"/>
    <w:uiPriority w:val="99"/>
    <w:semiHidden/>
    <w:unhideWhenUsed/>
    <w:rsid w:val="00F02D42"/>
  </w:style>
  <w:style w:type="paragraph" w:customStyle="1" w:styleId="requesttable">
    <w:name w:val="requesttable"/>
    <w:basedOn w:val="a2"/>
    <w:rsid w:val="00F02D42"/>
    <w:pPr>
      <w:pBdr>
        <w:top w:val="single" w:sz="6" w:space="0" w:color="000000"/>
        <w:left w:val="single" w:sz="6" w:space="0" w:color="000000"/>
        <w:right w:val="single" w:sz="6" w:space="0" w:color="000000"/>
      </w:pBdr>
      <w:spacing w:before="100" w:beforeAutospacing="1" w:after="100" w:afterAutospacing="1"/>
    </w:pPr>
  </w:style>
  <w:style w:type="paragraph" w:customStyle="1" w:styleId="17">
    <w:name w:val="Название1"/>
    <w:basedOn w:val="a2"/>
    <w:rsid w:val="00F02D42"/>
    <w:pPr>
      <w:spacing w:before="100" w:beforeAutospacing="1" w:after="100" w:afterAutospacing="1"/>
    </w:pPr>
  </w:style>
  <w:style w:type="paragraph" w:customStyle="1" w:styleId="aleft">
    <w:name w:val="aleft"/>
    <w:basedOn w:val="a2"/>
    <w:rsid w:val="00F02D42"/>
    <w:pPr>
      <w:spacing w:before="100" w:beforeAutospacing="1" w:after="100" w:afterAutospacing="1"/>
    </w:pPr>
  </w:style>
  <w:style w:type="paragraph" w:customStyle="1" w:styleId="bold">
    <w:name w:val="bold"/>
    <w:basedOn w:val="a2"/>
    <w:rsid w:val="00F02D42"/>
    <w:pPr>
      <w:spacing w:before="100" w:beforeAutospacing="1" w:after="100" w:afterAutospacing="1"/>
    </w:pPr>
  </w:style>
  <w:style w:type="paragraph" w:customStyle="1" w:styleId="18">
    <w:name w:val="Подзаголовок1"/>
    <w:basedOn w:val="a2"/>
    <w:rsid w:val="00F02D42"/>
    <w:pPr>
      <w:spacing w:before="100" w:beforeAutospacing="1" w:after="100" w:afterAutospacing="1"/>
    </w:pPr>
  </w:style>
  <w:style w:type="paragraph" w:customStyle="1" w:styleId="19">
    <w:name w:val="Верхний колонтитул1"/>
    <w:basedOn w:val="a2"/>
    <w:rsid w:val="00F02D42"/>
    <w:pPr>
      <w:spacing w:before="100" w:beforeAutospacing="1" w:after="100" w:afterAutospacing="1"/>
    </w:pPr>
  </w:style>
  <w:style w:type="paragraph" w:customStyle="1" w:styleId="offset25">
    <w:name w:val="offset25"/>
    <w:basedOn w:val="a2"/>
    <w:rsid w:val="00F02D42"/>
    <w:pPr>
      <w:spacing w:before="100" w:beforeAutospacing="1" w:after="100" w:afterAutospacing="1"/>
    </w:pPr>
  </w:style>
  <w:style w:type="paragraph" w:customStyle="1" w:styleId="offset50">
    <w:name w:val="offset50"/>
    <w:basedOn w:val="a2"/>
    <w:rsid w:val="00F02D42"/>
    <w:pPr>
      <w:spacing w:before="100" w:beforeAutospacing="1" w:after="100" w:afterAutospacing="1"/>
    </w:pPr>
  </w:style>
  <w:style w:type="paragraph" w:customStyle="1" w:styleId="tablecol1">
    <w:name w:val="tablecol1"/>
    <w:basedOn w:val="a2"/>
    <w:rsid w:val="00F02D42"/>
    <w:pPr>
      <w:spacing w:before="100" w:beforeAutospacing="1" w:after="100" w:afterAutospacing="1"/>
    </w:pPr>
  </w:style>
  <w:style w:type="paragraph" w:customStyle="1" w:styleId="tablecol2">
    <w:name w:val="tablecol2"/>
    <w:basedOn w:val="a2"/>
    <w:rsid w:val="00F02D42"/>
    <w:pPr>
      <w:spacing w:before="100" w:beforeAutospacing="1" w:after="100" w:afterAutospacing="1"/>
    </w:pPr>
  </w:style>
  <w:style w:type="paragraph" w:customStyle="1" w:styleId="tablecol1notset">
    <w:name w:val="tablecol1notset"/>
    <w:basedOn w:val="a2"/>
    <w:rsid w:val="00F02D42"/>
    <w:pPr>
      <w:spacing w:before="100" w:beforeAutospacing="1" w:after="100" w:afterAutospacing="1"/>
    </w:pPr>
  </w:style>
  <w:style w:type="paragraph" w:customStyle="1" w:styleId="tablecol2notset">
    <w:name w:val="tablecol2notset"/>
    <w:basedOn w:val="a2"/>
    <w:rsid w:val="00F02D42"/>
    <w:pPr>
      <w:spacing w:before="100" w:beforeAutospacing="1" w:after="100" w:afterAutospacing="1"/>
    </w:pPr>
  </w:style>
  <w:style w:type="paragraph" w:customStyle="1" w:styleId="right">
    <w:name w:val="right"/>
    <w:basedOn w:val="a2"/>
    <w:rsid w:val="00F02D42"/>
    <w:pPr>
      <w:spacing w:before="100" w:beforeAutospacing="1" w:after="100" w:afterAutospacing="1"/>
    </w:pPr>
  </w:style>
  <w:style w:type="paragraph" w:customStyle="1" w:styleId="apptable1">
    <w:name w:val="apptable1"/>
    <w:basedOn w:val="a2"/>
    <w:rsid w:val="00F02D42"/>
    <w:pPr>
      <w:spacing w:before="100" w:beforeAutospacing="1" w:after="100" w:afterAutospacing="1"/>
    </w:pPr>
  </w:style>
  <w:style w:type="paragraph" w:customStyle="1" w:styleId="appcol1">
    <w:name w:val="appcol1"/>
    <w:basedOn w:val="a2"/>
    <w:rsid w:val="00F02D42"/>
    <w:pPr>
      <w:spacing w:before="100" w:beforeAutospacing="1" w:after="100" w:afterAutospacing="1"/>
    </w:pPr>
  </w:style>
  <w:style w:type="paragraph" w:customStyle="1" w:styleId="appcol2">
    <w:name w:val="appcol2"/>
    <w:basedOn w:val="a2"/>
    <w:rsid w:val="00F02D42"/>
    <w:pPr>
      <w:spacing w:before="100" w:beforeAutospacing="1" w:after="100" w:afterAutospacing="1"/>
    </w:pPr>
  </w:style>
  <w:style w:type="paragraph" w:customStyle="1" w:styleId="appcol3">
    <w:name w:val="appcol3"/>
    <w:basedOn w:val="a2"/>
    <w:rsid w:val="00F02D42"/>
    <w:pPr>
      <w:spacing w:before="100" w:beforeAutospacing="1" w:after="100" w:afterAutospacing="1"/>
    </w:pPr>
  </w:style>
  <w:style w:type="paragraph" w:customStyle="1" w:styleId="appcol4">
    <w:name w:val="appcol4"/>
    <w:basedOn w:val="a2"/>
    <w:rsid w:val="00F02D42"/>
    <w:pPr>
      <w:spacing w:before="100" w:beforeAutospacing="1" w:after="100" w:afterAutospacing="1"/>
    </w:pPr>
  </w:style>
  <w:style w:type="paragraph" w:customStyle="1" w:styleId="appcol5">
    <w:name w:val="appcol5"/>
    <w:basedOn w:val="a2"/>
    <w:rsid w:val="00F02D42"/>
    <w:pPr>
      <w:spacing w:before="100" w:beforeAutospacing="1" w:after="100" w:afterAutospacing="1"/>
    </w:pPr>
  </w:style>
  <w:style w:type="paragraph" w:customStyle="1" w:styleId="appresultcol1">
    <w:name w:val="appresultcol1"/>
    <w:basedOn w:val="a2"/>
    <w:rsid w:val="00F02D42"/>
    <w:pPr>
      <w:spacing w:before="100" w:beforeAutospacing="1" w:after="100" w:afterAutospacing="1"/>
    </w:pPr>
  </w:style>
  <w:style w:type="paragraph" w:customStyle="1" w:styleId="appresultcol2">
    <w:name w:val="appresultcol2"/>
    <w:basedOn w:val="a2"/>
    <w:rsid w:val="00F02D42"/>
    <w:pPr>
      <w:spacing w:before="100" w:beforeAutospacing="1" w:after="100" w:afterAutospacing="1"/>
    </w:pPr>
  </w:style>
  <w:style w:type="paragraph" w:customStyle="1" w:styleId="appresultcol3">
    <w:name w:val="appresultcol3"/>
    <w:basedOn w:val="a2"/>
    <w:rsid w:val="00F02D42"/>
    <w:pPr>
      <w:spacing w:before="100" w:beforeAutospacing="1" w:after="100" w:afterAutospacing="1"/>
    </w:pPr>
  </w:style>
  <w:style w:type="paragraph" w:customStyle="1" w:styleId="appresultcol4">
    <w:name w:val="appresultcol4"/>
    <w:basedOn w:val="a2"/>
    <w:rsid w:val="00F02D42"/>
    <w:pPr>
      <w:spacing w:before="100" w:beforeAutospacing="1" w:after="100" w:afterAutospacing="1"/>
    </w:pPr>
  </w:style>
  <w:style w:type="paragraph" w:customStyle="1" w:styleId="appresultcol4left">
    <w:name w:val="appresultcol4_left"/>
    <w:basedOn w:val="a2"/>
    <w:rsid w:val="00F02D42"/>
    <w:pPr>
      <w:spacing w:before="100" w:beforeAutospacing="1" w:after="100" w:afterAutospacing="1"/>
    </w:pPr>
  </w:style>
  <w:style w:type="paragraph" w:customStyle="1" w:styleId="appcritcol1">
    <w:name w:val="appcritcol1"/>
    <w:basedOn w:val="a2"/>
    <w:rsid w:val="00F02D42"/>
    <w:pPr>
      <w:spacing w:before="100" w:beforeAutospacing="1" w:after="100" w:afterAutospacing="1"/>
    </w:pPr>
  </w:style>
  <w:style w:type="paragraph" w:customStyle="1" w:styleId="appcritcol2">
    <w:name w:val="appcritcol2"/>
    <w:basedOn w:val="a2"/>
    <w:rsid w:val="00F02D42"/>
    <w:pPr>
      <w:spacing w:before="100" w:beforeAutospacing="1" w:after="100" w:afterAutospacing="1"/>
    </w:pPr>
  </w:style>
  <w:style w:type="paragraph" w:customStyle="1" w:styleId="appcritcol3">
    <w:name w:val="appcritcol3"/>
    <w:basedOn w:val="a2"/>
    <w:rsid w:val="00F02D42"/>
    <w:pPr>
      <w:spacing w:before="100" w:beforeAutospacing="1" w:after="100" w:afterAutospacing="1"/>
    </w:pPr>
  </w:style>
  <w:style w:type="paragraph" w:customStyle="1" w:styleId="appdesicioncol1">
    <w:name w:val="appdesicioncol1"/>
    <w:basedOn w:val="a2"/>
    <w:rsid w:val="00F02D42"/>
    <w:pPr>
      <w:spacing w:before="100" w:beforeAutospacing="1" w:after="100" w:afterAutospacing="1"/>
    </w:pPr>
  </w:style>
  <w:style w:type="paragraph" w:customStyle="1" w:styleId="appdesicioncol2">
    <w:name w:val="appdesicioncol2"/>
    <w:basedOn w:val="a2"/>
    <w:rsid w:val="00F02D42"/>
    <w:pPr>
      <w:spacing w:before="100" w:beforeAutospacing="1" w:after="100" w:afterAutospacing="1"/>
    </w:pPr>
  </w:style>
  <w:style w:type="paragraph" w:customStyle="1" w:styleId="appdesicioncol3">
    <w:name w:val="appdesicioncol3"/>
    <w:basedOn w:val="a2"/>
    <w:rsid w:val="00F02D42"/>
    <w:pPr>
      <w:spacing w:before="100" w:beforeAutospacing="1" w:after="100" w:afterAutospacing="1"/>
    </w:pPr>
  </w:style>
  <w:style w:type="paragraph" w:customStyle="1" w:styleId="appdesicioncol4">
    <w:name w:val="appdesicioncol4"/>
    <w:basedOn w:val="a2"/>
    <w:rsid w:val="00F02D42"/>
    <w:pPr>
      <w:spacing w:before="100" w:beforeAutospacing="1" w:after="100" w:afterAutospacing="1"/>
    </w:pPr>
  </w:style>
  <w:style w:type="paragraph" w:customStyle="1" w:styleId="appauctioncol1">
    <w:name w:val="appauctioncol1"/>
    <w:basedOn w:val="a2"/>
    <w:rsid w:val="00F02D42"/>
    <w:pPr>
      <w:spacing w:before="100" w:beforeAutospacing="1" w:after="100" w:afterAutospacing="1"/>
    </w:pPr>
  </w:style>
  <w:style w:type="paragraph" w:customStyle="1" w:styleId="appauctioncol2">
    <w:name w:val="appauctioncol2"/>
    <w:basedOn w:val="a2"/>
    <w:rsid w:val="00F02D42"/>
    <w:pPr>
      <w:spacing w:before="100" w:beforeAutospacing="1" w:after="100" w:afterAutospacing="1"/>
    </w:pPr>
  </w:style>
  <w:style w:type="paragraph" w:customStyle="1" w:styleId="appauctioncol3">
    <w:name w:val="appauctioncol3"/>
    <w:basedOn w:val="a2"/>
    <w:rsid w:val="00F02D42"/>
    <w:pPr>
      <w:spacing w:before="100" w:beforeAutospacing="1" w:after="100" w:afterAutospacing="1"/>
    </w:pPr>
  </w:style>
  <w:style w:type="paragraph" w:customStyle="1" w:styleId="appcommissioncol1">
    <w:name w:val="appcommissioncol1"/>
    <w:basedOn w:val="a2"/>
    <w:rsid w:val="00F02D42"/>
    <w:pPr>
      <w:spacing w:before="100" w:beforeAutospacing="1" w:after="100" w:afterAutospacing="1"/>
    </w:pPr>
  </w:style>
  <w:style w:type="paragraph" w:customStyle="1" w:styleId="appcommissioncol2">
    <w:name w:val="appcommissioncol2"/>
    <w:basedOn w:val="a2"/>
    <w:rsid w:val="00F02D42"/>
    <w:pPr>
      <w:spacing w:before="100" w:beforeAutospacing="1" w:after="100" w:afterAutospacing="1"/>
    </w:pPr>
  </w:style>
  <w:style w:type="paragraph" w:customStyle="1" w:styleId="appcommissioncol3">
    <w:name w:val="appcommissioncol3"/>
    <w:basedOn w:val="a2"/>
    <w:rsid w:val="00F02D42"/>
    <w:pPr>
      <w:spacing w:before="100" w:beforeAutospacing="1" w:after="100" w:afterAutospacing="1"/>
    </w:pPr>
  </w:style>
  <w:style w:type="paragraph" w:customStyle="1" w:styleId="appcommissioncol4">
    <w:name w:val="appcommissioncol4"/>
    <w:basedOn w:val="a2"/>
    <w:rsid w:val="00F02D42"/>
    <w:pPr>
      <w:spacing w:before="100" w:beforeAutospacing="1" w:after="100" w:afterAutospacing="1"/>
    </w:pPr>
  </w:style>
  <w:style w:type="paragraph" w:customStyle="1" w:styleId="appcommissionresultcol1">
    <w:name w:val="appcommissionresultcol1"/>
    <w:basedOn w:val="a2"/>
    <w:rsid w:val="00F02D42"/>
    <w:pPr>
      <w:spacing w:before="100" w:beforeAutospacing="1" w:after="100" w:afterAutospacing="1"/>
    </w:pPr>
  </w:style>
  <w:style w:type="paragraph" w:customStyle="1" w:styleId="appcommissionresultcol2">
    <w:name w:val="appcommissionresultcol2"/>
    <w:basedOn w:val="a2"/>
    <w:rsid w:val="00F02D42"/>
    <w:pPr>
      <w:spacing w:before="100" w:beforeAutospacing="1" w:after="100" w:afterAutospacing="1"/>
    </w:pPr>
  </w:style>
  <w:style w:type="paragraph" w:customStyle="1" w:styleId="appcommissionresultcoln">
    <w:name w:val="appcommissionresultcoln"/>
    <w:basedOn w:val="a2"/>
    <w:rsid w:val="00F02D42"/>
    <w:pPr>
      <w:spacing w:before="100" w:beforeAutospacing="1" w:after="100" w:afterAutospacing="1"/>
    </w:pPr>
  </w:style>
  <w:style w:type="paragraph" w:customStyle="1" w:styleId="refusalfactcol1">
    <w:name w:val="refusalfactcol1"/>
    <w:basedOn w:val="a2"/>
    <w:rsid w:val="00F02D42"/>
    <w:pPr>
      <w:spacing w:before="100" w:beforeAutospacing="1" w:after="100" w:afterAutospacing="1"/>
    </w:pPr>
  </w:style>
  <w:style w:type="paragraph" w:customStyle="1" w:styleId="refusalfactcol2">
    <w:name w:val="refusalfactcol2"/>
    <w:basedOn w:val="a2"/>
    <w:rsid w:val="00F02D42"/>
    <w:pPr>
      <w:spacing w:before="100" w:beforeAutospacing="1" w:after="100" w:afterAutospacing="1"/>
    </w:pPr>
  </w:style>
  <w:style w:type="paragraph" w:customStyle="1" w:styleId="refusalfactcol3">
    <w:name w:val="refusalfactcol3"/>
    <w:basedOn w:val="a2"/>
    <w:rsid w:val="00F02D42"/>
    <w:pPr>
      <w:spacing w:before="100" w:beforeAutospacing="1" w:after="100" w:afterAutospacing="1"/>
    </w:pPr>
  </w:style>
  <w:style w:type="paragraph" w:customStyle="1" w:styleId="appcriteriascol1">
    <w:name w:val="appcriteriascol1"/>
    <w:basedOn w:val="a2"/>
    <w:rsid w:val="00F02D42"/>
    <w:pPr>
      <w:spacing w:before="100" w:beforeAutospacing="1" w:after="100" w:afterAutospacing="1"/>
    </w:pPr>
  </w:style>
  <w:style w:type="paragraph" w:customStyle="1" w:styleId="appcriteriascol2">
    <w:name w:val="appcriteriascol2"/>
    <w:basedOn w:val="a2"/>
    <w:rsid w:val="00F02D42"/>
    <w:pPr>
      <w:spacing w:before="100" w:beforeAutospacing="1" w:after="100" w:afterAutospacing="1"/>
    </w:pPr>
  </w:style>
  <w:style w:type="paragraph" w:customStyle="1" w:styleId="appcriteriascol3">
    <w:name w:val="appcriteriascol3"/>
    <w:basedOn w:val="a2"/>
    <w:rsid w:val="00F02D42"/>
    <w:pPr>
      <w:spacing w:before="100" w:beforeAutospacing="1" w:after="100" w:afterAutospacing="1"/>
    </w:pPr>
  </w:style>
  <w:style w:type="paragraph" w:customStyle="1" w:styleId="newpage">
    <w:name w:val="newpage"/>
    <w:basedOn w:val="a2"/>
    <w:rsid w:val="00F02D42"/>
    <w:pPr>
      <w:spacing w:before="100" w:beforeAutospacing="1" w:after="100" w:afterAutospacing="1"/>
    </w:pPr>
  </w:style>
  <w:style w:type="paragraph" w:customStyle="1" w:styleId="col-border">
    <w:name w:val="col-border"/>
    <w:basedOn w:val="a2"/>
    <w:rsid w:val="00F02D42"/>
    <w:pPr>
      <w:spacing w:before="100" w:beforeAutospacing="1" w:after="100" w:afterAutospacing="1"/>
    </w:pPr>
  </w:style>
  <w:style w:type="paragraph" w:customStyle="1" w:styleId="data">
    <w:name w:val="data"/>
    <w:basedOn w:val="a2"/>
    <w:rsid w:val="00F02D42"/>
    <w:pPr>
      <w:spacing w:before="100" w:beforeAutospacing="1" w:after="100" w:afterAutospacing="1"/>
    </w:pPr>
  </w:style>
  <w:style w:type="paragraph" w:customStyle="1" w:styleId="center">
    <w:name w:val="center"/>
    <w:basedOn w:val="a2"/>
    <w:rsid w:val="00F02D42"/>
    <w:pPr>
      <w:spacing w:before="100" w:beforeAutospacing="1" w:after="100" w:afterAutospacing="1"/>
    </w:pPr>
  </w:style>
  <w:style w:type="paragraph" w:customStyle="1" w:styleId="no-underline">
    <w:name w:val="no-underline"/>
    <w:basedOn w:val="a2"/>
    <w:rsid w:val="00F02D42"/>
    <w:pPr>
      <w:spacing w:before="100" w:beforeAutospacing="1" w:after="100" w:afterAutospacing="1"/>
    </w:pPr>
  </w:style>
  <w:style w:type="paragraph" w:customStyle="1" w:styleId="line">
    <w:name w:val="line"/>
    <w:basedOn w:val="a2"/>
    <w:rsid w:val="00F02D42"/>
    <w:pPr>
      <w:spacing w:before="100" w:beforeAutospacing="1" w:after="100" w:afterAutospacing="1"/>
    </w:pPr>
  </w:style>
  <w:style w:type="paragraph" w:customStyle="1" w:styleId="vert-space">
    <w:name w:val="vert-space"/>
    <w:basedOn w:val="a2"/>
    <w:rsid w:val="00F02D42"/>
    <w:pPr>
      <w:spacing w:before="100" w:beforeAutospacing="1" w:after="100" w:afterAutospacing="1"/>
    </w:pPr>
  </w:style>
  <w:style w:type="paragraph" w:customStyle="1" w:styleId="bottom-pad">
    <w:name w:val="bottom-pad"/>
    <w:basedOn w:val="a2"/>
    <w:rsid w:val="00F02D42"/>
    <w:pPr>
      <w:spacing w:before="100" w:beforeAutospacing="1" w:after="100" w:afterAutospacing="1"/>
    </w:pPr>
  </w:style>
  <w:style w:type="paragraph" w:customStyle="1" w:styleId="contentholder">
    <w:name w:val="contentholder"/>
    <w:basedOn w:val="a2"/>
    <w:rsid w:val="00F02D42"/>
    <w:pPr>
      <w:spacing w:before="100" w:beforeAutospacing="1" w:after="100" w:afterAutospacing="1"/>
    </w:pPr>
  </w:style>
  <w:style w:type="paragraph" w:customStyle="1" w:styleId="contractstable">
    <w:name w:val="contractstable"/>
    <w:basedOn w:val="a2"/>
    <w:rsid w:val="00F02D42"/>
    <w:pPr>
      <w:spacing w:before="100" w:beforeAutospacing="1" w:after="100" w:afterAutospacing="1"/>
    </w:pPr>
  </w:style>
  <w:style w:type="paragraph" w:customStyle="1" w:styleId="contractstablesub">
    <w:name w:val="contractstablesub"/>
    <w:basedOn w:val="a2"/>
    <w:rsid w:val="00F02D42"/>
    <w:pPr>
      <w:spacing w:before="100" w:beforeAutospacing="1" w:after="100" w:afterAutospacing="1"/>
    </w:pPr>
  </w:style>
  <w:style w:type="paragraph" w:customStyle="1" w:styleId="contractstitle">
    <w:name w:val="contractstitle"/>
    <w:basedOn w:val="a2"/>
    <w:rsid w:val="00F02D42"/>
    <w:pPr>
      <w:spacing w:before="100" w:beforeAutospacing="1" w:after="100" w:afterAutospacing="1"/>
    </w:pPr>
  </w:style>
  <w:style w:type="paragraph" w:customStyle="1" w:styleId="budgetsoureccell">
    <w:name w:val="budgetsoureccell"/>
    <w:basedOn w:val="a2"/>
    <w:rsid w:val="00F02D42"/>
    <w:pPr>
      <w:spacing w:before="100" w:beforeAutospacing="1" w:after="100" w:afterAutospacing="1"/>
    </w:pPr>
  </w:style>
  <w:style w:type="paragraph" w:customStyle="1" w:styleId="offbudgetsoureccell">
    <w:name w:val="offbudgetsoureccell"/>
    <w:basedOn w:val="a2"/>
    <w:rsid w:val="00F02D42"/>
    <w:pPr>
      <w:spacing w:before="100" w:beforeAutospacing="1" w:after="100" w:afterAutospacing="1"/>
    </w:pPr>
  </w:style>
  <w:style w:type="paragraph" w:customStyle="1" w:styleId="pfcol1">
    <w:name w:val="pfcol1"/>
    <w:basedOn w:val="a2"/>
    <w:rsid w:val="00F02D42"/>
    <w:pPr>
      <w:spacing w:before="100" w:beforeAutospacing="1" w:after="100" w:afterAutospacing="1"/>
    </w:pPr>
  </w:style>
  <w:style w:type="paragraph" w:customStyle="1" w:styleId="pfcol2">
    <w:name w:val="pfcol2"/>
    <w:basedOn w:val="a2"/>
    <w:rsid w:val="00F02D42"/>
    <w:pPr>
      <w:spacing w:before="100" w:beforeAutospacing="1" w:after="100" w:afterAutospacing="1"/>
    </w:pPr>
  </w:style>
  <w:style w:type="paragraph" w:customStyle="1" w:styleId="pfcol3">
    <w:name w:val="pfcol3"/>
    <w:basedOn w:val="a2"/>
    <w:rsid w:val="00F02D42"/>
    <w:pPr>
      <w:spacing w:before="100" w:beforeAutospacing="1" w:after="100" w:afterAutospacing="1"/>
    </w:pPr>
  </w:style>
  <w:style w:type="paragraph" w:customStyle="1" w:styleId="pfcol4">
    <w:name w:val="pfcol4"/>
    <w:basedOn w:val="a2"/>
    <w:rsid w:val="00F02D42"/>
    <w:pPr>
      <w:spacing w:before="100" w:beforeAutospacing="1" w:after="100" w:afterAutospacing="1"/>
    </w:pPr>
  </w:style>
  <w:style w:type="paragraph" w:customStyle="1" w:styleId="pfcol5">
    <w:name w:val="pfcol5"/>
    <w:basedOn w:val="a2"/>
    <w:rsid w:val="00F02D42"/>
    <w:pPr>
      <w:spacing w:before="100" w:beforeAutospacing="1" w:after="100" w:afterAutospacing="1"/>
    </w:pPr>
  </w:style>
  <w:style w:type="paragraph" w:customStyle="1" w:styleId="pfcol6">
    <w:name w:val="pfcol6"/>
    <w:basedOn w:val="a2"/>
    <w:rsid w:val="00F02D42"/>
    <w:pPr>
      <w:spacing w:before="100" w:beforeAutospacing="1" w:after="100" w:afterAutospacing="1"/>
    </w:pPr>
  </w:style>
  <w:style w:type="paragraph" w:customStyle="1" w:styleId="pfcol7">
    <w:name w:val="pfcol7"/>
    <w:basedOn w:val="a2"/>
    <w:rsid w:val="00F02D42"/>
    <w:pPr>
      <w:spacing w:before="100" w:beforeAutospacing="1" w:after="100" w:afterAutospacing="1"/>
    </w:pPr>
  </w:style>
  <w:style w:type="paragraph" w:customStyle="1" w:styleId="pfcol8">
    <w:name w:val="pfcol8"/>
    <w:basedOn w:val="a2"/>
    <w:rsid w:val="00F02D42"/>
    <w:pPr>
      <w:spacing w:before="100" w:beforeAutospacing="1" w:after="100" w:afterAutospacing="1"/>
    </w:pPr>
  </w:style>
  <w:style w:type="paragraph" w:customStyle="1" w:styleId="pfcol9">
    <w:name w:val="pfcol9"/>
    <w:basedOn w:val="a2"/>
    <w:rsid w:val="00F02D42"/>
    <w:pPr>
      <w:spacing w:before="100" w:beforeAutospacing="1" w:after="100" w:afterAutospacing="1"/>
    </w:pPr>
  </w:style>
  <w:style w:type="paragraph" w:customStyle="1" w:styleId="pfcol10">
    <w:name w:val="pfcol10"/>
    <w:basedOn w:val="a2"/>
    <w:rsid w:val="00F02D42"/>
    <w:pPr>
      <w:spacing w:before="100" w:beforeAutospacing="1" w:after="100" w:afterAutospacing="1"/>
    </w:pPr>
  </w:style>
  <w:style w:type="paragraph" w:customStyle="1" w:styleId="pfcol11">
    <w:name w:val="pfcol11"/>
    <w:basedOn w:val="a2"/>
    <w:rsid w:val="00F02D42"/>
    <w:pPr>
      <w:spacing w:before="100" w:beforeAutospacing="1" w:after="100" w:afterAutospacing="1"/>
    </w:pPr>
  </w:style>
  <w:style w:type="paragraph" w:customStyle="1" w:styleId="pfcol12">
    <w:name w:val="pfcol12"/>
    <w:basedOn w:val="a2"/>
    <w:rsid w:val="00F02D42"/>
    <w:pPr>
      <w:spacing w:before="100" w:beforeAutospacing="1" w:after="100" w:afterAutospacing="1"/>
    </w:pPr>
  </w:style>
  <w:style w:type="paragraph" w:customStyle="1" w:styleId="pfcol13">
    <w:name w:val="pfcol13"/>
    <w:basedOn w:val="a2"/>
    <w:rsid w:val="00F02D42"/>
    <w:pPr>
      <w:spacing w:before="100" w:beforeAutospacing="1" w:after="100" w:afterAutospacing="1"/>
    </w:pPr>
  </w:style>
  <w:style w:type="paragraph" w:customStyle="1" w:styleId="pfcol14">
    <w:name w:val="pfcol14"/>
    <w:basedOn w:val="a2"/>
    <w:rsid w:val="00F02D42"/>
    <w:pPr>
      <w:spacing w:before="100" w:beforeAutospacing="1" w:after="100" w:afterAutospacing="1"/>
    </w:pPr>
  </w:style>
  <w:style w:type="paragraph" w:customStyle="1" w:styleId="pfcol15">
    <w:name w:val="pfcol15"/>
    <w:basedOn w:val="a2"/>
    <w:rsid w:val="00F02D42"/>
    <w:pPr>
      <w:spacing w:before="100" w:beforeAutospacing="1" w:after="100" w:afterAutospacing="1"/>
    </w:pPr>
  </w:style>
  <w:style w:type="paragraph" w:customStyle="1" w:styleId="pfcol16">
    <w:name w:val="pfcol16"/>
    <w:basedOn w:val="a2"/>
    <w:rsid w:val="00F02D42"/>
    <w:pPr>
      <w:spacing w:before="100" w:beforeAutospacing="1" w:after="100" w:afterAutospacing="1"/>
    </w:pPr>
  </w:style>
  <w:style w:type="paragraph" w:customStyle="1" w:styleId="pfcol17">
    <w:name w:val="pfcol17"/>
    <w:basedOn w:val="a2"/>
    <w:rsid w:val="00F02D42"/>
    <w:pPr>
      <w:spacing w:before="100" w:beforeAutospacing="1" w:after="100" w:afterAutospacing="1"/>
    </w:pPr>
  </w:style>
  <w:style w:type="paragraph" w:customStyle="1" w:styleId="pfcol18">
    <w:name w:val="pfcol18"/>
    <w:basedOn w:val="a2"/>
    <w:rsid w:val="00F02D42"/>
    <w:pPr>
      <w:spacing w:before="100" w:beforeAutospacing="1" w:after="100" w:afterAutospacing="1"/>
    </w:pPr>
  </w:style>
  <w:style w:type="paragraph" w:customStyle="1" w:styleId="pfcol19">
    <w:name w:val="pfcol19"/>
    <w:basedOn w:val="a2"/>
    <w:rsid w:val="00F02D42"/>
    <w:pPr>
      <w:spacing w:before="100" w:beforeAutospacing="1" w:after="100" w:afterAutospacing="1"/>
    </w:pPr>
  </w:style>
  <w:style w:type="paragraph" w:customStyle="1" w:styleId="pfcol20">
    <w:name w:val="pfcol20"/>
    <w:basedOn w:val="a2"/>
    <w:rsid w:val="00F02D42"/>
    <w:pPr>
      <w:spacing w:before="100" w:beforeAutospacing="1" w:after="100" w:afterAutospacing="1"/>
    </w:pPr>
  </w:style>
  <w:style w:type="paragraph" w:customStyle="1" w:styleId="pfcol21">
    <w:name w:val="pfcol21"/>
    <w:basedOn w:val="a2"/>
    <w:rsid w:val="00F02D42"/>
    <w:pPr>
      <w:spacing w:before="100" w:beforeAutospacing="1" w:after="100" w:afterAutospacing="1"/>
    </w:pPr>
  </w:style>
  <w:style w:type="paragraph" w:customStyle="1" w:styleId="pfcol22">
    <w:name w:val="pfcol22"/>
    <w:basedOn w:val="a2"/>
    <w:rsid w:val="00F02D42"/>
    <w:pPr>
      <w:spacing w:before="100" w:beforeAutospacing="1" w:after="100" w:afterAutospacing="1"/>
    </w:pPr>
  </w:style>
  <w:style w:type="paragraph" w:customStyle="1" w:styleId="pfcol23">
    <w:name w:val="pfcol23"/>
    <w:basedOn w:val="a2"/>
    <w:rsid w:val="00F02D42"/>
    <w:pPr>
      <w:spacing w:before="100" w:beforeAutospacing="1" w:after="100" w:afterAutospacing="1"/>
    </w:pPr>
  </w:style>
  <w:style w:type="paragraph" w:customStyle="1" w:styleId="pfcol24">
    <w:name w:val="pfcol24"/>
    <w:basedOn w:val="a2"/>
    <w:rsid w:val="00F02D42"/>
    <w:pPr>
      <w:spacing w:before="100" w:beforeAutospacing="1" w:after="100" w:afterAutospacing="1"/>
    </w:pPr>
  </w:style>
  <w:style w:type="paragraph" w:customStyle="1" w:styleId="pfcol25">
    <w:name w:val="pfcol25"/>
    <w:basedOn w:val="a2"/>
    <w:rsid w:val="00F02D42"/>
    <w:pPr>
      <w:spacing w:before="100" w:beforeAutospacing="1" w:after="100" w:afterAutospacing="1"/>
    </w:pPr>
  </w:style>
  <w:style w:type="paragraph" w:customStyle="1" w:styleId="pfcol26">
    <w:name w:val="pfcol26"/>
    <w:basedOn w:val="a2"/>
    <w:rsid w:val="00F02D42"/>
    <w:pPr>
      <w:spacing w:before="100" w:beforeAutospacing="1" w:after="100" w:afterAutospacing="1"/>
    </w:pPr>
  </w:style>
  <w:style w:type="paragraph" w:customStyle="1" w:styleId="pfcol27">
    <w:name w:val="pfcol27"/>
    <w:basedOn w:val="a2"/>
    <w:rsid w:val="00F02D42"/>
    <w:pPr>
      <w:spacing w:before="100" w:beforeAutospacing="1" w:after="100" w:afterAutospacing="1"/>
    </w:pPr>
  </w:style>
  <w:style w:type="paragraph" w:customStyle="1" w:styleId="pfcol28">
    <w:name w:val="pfcol28"/>
    <w:basedOn w:val="a2"/>
    <w:rsid w:val="00F02D42"/>
    <w:pPr>
      <w:spacing w:before="100" w:beforeAutospacing="1" w:after="100" w:afterAutospacing="1"/>
    </w:pPr>
  </w:style>
  <w:style w:type="paragraph" w:customStyle="1" w:styleId="pfcol29">
    <w:name w:val="pfcol29"/>
    <w:basedOn w:val="a2"/>
    <w:rsid w:val="00F02D42"/>
    <w:pPr>
      <w:spacing w:before="100" w:beforeAutospacing="1" w:after="100" w:afterAutospacing="1"/>
    </w:pPr>
  </w:style>
  <w:style w:type="paragraph" w:customStyle="1" w:styleId="pfcol30">
    <w:name w:val="pfcol30"/>
    <w:basedOn w:val="a2"/>
    <w:rsid w:val="00F02D42"/>
    <w:pPr>
      <w:spacing w:before="100" w:beforeAutospacing="1" w:after="100" w:afterAutospacing="1"/>
    </w:pPr>
  </w:style>
  <w:style w:type="paragraph" w:customStyle="1" w:styleId="nowrap">
    <w:name w:val="nowrap"/>
    <w:basedOn w:val="a2"/>
    <w:rsid w:val="00F02D42"/>
    <w:pPr>
      <w:spacing w:before="100" w:beforeAutospacing="1" w:after="100" w:afterAutospacing="1"/>
    </w:pPr>
  </w:style>
  <w:style w:type="paragraph" w:customStyle="1" w:styleId="plangraphictable">
    <w:name w:val="plangraphictable"/>
    <w:basedOn w:val="a2"/>
    <w:rsid w:val="00F02D42"/>
    <w:pPr>
      <w:spacing w:before="100" w:beforeAutospacing="1" w:after="100" w:afterAutospacing="1"/>
    </w:pPr>
  </w:style>
  <w:style w:type="paragraph" w:customStyle="1" w:styleId="plangraphictitle">
    <w:name w:val="plangraphictitle"/>
    <w:basedOn w:val="a2"/>
    <w:rsid w:val="00F02D42"/>
    <w:pPr>
      <w:spacing w:before="100" w:beforeAutospacing="1" w:after="100" w:afterAutospacing="1"/>
    </w:pPr>
  </w:style>
  <w:style w:type="paragraph" w:customStyle="1" w:styleId="plangraphiccelltd">
    <w:name w:val="plangraphiccelltd"/>
    <w:basedOn w:val="a2"/>
    <w:rsid w:val="00F02D42"/>
    <w:pPr>
      <w:spacing w:before="100" w:beforeAutospacing="1" w:after="100" w:afterAutospacing="1"/>
    </w:pPr>
  </w:style>
  <w:style w:type="paragraph" w:customStyle="1" w:styleId="plahgraphicposition">
    <w:name w:val="plahgraphicposition"/>
    <w:basedOn w:val="a2"/>
    <w:rsid w:val="00F02D42"/>
    <w:pPr>
      <w:spacing w:before="100" w:beforeAutospacing="1" w:after="100" w:afterAutospacing="1"/>
    </w:pPr>
  </w:style>
  <w:style w:type="paragraph" w:customStyle="1" w:styleId="plahgraphicpositiontoprightbottom">
    <w:name w:val="plahgraphicpositiontoprightbottom"/>
    <w:basedOn w:val="a2"/>
    <w:rsid w:val="00F02D42"/>
    <w:pPr>
      <w:spacing w:before="100" w:beforeAutospacing="1" w:after="100" w:afterAutospacing="1"/>
    </w:pPr>
  </w:style>
  <w:style w:type="paragraph" w:customStyle="1" w:styleId="plahgraphicpositionleftrightbottom">
    <w:name w:val="plahgraphicpositionleftrightbottom"/>
    <w:basedOn w:val="a2"/>
    <w:rsid w:val="00F02D42"/>
    <w:pPr>
      <w:spacing w:before="100" w:beforeAutospacing="1" w:after="100" w:afterAutospacing="1"/>
    </w:pPr>
  </w:style>
  <w:style w:type="paragraph" w:customStyle="1" w:styleId="plahgraphicpositionleftright">
    <w:name w:val="plahgraphicpositionleftright"/>
    <w:basedOn w:val="a2"/>
    <w:rsid w:val="00F02D42"/>
    <w:pPr>
      <w:spacing w:before="100" w:beforeAutospacing="1" w:after="100" w:afterAutospacing="1"/>
    </w:pPr>
  </w:style>
  <w:style w:type="paragraph" w:customStyle="1" w:styleId="plahgraphicpositiontopbottomleft">
    <w:name w:val="plahgraphicpositiontopbottomleft"/>
    <w:basedOn w:val="a2"/>
    <w:rsid w:val="00F02D42"/>
    <w:pPr>
      <w:spacing w:before="100" w:beforeAutospacing="1" w:after="100" w:afterAutospacing="1"/>
    </w:pPr>
  </w:style>
  <w:style w:type="paragraph" w:customStyle="1" w:styleId="plahgraphicpositiontoprightleft">
    <w:name w:val="plahgraphicpositiontoprightleft"/>
    <w:basedOn w:val="a2"/>
    <w:rsid w:val="00F02D42"/>
    <w:pPr>
      <w:spacing w:before="100" w:beforeAutospacing="1" w:after="100" w:afterAutospacing="1"/>
    </w:pPr>
  </w:style>
  <w:style w:type="paragraph" w:customStyle="1" w:styleId="plahgraphicpositiontopbottom">
    <w:name w:val="plahgraphicpositiontopbottom"/>
    <w:basedOn w:val="a2"/>
    <w:rsid w:val="00F02D42"/>
    <w:pPr>
      <w:spacing w:before="100" w:beforeAutospacing="1" w:after="100" w:afterAutospacing="1"/>
    </w:pPr>
  </w:style>
  <w:style w:type="paragraph" w:customStyle="1" w:styleId="plahgraphicpositionleft">
    <w:name w:val="plahgraphicpositionleft"/>
    <w:basedOn w:val="a2"/>
    <w:rsid w:val="00F02D42"/>
    <w:pPr>
      <w:spacing w:before="100" w:beforeAutospacing="1" w:after="100" w:afterAutospacing="1"/>
    </w:pPr>
  </w:style>
  <w:style w:type="paragraph" w:customStyle="1" w:styleId="plahgraphicpositionright">
    <w:name w:val="plahgraphicpositionright"/>
    <w:basedOn w:val="a2"/>
    <w:rsid w:val="00F02D42"/>
    <w:pPr>
      <w:spacing w:before="100" w:beforeAutospacing="1" w:after="100" w:afterAutospacing="1"/>
    </w:pPr>
  </w:style>
  <w:style w:type="paragraph" w:customStyle="1" w:styleId="plahgraphicpositionrightbottom">
    <w:name w:val="plahgraphicpositionrightbottom"/>
    <w:basedOn w:val="a2"/>
    <w:rsid w:val="00F02D42"/>
    <w:pPr>
      <w:spacing w:before="100" w:beforeAutospacing="1" w:after="100" w:afterAutospacing="1"/>
    </w:pPr>
  </w:style>
  <w:style w:type="paragraph" w:customStyle="1" w:styleId="plahgraphicpositionbottomleft">
    <w:name w:val="plahgraphicpositionbottomleft"/>
    <w:basedOn w:val="a2"/>
    <w:rsid w:val="00F02D42"/>
    <w:pPr>
      <w:spacing w:before="100" w:beforeAutospacing="1" w:after="100" w:afterAutospacing="1"/>
    </w:pPr>
  </w:style>
  <w:style w:type="paragraph" w:customStyle="1" w:styleId="plahgraphicpositionbottom">
    <w:name w:val="plahgraphicpositionbottom"/>
    <w:basedOn w:val="a2"/>
    <w:rsid w:val="00F02D42"/>
    <w:pPr>
      <w:spacing w:before="100" w:beforeAutospacing="1" w:after="100" w:afterAutospacing="1"/>
    </w:pPr>
  </w:style>
  <w:style w:type="paragraph" w:customStyle="1" w:styleId="plahgraphicpositionnoborders">
    <w:name w:val="plahgraphicpositionnoborders"/>
    <w:basedOn w:val="a2"/>
    <w:rsid w:val="00F02D42"/>
    <w:pPr>
      <w:spacing w:before="100" w:beforeAutospacing="1" w:after="100" w:afterAutospacing="1"/>
    </w:pPr>
  </w:style>
  <w:style w:type="paragraph" w:customStyle="1" w:styleId="plangraphictableheader">
    <w:name w:val="plangraphictableheader"/>
    <w:basedOn w:val="a2"/>
    <w:rsid w:val="00F02D42"/>
    <w:pPr>
      <w:spacing w:before="100" w:beforeAutospacing="1" w:after="100" w:afterAutospacing="1"/>
    </w:pPr>
  </w:style>
  <w:style w:type="paragraph" w:customStyle="1" w:styleId="plangraphictableheaderleft">
    <w:name w:val="plangraphictableheaderleft"/>
    <w:basedOn w:val="a2"/>
    <w:rsid w:val="00F02D42"/>
    <w:pPr>
      <w:spacing w:before="100" w:beforeAutospacing="1" w:after="100" w:afterAutospacing="1"/>
    </w:pPr>
  </w:style>
  <w:style w:type="paragraph" w:customStyle="1" w:styleId="offset5">
    <w:name w:val="offset5"/>
    <w:basedOn w:val="a2"/>
    <w:rsid w:val="00F02D42"/>
    <w:pPr>
      <w:spacing w:before="100" w:beforeAutospacing="1" w:after="100" w:afterAutospacing="1"/>
    </w:pPr>
  </w:style>
  <w:style w:type="paragraph" w:customStyle="1" w:styleId="emptyrow">
    <w:name w:val="emptyrow"/>
    <w:basedOn w:val="a2"/>
    <w:rsid w:val="00F02D42"/>
    <w:pPr>
      <w:spacing w:before="100" w:beforeAutospacing="1" w:after="100" w:afterAutospacing="1"/>
    </w:pPr>
  </w:style>
  <w:style w:type="paragraph" w:customStyle="1" w:styleId="icrtitle">
    <w:name w:val="icrtitle"/>
    <w:basedOn w:val="a2"/>
    <w:rsid w:val="00F02D42"/>
    <w:pPr>
      <w:spacing w:before="100" w:beforeAutospacing="1" w:after="100" w:afterAutospacing="1"/>
    </w:pPr>
  </w:style>
  <w:style w:type="paragraph" w:customStyle="1" w:styleId="icrtable">
    <w:name w:val="icrtable"/>
    <w:basedOn w:val="a2"/>
    <w:rsid w:val="00F02D42"/>
    <w:pPr>
      <w:spacing w:before="100" w:beforeAutospacing="1" w:after="100" w:afterAutospacing="1"/>
    </w:pPr>
  </w:style>
  <w:style w:type="paragraph" w:customStyle="1" w:styleId="icrtableheader">
    <w:name w:val="icrtableheader"/>
    <w:basedOn w:val="a2"/>
    <w:rsid w:val="00F02D42"/>
    <w:pPr>
      <w:spacing w:before="100" w:beforeAutospacing="1" w:after="100" w:afterAutospacing="1"/>
    </w:pPr>
  </w:style>
  <w:style w:type="paragraph" w:customStyle="1" w:styleId="plangraphicorgtable">
    <w:name w:val="plangraphicorgtable"/>
    <w:basedOn w:val="a2"/>
    <w:rsid w:val="00F02D42"/>
    <w:pPr>
      <w:spacing w:before="100" w:beforeAutospacing="1" w:after="100" w:afterAutospacing="1"/>
    </w:pPr>
  </w:style>
  <w:style w:type="paragraph" w:customStyle="1" w:styleId="plangraphicdoctable">
    <w:name w:val="plangraphicdoctable"/>
    <w:basedOn w:val="a2"/>
    <w:rsid w:val="00F02D42"/>
    <w:pPr>
      <w:spacing w:before="100" w:beforeAutospacing="1" w:after="100" w:afterAutospacing="1"/>
    </w:pPr>
  </w:style>
  <w:style w:type="paragraph" w:customStyle="1" w:styleId="right-pad">
    <w:name w:val="right-pad"/>
    <w:basedOn w:val="a2"/>
    <w:rsid w:val="00F02D42"/>
    <w:pPr>
      <w:spacing w:before="100" w:beforeAutospacing="1" w:after="100" w:afterAutospacing="1"/>
    </w:pPr>
  </w:style>
  <w:style w:type="paragraph" w:customStyle="1" w:styleId="tdsub">
    <w:name w:val="tdsub"/>
    <w:basedOn w:val="a2"/>
    <w:rsid w:val="00F02D42"/>
    <w:pPr>
      <w:spacing w:before="100" w:beforeAutospacing="1" w:after="100" w:afterAutospacing="1"/>
    </w:pPr>
  </w:style>
  <w:style w:type="paragraph" w:customStyle="1" w:styleId="pfcolbr">
    <w:name w:val="pfcolbr"/>
    <w:basedOn w:val="a2"/>
    <w:rsid w:val="00F02D42"/>
    <w:pPr>
      <w:spacing w:before="100" w:beforeAutospacing="1" w:after="100" w:afterAutospacing="1"/>
    </w:pPr>
  </w:style>
  <w:style w:type="paragraph" w:customStyle="1" w:styleId="pfcolb">
    <w:name w:val="pfcolb"/>
    <w:basedOn w:val="a2"/>
    <w:rsid w:val="00F02D42"/>
    <w:pPr>
      <w:spacing w:before="100" w:beforeAutospacing="1" w:after="100" w:afterAutospacing="1"/>
    </w:pPr>
  </w:style>
  <w:style w:type="paragraph" w:customStyle="1" w:styleId="pfcolb300">
    <w:name w:val="pfcolb300"/>
    <w:basedOn w:val="a2"/>
    <w:rsid w:val="00F02D42"/>
    <w:pPr>
      <w:spacing w:before="100" w:beforeAutospacing="1" w:after="100" w:afterAutospacing="1"/>
    </w:pPr>
  </w:style>
  <w:style w:type="paragraph" w:customStyle="1" w:styleId="number">
    <w:name w:val="number"/>
    <w:basedOn w:val="a2"/>
    <w:rsid w:val="00F02D42"/>
    <w:pPr>
      <w:spacing w:before="100" w:beforeAutospacing="1" w:after="100" w:afterAutospacing="1"/>
    </w:pPr>
  </w:style>
  <w:style w:type="paragraph" w:customStyle="1" w:styleId="title1">
    <w:name w:val="title1"/>
    <w:basedOn w:val="a2"/>
    <w:rsid w:val="00F02D42"/>
    <w:pPr>
      <w:spacing w:before="100" w:beforeAutospacing="1" w:after="100" w:afterAutospacing="1"/>
    </w:pPr>
    <w:rPr>
      <w:i/>
      <w:iCs/>
    </w:rPr>
  </w:style>
  <w:style w:type="paragraph" w:customStyle="1" w:styleId="aleft1">
    <w:name w:val="aleft1"/>
    <w:basedOn w:val="a2"/>
    <w:rsid w:val="00F02D42"/>
    <w:pPr>
      <w:spacing w:before="100" w:beforeAutospacing="1" w:after="100" w:afterAutospacing="1"/>
    </w:pPr>
  </w:style>
  <w:style w:type="paragraph" w:customStyle="1" w:styleId="bold1">
    <w:name w:val="bold1"/>
    <w:basedOn w:val="a2"/>
    <w:rsid w:val="00F02D42"/>
    <w:pPr>
      <w:spacing w:before="100" w:beforeAutospacing="1" w:after="100" w:afterAutospacing="1"/>
    </w:pPr>
    <w:rPr>
      <w:b/>
      <w:bCs/>
    </w:rPr>
  </w:style>
  <w:style w:type="paragraph" w:customStyle="1" w:styleId="subtitle1">
    <w:name w:val="subtitle1"/>
    <w:basedOn w:val="a2"/>
    <w:rsid w:val="00F02D42"/>
    <w:pPr>
      <w:spacing w:before="100" w:beforeAutospacing="1" w:after="100" w:afterAutospacing="1"/>
    </w:pPr>
    <w:rPr>
      <w:u w:val="single"/>
    </w:rPr>
  </w:style>
  <w:style w:type="paragraph" w:customStyle="1" w:styleId="header1">
    <w:name w:val="header1"/>
    <w:basedOn w:val="a2"/>
    <w:rsid w:val="00F02D42"/>
    <w:pPr>
      <w:spacing w:before="300"/>
    </w:pPr>
  </w:style>
  <w:style w:type="paragraph" w:customStyle="1" w:styleId="offset251">
    <w:name w:val="offset251"/>
    <w:basedOn w:val="a2"/>
    <w:rsid w:val="00F02D42"/>
    <w:pPr>
      <w:spacing w:before="100" w:beforeAutospacing="1" w:after="100" w:afterAutospacing="1"/>
      <w:ind w:left="375"/>
    </w:pPr>
  </w:style>
  <w:style w:type="paragraph" w:customStyle="1" w:styleId="offset501">
    <w:name w:val="offset501"/>
    <w:basedOn w:val="a2"/>
    <w:rsid w:val="00F02D42"/>
    <w:pPr>
      <w:spacing w:before="100" w:beforeAutospacing="1" w:after="100" w:afterAutospacing="1"/>
      <w:ind w:left="750"/>
    </w:pPr>
  </w:style>
  <w:style w:type="paragraph" w:customStyle="1" w:styleId="tablecol11">
    <w:name w:val="tablecol11"/>
    <w:basedOn w:val="a2"/>
    <w:rsid w:val="00F02D42"/>
    <w:pPr>
      <w:spacing w:before="100" w:beforeAutospacing="1" w:after="100" w:afterAutospacing="1"/>
    </w:pPr>
  </w:style>
  <w:style w:type="paragraph" w:customStyle="1" w:styleId="tablecol21">
    <w:name w:val="tablecol21"/>
    <w:basedOn w:val="a2"/>
    <w:rsid w:val="00F02D42"/>
    <w:pPr>
      <w:spacing w:before="100" w:beforeAutospacing="1" w:after="100" w:afterAutospacing="1"/>
    </w:pPr>
  </w:style>
  <w:style w:type="paragraph" w:customStyle="1" w:styleId="tablecol1notset1">
    <w:name w:val="tablecol1notset1"/>
    <w:basedOn w:val="a2"/>
    <w:rsid w:val="00F02D42"/>
    <w:pPr>
      <w:spacing w:before="100" w:beforeAutospacing="1" w:after="100" w:afterAutospacing="1"/>
    </w:pPr>
  </w:style>
  <w:style w:type="paragraph" w:customStyle="1" w:styleId="tablecol2notset1">
    <w:name w:val="tablecol2notset1"/>
    <w:basedOn w:val="a2"/>
    <w:rsid w:val="00F02D42"/>
    <w:pPr>
      <w:spacing w:before="100" w:beforeAutospacing="1" w:after="100" w:afterAutospacing="1"/>
    </w:pPr>
  </w:style>
  <w:style w:type="paragraph" w:customStyle="1" w:styleId="right1">
    <w:name w:val="right1"/>
    <w:basedOn w:val="a2"/>
    <w:rsid w:val="00F02D42"/>
    <w:pPr>
      <w:spacing w:before="100" w:beforeAutospacing="1" w:after="100" w:afterAutospacing="1"/>
      <w:jc w:val="right"/>
    </w:pPr>
  </w:style>
  <w:style w:type="paragraph" w:customStyle="1" w:styleId="apptable11">
    <w:name w:val="apptable11"/>
    <w:basedOn w:val="a2"/>
    <w:rsid w:val="00F02D42"/>
    <w:pPr>
      <w:pBdr>
        <w:top w:val="single" w:sz="6" w:space="0" w:color="000000"/>
        <w:left w:val="single" w:sz="6" w:space="0" w:color="000000"/>
      </w:pBdr>
    </w:pPr>
  </w:style>
  <w:style w:type="paragraph" w:customStyle="1" w:styleId="appcol11">
    <w:name w:val="app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21">
    <w:name w:val="app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31">
    <w:name w:val="app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41">
    <w:name w:val="app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51">
    <w:name w:val="appcol5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11">
    <w:name w:val="app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21">
    <w:name w:val="app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31">
    <w:name w:val="appresul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1">
    <w:name w:val="appresult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left1">
    <w:name w:val="appresultcol4_left1"/>
    <w:basedOn w:val="a2"/>
    <w:rsid w:val="00F02D42"/>
    <w:pPr>
      <w:pBdr>
        <w:bottom w:val="single" w:sz="6" w:space="0" w:color="000000"/>
        <w:right w:val="single" w:sz="6" w:space="0" w:color="000000"/>
      </w:pBdr>
      <w:spacing w:before="100" w:beforeAutospacing="1" w:after="100" w:afterAutospacing="1"/>
    </w:pPr>
  </w:style>
  <w:style w:type="paragraph" w:customStyle="1" w:styleId="appcritcol11">
    <w:name w:val="appcri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21">
    <w:name w:val="appcri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31">
    <w:name w:val="appcri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11">
    <w:name w:val="appdesic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21">
    <w:name w:val="appdesic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31">
    <w:name w:val="appdesic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41">
    <w:name w:val="appdesic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11">
    <w:name w:val="appauct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21">
    <w:name w:val="appauct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31">
    <w:name w:val="appauct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11">
    <w:name w:val="appcommiss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21">
    <w:name w:val="appcommiss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31">
    <w:name w:val="appcommiss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41">
    <w:name w:val="appcommiss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11">
    <w:name w:val="appcommission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21">
    <w:name w:val="appcommission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n1">
    <w:name w:val="appcommissionresultcoln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11">
    <w:name w:val="refusalfac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21">
    <w:name w:val="refusalfac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31">
    <w:name w:val="refusalfac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11">
    <w:name w:val="appcriterias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21">
    <w:name w:val="appcriterias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31">
    <w:name w:val="appcriterias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newpage1">
    <w:name w:val="newpage1"/>
    <w:basedOn w:val="a2"/>
    <w:rsid w:val="00F02D42"/>
    <w:pPr>
      <w:pageBreakBefore/>
      <w:spacing w:before="100" w:beforeAutospacing="1" w:after="100" w:afterAutospacing="1"/>
    </w:pPr>
  </w:style>
  <w:style w:type="paragraph" w:customStyle="1" w:styleId="col-border1">
    <w:name w:val="col-border1"/>
    <w:basedOn w:val="a2"/>
    <w:rsid w:val="00F02D42"/>
    <w:pPr>
      <w:pBdr>
        <w:top w:val="single" w:sz="6" w:space="4" w:color="000000"/>
        <w:left w:val="single" w:sz="6" w:space="4" w:color="000000"/>
        <w:bottom w:val="single" w:sz="6" w:space="4" w:color="000000"/>
        <w:right w:val="single" w:sz="6" w:space="4" w:color="000000"/>
      </w:pBdr>
      <w:spacing w:before="100" w:beforeAutospacing="1" w:after="100" w:afterAutospacing="1"/>
    </w:pPr>
  </w:style>
  <w:style w:type="paragraph" w:customStyle="1" w:styleId="right-pad1">
    <w:name w:val="right-pad1"/>
    <w:basedOn w:val="a2"/>
    <w:rsid w:val="00F02D42"/>
    <w:pPr>
      <w:spacing w:before="100" w:beforeAutospacing="1" w:after="100" w:afterAutospacing="1"/>
      <w:jc w:val="right"/>
    </w:pPr>
  </w:style>
  <w:style w:type="paragraph" w:customStyle="1" w:styleId="data1">
    <w:name w:val="data1"/>
    <w:basedOn w:val="a2"/>
    <w:rsid w:val="00F02D42"/>
    <w:pPr>
      <w:pBdr>
        <w:bottom w:val="single" w:sz="6" w:space="0" w:color="000000"/>
      </w:pBdr>
      <w:spacing w:before="100" w:beforeAutospacing="1" w:after="100" w:afterAutospacing="1"/>
    </w:pPr>
  </w:style>
  <w:style w:type="paragraph" w:customStyle="1" w:styleId="center1">
    <w:name w:val="center1"/>
    <w:basedOn w:val="a2"/>
    <w:rsid w:val="00F02D42"/>
    <w:pPr>
      <w:spacing w:before="100" w:beforeAutospacing="1" w:after="100" w:afterAutospacing="1"/>
      <w:jc w:val="center"/>
    </w:pPr>
  </w:style>
  <w:style w:type="paragraph" w:customStyle="1" w:styleId="no-underline1">
    <w:name w:val="no-underline1"/>
    <w:basedOn w:val="a2"/>
    <w:rsid w:val="00F02D42"/>
    <w:pPr>
      <w:pBdr>
        <w:bottom w:val="single" w:sz="6" w:space="0" w:color="FFFFFF"/>
      </w:pBdr>
      <w:spacing w:before="100" w:beforeAutospacing="1" w:after="100" w:afterAutospacing="1"/>
    </w:pPr>
  </w:style>
  <w:style w:type="paragraph" w:customStyle="1" w:styleId="line1">
    <w:name w:val="line1"/>
    <w:basedOn w:val="a2"/>
    <w:rsid w:val="00F02D42"/>
    <w:pPr>
      <w:spacing w:before="100" w:beforeAutospacing="1" w:after="100" w:afterAutospacing="1"/>
    </w:pPr>
  </w:style>
  <w:style w:type="paragraph" w:customStyle="1" w:styleId="vert-space1">
    <w:name w:val="vert-space1"/>
    <w:basedOn w:val="a2"/>
    <w:rsid w:val="00F02D42"/>
    <w:pPr>
      <w:spacing w:before="100" w:beforeAutospacing="1" w:after="100" w:afterAutospacing="1"/>
    </w:pPr>
  </w:style>
  <w:style w:type="paragraph" w:customStyle="1" w:styleId="bottom-pad1">
    <w:name w:val="bottom-pad1"/>
    <w:basedOn w:val="a2"/>
    <w:rsid w:val="00F02D42"/>
    <w:pPr>
      <w:spacing w:before="100" w:beforeAutospacing="1" w:after="75"/>
    </w:pPr>
  </w:style>
  <w:style w:type="paragraph" w:customStyle="1" w:styleId="contentholder1">
    <w:name w:val="contentholder1"/>
    <w:basedOn w:val="a2"/>
    <w:rsid w:val="00F02D42"/>
    <w:pPr>
      <w:spacing w:before="100" w:beforeAutospacing="1" w:after="100" w:afterAutospacing="1"/>
    </w:pPr>
  </w:style>
  <w:style w:type="paragraph" w:customStyle="1" w:styleId="contractstable1">
    <w:name w:val="contracts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tdsub1">
    <w:name w:val="tdsub1"/>
    <w:basedOn w:val="a2"/>
    <w:rsid w:val="00F02D42"/>
    <w:pPr>
      <w:spacing w:before="100" w:beforeAutospacing="1" w:after="100" w:afterAutospacing="1"/>
    </w:pPr>
  </w:style>
  <w:style w:type="paragraph" w:customStyle="1" w:styleId="contractstablesub1">
    <w:name w:val="contractstablesub1"/>
    <w:basedOn w:val="a2"/>
    <w:rsid w:val="00F02D42"/>
    <w:pPr>
      <w:spacing w:before="100" w:beforeAutospacing="1" w:after="100" w:afterAutospacing="1"/>
    </w:pPr>
  </w:style>
  <w:style w:type="paragraph" w:customStyle="1" w:styleId="contractstitle1">
    <w:name w:val="contractstitle1"/>
    <w:basedOn w:val="a2"/>
    <w:rsid w:val="00F02D42"/>
    <w:pPr>
      <w:spacing w:before="100" w:beforeAutospacing="1" w:after="100" w:afterAutospacing="1"/>
      <w:jc w:val="center"/>
    </w:pPr>
  </w:style>
  <w:style w:type="paragraph" w:customStyle="1" w:styleId="budgetsoureccell1">
    <w:name w:val="budgetsoureccell1"/>
    <w:basedOn w:val="a2"/>
    <w:rsid w:val="00F02D42"/>
    <w:pPr>
      <w:spacing w:before="100" w:beforeAutospacing="1" w:after="100" w:afterAutospacing="1"/>
    </w:pPr>
  </w:style>
  <w:style w:type="paragraph" w:customStyle="1" w:styleId="offbudgetsoureccell1">
    <w:name w:val="offbudgetsoureccell1"/>
    <w:basedOn w:val="a2"/>
    <w:rsid w:val="00F02D42"/>
    <w:pPr>
      <w:spacing w:before="100" w:beforeAutospacing="1" w:after="100" w:afterAutospacing="1"/>
    </w:pPr>
  </w:style>
  <w:style w:type="paragraph" w:customStyle="1" w:styleId="pfcol110">
    <w:name w:val="pfcol110"/>
    <w:basedOn w:val="a2"/>
    <w:rsid w:val="00F02D42"/>
    <w:pPr>
      <w:spacing w:before="100" w:beforeAutospacing="1" w:after="100" w:afterAutospacing="1"/>
    </w:pPr>
  </w:style>
  <w:style w:type="paragraph" w:customStyle="1" w:styleId="pfcol210">
    <w:name w:val="pfcol210"/>
    <w:basedOn w:val="a2"/>
    <w:rsid w:val="00F02D42"/>
    <w:pPr>
      <w:spacing w:before="100" w:beforeAutospacing="1" w:after="100" w:afterAutospacing="1"/>
    </w:pPr>
  </w:style>
  <w:style w:type="paragraph" w:customStyle="1" w:styleId="pfcol31">
    <w:name w:val="pfcol31"/>
    <w:basedOn w:val="a2"/>
    <w:rsid w:val="00F02D42"/>
    <w:pPr>
      <w:spacing w:before="100" w:beforeAutospacing="1" w:after="100" w:afterAutospacing="1"/>
    </w:pPr>
  </w:style>
  <w:style w:type="paragraph" w:customStyle="1" w:styleId="pfcol41">
    <w:name w:val="pfcol41"/>
    <w:basedOn w:val="a2"/>
    <w:rsid w:val="00F02D42"/>
    <w:pPr>
      <w:spacing w:before="100" w:beforeAutospacing="1" w:after="100" w:afterAutospacing="1"/>
    </w:pPr>
  </w:style>
  <w:style w:type="paragraph" w:customStyle="1" w:styleId="pfcol51">
    <w:name w:val="pfcol51"/>
    <w:basedOn w:val="a2"/>
    <w:rsid w:val="00F02D42"/>
    <w:pPr>
      <w:spacing w:before="100" w:beforeAutospacing="1" w:after="100" w:afterAutospacing="1"/>
    </w:pPr>
  </w:style>
  <w:style w:type="paragraph" w:customStyle="1" w:styleId="pfcol61">
    <w:name w:val="pfcol61"/>
    <w:basedOn w:val="a2"/>
    <w:rsid w:val="00F02D42"/>
    <w:pPr>
      <w:spacing w:before="100" w:beforeAutospacing="1" w:after="100" w:afterAutospacing="1"/>
    </w:pPr>
  </w:style>
  <w:style w:type="paragraph" w:customStyle="1" w:styleId="pfcol71">
    <w:name w:val="pfcol71"/>
    <w:basedOn w:val="a2"/>
    <w:rsid w:val="00F02D42"/>
    <w:pPr>
      <w:spacing w:before="100" w:beforeAutospacing="1" w:after="100" w:afterAutospacing="1"/>
    </w:pPr>
  </w:style>
  <w:style w:type="paragraph" w:customStyle="1" w:styleId="pfcol81">
    <w:name w:val="pfcol81"/>
    <w:basedOn w:val="a2"/>
    <w:rsid w:val="00F02D42"/>
    <w:pPr>
      <w:spacing w:before="100" w:beforeAutospacing="1" w:after="100" w:afterAutospacing="1"/>
    </w:pPr>
  </w:style>
  <w:style w:type="paragraph" w:customStyle="1" w:styleId="pfcol91">
    <w:name w:val="pfcol91"/>
    <w:basedOn w:val="a2"/>
    <w:rsid w:val="00F02D42"/>
    <w:pPr>
      <w:spacing w:before="100" w:beforeAutospacing="1" w:after="100" w:afterAutospacing="1"/>
    </w:pPr>
  </w:style>
  <w:style w:type="paragraph" w:customStyle="1" w:styleId="pfcol101">
    <w:name w:val="pfcol101"/>
    <w:basedOn w:val="a2"/>
    <w:rsid w:val="00F02D42"/>
    <w:pPr>
      <w:spacing w:before="100" w:beforeAutospacing="1" w:after="100" w:afterAutospacing="1"/>
    </w:pPr>
  </w:style>
  <w:style w:type="paragraph" w:customStyle="1" w:styleId="pfcol111">
    <w:name w:val="pfcol111"/>
    <w:basedOn w:val="a2"/>
    <w:rsid w:val="00F02D42"/>
    <w:pPr>
      <w:spacing w:before="100" w:beforeAutospacing="1" w:after="100" w:afterAutospacing="1"/>
    </w:pPr>
  </w:style>
  <w:style w:type="paragraph" w:customStyle="1" w:styleId="pfcol121">
    <w:name w:val="pfcol121"/>
    <w:basedOn w:val="a2"/>
    <w:rsid w:val="00F02D42"/>
    <w:pPr>
      <w:spacing w:before="100" w:beforeAutospacing="1" w:after="100" w:afterAutospacing="1"/>
    </w:pPr>
  </w:style>
  <w:style w:type="paragraph" w:customStyle="1" w:styleId="pfcol131">
    <w:name w:val="pfcol131"/>
    <w:basedOn w:val="a2"/>
    <w:rsid w:val="00F02D42"/>
    <w:pPr>
      <w:spacing w:before="100" w:beforeAutospacing="1" w:after="100" w:afterAutospacing="1"/>
    </w:pPr>
  </w:style>
  <w:style w:type="paragraph" w:customStyle="1" w:styleId="pfcol141">
    <w:name w:val="pfcol141"/>
    <w:basedOn w:val="a2"/>
    <w:rsid w:val="00F02D42"/>
    <w:pPr>
      <w:spacing w:before="100" w:beforeAutospacing="1" w:after="100" w:afterAutospacing="1"/>
    </w:pPr>
  </w:style>
  <w:style w:type="paragraph" w:customStyle="1" w:styleId="pfcol151">
    <w:name w:val="pfcol151"/>
    <w:basedOn w:val="a2"/>
    <w:rsid w:val="00F02D42"/>
    <w:pPr>
      <w:spacing w:before="100" w:beforeAutospacing="1" w:after="100" w:afterAutospacing="1"/>
    </w:pPr>
  </w:style>
  <w:style w:type="paragraph" w:customStyle="1" w:styleId="pfcol161">
    <w:name w:val="pfcol161"/>
    <w:basedOn w:val="a2"/>
    <w:rsid w:val="00F02D42"/>
    <w:pPr>
      <w:spacing w:before="100" w:beforeAutospacing="1" w:after="100" w:afterAutospacing="1"/>
    </w:pPr>
  </w:style>
  <w:style w:type="paragraph" w:customStyle="1" w:styleId="pfcol171">
    <w:name w:val="pfcol171"/>
    <w:basedOn w:val="a2"/>
    <w:rsid w:val="00F02D42"/>
    <w:pPr>
      <w:spacing w:before="100" w:beforeAutospacing="1" w:after="100" w:afterAutospacing="1"/>
    </w:pPr>
  </w:style>
  <w:style w:type="paragraph" w:customStyle="1" w:styleId="pfcol181">
    <w:name w:val="pfcol181"/>
    <w:basedOn w:val="a2"/>
    <w:rsid w:val="00F02D42"/>
    <w:pPr>
      <w:spacing w:before="100" w:beforeAutospacing="1" w:after="100" w:afterAutospacing="1"/>
    </w:pPr>
  </w:style>
  <w:style w:type="paragraph" w:customStyle="1" w:styleId="pfcol191">
    <w:name w:val="pfcol191"/>
    <w:basedOn w:val="a2"/>
    <w:rsid w:val="00F02D42"/>
    <w:pPr>
      <w:spacing w:before="100" w:beforeAutospacing="1" w:after="100" w:afterAutospacing="1"/>
    </w:pPr>
  </w:style>
  <w:style w:type="paragraph" w:customStyle="1" w:styleId="pfcol201">
    <w:name w:val="pfcol201"/>
    <w:basedOn w:val="a2"/>
    <w:rsid w:val="00F02D42"/>
    <w:pPr>
      <w:spacing w:before="100" w:beforeAutospacing="1" w:after="100" w:afterAutospacing="1"/>
    </w:pPr>
  </w:style>
  <w:style w:type="paragraph" w:customStyle="1" w:styleId="pfcol211">
    <w:name w:val="pfcol211"/>
    <w:basedOn w:val="a2"/>
    <w:rsid w:val="00F02D42"/>
    <w:pPr>
      <w:spacing w:before="100" w:beforeAutospacing="1" w:after="100" w:afterAutospacing="1"/>
    </w:pPr>
  </w:style>
  <w:style w:type="paragraph" w:customStyle="1" w:styleId="pfcol221">
    <w:name w:val="pfcol221"/>
    <w:basedOn w:val="a2"/>
    <w:rsid w:val="00F02D42"/>
    <w:pPr>
      <w:spacing w:before="100" w:beforeAutospacing="1" w:after="100" w:afterAutospacing="1"/>
    </w:pPr>
  </w:style>
  <w:style w:type="paragraph" w:customStyle="1" w:styleId="pfcol231">
    <w:name w:val="pfcol231"/>
    <w:basedOn w:val="a2"/>
    <w:rsid w:val="00F02D42"/>
    <w:pPr>
      <w:spacing w:before="100" w:beforeAutospacing="1" w:after="100" w:afterAutospacing="1"/>
    </w:pPr>
  </w:style>
  <w:style w:type="paragraph" w:customStyle="1" w:styleId="pfcol241">
    <w:name w:val="pfcol241"/>
    <w:basedOn w:val="a2"/>
    <w:rsid w:val="00F02D42"/>
    <w:pPr>
      <w:spacing w:before="100" w:beforeAutospacing="1" w:after="100" w:afterAutospacing="1"/>
    </w:pPr>
  </w:style>
  <w:style w:type="paragraph" w:customStyle="1" w:styleId="pfcol251">
    <w:name w:val="pfcol251"/>
    <w:basedOn w:val="a2"/>
    <w:rsid w:val="00F02D42"/>
    <w:pPr>
      <w:spacing w:before="100" w:beforeAutospacing="1" w:after="100" w:afterAutospacing="1"/>
    </w:pPr>
  </w:style>
  <w:style w:type="paragraph" w:customStyle="1" w:styleId="pfcol261">
    <w:name w:val="pfcol261"/>
    <w:basedOn w:val="a2"/>
    <w:rsid w:val="00F02D42"/>
    <w:pPr>
      <w:spacing w:before="100" w:beforeAutospacing="1" w:after="100" w:afterAutospacing="1"/>
    </w:pPr>
  </w:style>
  <w:style w:type="paragraph" w:customStyle="1" w:styleId="pfcol271">
    <w:name w:val="pfcol271"/>
    <w:basedOn w:val="a2"/>
    <w:rsid w:val="00F02D42"/>
    <w:pPr>
      <w:spacing w:before="100" w:beforeAutospacing="1" w:after="100" w:afterAutospacing="1"/>
    </w:pPr>
  </w:style>
  <w:style w:type="paragraph" w:customStyle="1" w:styleId="pfcol281">
    <w:name w:val="pfcol281"/>
    <w:basedOn w:val="a2"/>
    <w:rsid w:val="00F02D42"/>
    <w:pPr>
      <w:spacing w:before="100" w:beforeAutospacing="1" w:after="100" w:afterAutospacing="1"/>
    </w:pPr>
  </w:style>
  <w:style w:type="paragraph" w:customStyle="1" w:styleId="pfcol291">
    <w:name w:val="pfcol291"/>
    <w:basedOn w:val="a2"/>
    <w:rsid w:val="00F02D42"/>
    <w:pPr>
      <w:spacing w:before="100" w:beforeAutospacing="1" w:after="100" w:afterAutospacing="1"/>
    </w:pPr>
  </w:style>
  <w:style w:type="paragraph" w:customStyle="1" w:styleId="pfcol301">
    <w:name w:val="pfcol301"/>
    <w:basedOn w:val="a2"/>
    <w:rsid w:val="00F02D42"/>
    <w:pPr>
      <w:spacing w:before="100" w:beforeAutospacing="1" w:after="100" w:afterAutospacing="1"/>
    </w:pPr>
  </w:style>
  <w:style w:type="paragraph" w:customStyle="1" w:styleId="pfcolbr1">
    <w:name w:val="pfcolbr1"/>
    <w:basedOn w:val="a2"/>
    <w:rsid w:val="00F02D42"/>
    <w:pPr>
      <w:pBdr>
        <w:top w:val="single" w:sz="6" w:space="0" w:color="000000"/>
        <w:right w:val="single" w:sz="6" w:space="0" w:color="000000"/>
      </w:pBdr>
      <w:spacing w:before="100" w:beforeAutospacing="1" w:after="100" w:afterAutospacing="1"/>
    </w:pPr>
  </w:style>
  <w:style w:type="paragraph" w:customStyle="1" w:styleId="pfcolb1">
    <w:name w:val="pfcolb1"/>
    <w:basedOn w:val="a2"/>
    <w:rsid w:val="00F02D42"/>
    <w:pPr>
      <w:pBdr>
        <w:top w:val="single" w:sz="6" w:space="0" w:color="000000"/>
      </w:pBdr>
      <w:spacing w:before="100" w:beforeAutospacing="1" w:after="100" w:afterAutospacing="1"/>
    </w:pPr>
  </w:style>
  <w:style w:type="paragraph" w:customStyle="1" w:styleId="pfcolb3001">
    <w:name w:val="pfcolb3001"/>
    <w:basedOn w:val="a2"/>
    <w:rsid w:val="00F02D42"/>
    <w:pPr>
      <w:pBdr>
        <w:top w:val="single" w:sz="6" w:space="0" w:color="000000"/>
      </w:pBdr>
      <w:spacing w:before="100" w:beforeAutospacing="1" w:after="100" w:afterAutospacing="1"/>
    </w:pPr>
  </w:style>
  <w:style w:type="paragraph" w:customStyle="1" w:styleId="nowrap1">
    <w:name w:val="nowrap1"/>
    <w:basedOn w:val="a2"/>
    <w:rsid w:val="00F02D42"/>
    <w:pPr>
      <w:spacing w:before="100" w:beforeAutospacing="1" w:after="100" w:afterAutospacing="1"/>
    </w:pPr>
  </w:style>
  <w:style w:type="paragraph" w:customStyle="1" w:styleId="plangraphictable1">
    <w:name w:val="plangraphic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plangraphictitle1">
    <w:name w:val="plangraphictitle1"/>
    <w:basedOn w:val="a2"/>
    <w:rsid w:val="00F02D42"/>
    <w:pPr>
      <w:spacing w:before="100" w:beforeAutospacing="1" w:after="100" w:afterAutospacing="1"/>
      <w:jc w:val="center"/>
    </w:pPr>
    <w:rPr>
      <w:b/>
      <w:bCs/>
    </w:rPr>
  </w:style>
  <w:style w:type="paragraph" w:customStyle="1" w:styleId="plangraphiccelltd1">
    <w:name w:val="plangraphiccelltd1"/>
    <w:basedOn w:val="a2"/>
    <w:rsid w:val="00F02D42"/>
    <w:pPr>
      <w:spacing w:before="100" w:beforeAutospacing="1" w:after="100" w:afterAutospacing="1"/>
      <w:jc w:val="center"/>
    </w:pPr>
  </w:style>
  <w:style w:type="paragraph" w:customStyle="1" w:styleId="plahgraphicposition1">
    <w:name w:val="plahgraphicposition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toprightbottom1">
    <w:name w:val="plahgraphicpositiontoprightbottom1"/>
    <w:basedOn w:val="a2"/>
    <w:rsid w:val="00F02D42"/>
    <w:pPr>
      <w:pBdr>
        <w:top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bottom1">
    <w:name w:val="plahgraphicpositionleftrightbottom1"/>
    <w:basedOn w:val="a2"/>
    <w:rsid w:val="00F02D42"/>
    <w:pPr>
      <w:pBdr>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1">
    <w:name w:val="plahgraphicpositionleftright1"/>
    <w:basedOn w:val="a2"/>
    <w:rsid w:val="00F02D42"/>
    <w:pPr>
      <w:pBdr>
        <w:left w:val="single" w:sz="6" w:space="0" w:color="000000"/>
        <w:right w:val="single" w:sz="6"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2"/>
    <w:rsid w:val="00F02D42"/>
    <w:pPr>
      <w:pBdr>
        <w:top w:val="single" w:sz="6" w:space="0" w:color="000000"/>
        <w:left w:val="single" w:sz="6" w:space="0" w:color="000000"/>
        <w:bottom w:val="single" w:sz="6" w:space="0" w:color="000000"/>
      </w:pBdr>
      <w:spacing w:before="100" w:beforeAutospacing="1" w:after="100" w:afterAutospacing="1"/>
      <w:jc w:val="center"/>
    </w:pPr>
  </w:style>
  <w:style w:type="paragraph" w:customStyle="1" w:styleId="plahgraphicpositiontoprightleft1">
    <w:name w:val="plahgraphicpositiontoprightleft1"/>
    <w:basedOn w:val="a2"/>
    <w:rsid w:val="00F02D42"/>
    <w:pPr>
      <w:pBdr>
        <w:top w:val="single" w:sz="6" w:space="0" w:color="000000"/>
        <w:left w:val="single" w:sz="6" w:space="0" w:color="000000"/>
        <w:right w:val="single" w:sz="6" w:space="0" w:color="000000"/>
      </w:pBdr>
      <w:spacing w:before="100" w:beforeAutospacing="1" w:after="100" w:afterAutospacing="1"/>
      <w:jc w:val="center"/>
    </w:pPr>
  </w:style>
  <w:style w:type="paragraph" w:customStyle="1" w:styleId="plahgraphicpositiontopbottom1">
    <w:name w:val="plahgraphicpositiontopbottom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left1">
    <w:name w:val="plahgraphicpositionleft1"/>
    <w:basedOn w:val="a2"/>
    <w:rsid w:val="00F02D42"/>
    <w:pPr>
      <w:pBdr>
        <w:left w:val="single" w:sz="6" w:space="0" w:color="000000"/>
      </w:pBdr>
      <w:spacing w:before="100" w:beforeAutospacing="1" w:after="100" w:afterAutospacing="1"/>
      <w:jc w:val="center"/>
    </w:pPr>
  </w:style>
  <w:style w:type="paragraph" w:customStyle="1" w:styleId="plahgraphicpositionright1">
    <w:name w:val="plahgraphicpositionright1"/>
    <w:basedOn w:val="a2"/>
    <w:rsid w:val="00F02D42"/>
    <w:pPr>
      <w:pBdr>
        <w:right w:val="single" w:sz="6" w:space="0" w:color="000000"/>
      </w:pBdr>
      <w:spacing w:before="100" w:beforeAutospacing="1" w:after="100" w:afterAutospacing="1"/>
      <w:jc w:val="center"/>
    </w:pPr>
  </w:style>
  <w:style w:type="paragraph" w:customStyle="1" w:styleId="plahgraphicpositionrightbottom1">
    <w:name w:val="plahgraphicpositionrightbottom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plahgraphicpositionbottomleft1">
    <w:name w:val="plahgraphicpositionbottomleft1"/>
    <w:basedOn w:val="a2"/>
    <w:rsid w:val="00F02D42"/>
    <w:pPr>
      <w:pBdr>
        <w:left w:val="single" w:sz="6" w:space="0" w:color="000000"/>
        <w:bottom w:val="single" w:sz="6" w:space="0" w:color="000000"/>
      </w:pBdr>
      <w:spacing w:before="100" w:beforeAutospacing="1" w:after="100" w:afterAutospacing="1"/>
      <w:jc w:val="center"/>
    </w:pPr>
  </w:style>
  <w:style w:type="paragraph" w:customStyle="1" w:styleId="plahgraphicpositionbottom1">
    <w:name w:val="plahgraphicpositionbottom1"/>
    <w:basedOn w:val="a2"/>
    <w:rsid w:val="00F02D42"/>
    <w:pPr>
      <w:pBdr>
        <w:bottom w:val="single" w:sz="6" w:space="0" w:color="000000"/>
      </w:pBdr>
      <w:spacing w:before="100" w:beforeAutospacing="1" w:after="100" w:afterAutospacing="1"/>
      <w:jc w:val="center"/>
    </w:pPr>
  </w:style>
  <w:style w:type="paragraph" w:customStyle="1" w:styleId="plahgraphicpositionnoborders1">
    <w:name w:val="plahgraphicpositionnoborders1"/>
    <w:basedOn w:val="a2"/>
    <w:rsid w:val="00F02D42"/>
    <w:pPr>
      <w:spacing w:before="100" w:beforeAutospacing="1" w:after="100" w:afterAutospacing="1"/>
      <w:jc w:val="center"/>
    </w:pPr>
  </w:style>
  <w:style w:type="paragraph" w:customStyle="1" w:styleId="plangraphictableheader1">
    <w:name w:val="plangraphic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style>
  <w:style w:type="paragraph" w:customStyle="1" w:styleId="plangraphictableheaderleft1">
    <w:name w:val="plangraphictableheaderleft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offset51">
    <w:name w:val="offset51"/>
    <w:basedOn w:val="a2"/>
    <w:rsid w:val="00F02D42"/>
    <w:pPr>
      <w:spacing w:before="100" w:beforeAutospacing="1" w:after="100" w:afterAutospacing="1"/>
    </w:pPr>
  </w:style>
  <w:style w:type="paragraph" w:customStyle="1" w:styleId="emptyrow1">
    <w:name w:val="emptyrow1"/>
    <w:basedOn w:val="a2"/>
    <w:rsid w:val="00F02D42"/>
    <w:pPr>
      <w:spacing w:before="100" w:beforeAutospacing="1" w:after="100" w:afterAutospacing="1"/>
    </w:pPr>
  </w:style>
  <w:style w:type="paragraph" w:customStyle="1" w:styleId="icrtitle1">
    <w:name w:val="icrtitle1"/>
    <w:basedOn w:val="a2"/>
    <w:rsid w:val="00F02D42"/>
    <w:pPr>
      <w:spacing w:before="100" w:beforeAutospacing="1" w:after="100" w:afterAutospacing="1"/>
      <w:jc w:val="center"/>
    </w:pPr>
    <w:rPr>
      <w:b/>
      <w:bCs/>
    </w:rPr>
  </w:style>
  <w:style w:type="paragraph" w:customStyle="1" w:styleId="icrtable1">
    <w:name w:val="icr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icrtableheader1">
    <w:name w:val="icr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ngraphicorgtable1">
    <w:name w:val="plangraphicorgtable1"/>
    <w:basedOn w:val="a2"/>
    <w:rsid w:val="00F02D42"/>
    <w:pPr>
      <w:spacing w:before="100" w:beforeAutospacing="1" w:after="100" w:afterAutospacing="1"/>
    </w:pPr>
  </w:style>
  <w:style w:type="paragraph" w:customStyle="1" w:styleId="plangraphicdoctable1">
    <w:name w:val="plangraphicdoctable1"/>
    <w:basedOn w:val="a2"/>
    <w:rsid w:val="00F02D42"/>
    <w:pPr>
      <w:spacing w:before="100" w:beforeAutospacing="1" w:after="100" w:afterAutospacing="1"/>
    </w:pPr>
  </w:style>
  <w:style w:type="paragraph" w:customStyle="1" w:styleId="plangraphictableheader2">
    <w:name w:val="plangraphictableheader2"/>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rPr>
      <w:b/>
      <w:bCs/>
    </w:rPr>
  </w:style>
  <w:style w:type="paragraph" w:customStyle="1" w:styleId="number1">
    <w:name w:val="number1"/>
    <w:basedOn w:val="a2"/>
    <w:rsid w:val="00F02D42"/>
    <w:pPr>
      <w:spacing w:before="100" w:beforeAutospacing="1" w:after="100" w:afterAutospacing="1"/>
      <w:jc w:val="center"/>
    </w:pPr>
  </w:style>
  <w:style w:type="numbering" w:customStyle="1" w:styleId="24">
    <w:name w:val="Нет списка2"/>
    <w:next w:val="a5"/>
    <w:uiPriority w:val="99"/>
    <w:semiHidden/>
    <w:unhideWhenUsed/>
    <w:rsid w:val="00F02D42"/>
  </w:style>
  <w:style w:type="paragraph" w:customStyle="1" w:styleId="25">
    <w:name w:val="Название2"/>
    <w:basedOn w:val="a2"/>
    <w:rsid w:val="00F02D42"/>
    <w:pPr>
      <w:spacing w:before="100" w:beforeAutospacing="1" w:after="100" w:afterAutospacing="1"/>
    </w:pPr>
  </w:style>
  <w:style w:type="paragraph" w:customStyle="1" w:styleId="26">
    <w:name w:val="Подзаголовок2"/>
    <w:basedOn w:val="a2"/>
    <w:rsid w:val="00F02D42"/>
    <w:pPr>
      <w:spacing w:before="100" w:beforeAutospacing="1" w:after="100" w:afterAutospacing="1"/>
    </w:pPr>
  </w:style>
  <w:style w:type="paragraph" w:customStyle="1" w:styleId="27">
    <w:name w:val="Верхний колонтитул2"/>
    <w:basedOn w:val="a2"/>
    <w:rsid w:val="00F02D42"/>
    <w:pPr>
      <w:spacing w:before="100" w:beforeAutospacing="1" w:after="100" w:afterAutospacing="1"/>
    </w:pPr>
  </w:style>
  <w:style w:type="paragraph" w:styleId="afe">
    <w:name w:val="header"/>
    <w:basedOn w:val="a2"/>
    <w:link w:val="aff"/>
    <w:uiPriority w:val="99"/>
    <w:unhideWhenUsed/>
    <w:rsid w:val="00F02D42"/>
    <w:pPr>
      <w:tabs>
        <w:tab w:val="center" w:pos="4677"/>
        <w:tab w:val="right" w:pos="9355"/>
      </w:tabs>
    </w:pPr>
  </w:style>
  <w:style w:type="character" w:customStyle="1" w:styleId="aff">
    <w:name w:val="Верхний колонтитул Знак"/>
    <w:basedOn w:val="a3"/>
    <w:link w:val="afe"/>
    <w:uiPriority w:val="99"/>
    <w:rsid w:val="00F02D42"/>
    <w:rPr>
      <w:rFonts w:ascii="Times New Roman" w:eastAsia="Times New Roman" w:hAnsi="Times New Roman" w:cs="Times New Roman"/>
      <w:sz w:val="24"/>
      <w:szCs w:val="24"/>
      <w:lang w:eastAsia="ru-RU"/>
    </w:rPr>
  </w:style>
  <w:style w:type="paragraph" w:styleId="aff0">
    <w:name w:val="footer"/>
    <w:basedOn w:val="a2"/>
    <w:link w:val="aff1"/>
    <w:uiPriority w:val="99"/>
    <w:unhideWhenUsed/>
    <w:rsid w:val="00F02D42"/>
    <w:pPr>
      <w:tabs>
        <w:tab w:val="center" w:pos="4677"/>
        <w:tab w:val="right" w:pos="9355"/>
      </w:tabs>
    </w:pPr>
  </w:style>
  <w:style w:type="character" w:customStyle="1" w:styleId="aff1">
    <w:name w:val="Нижний колонтитул Знак"/>
    <w:basedOn w:val="a3"/>
    <w:link w:val="aff0"/>
    <w:uiPriority w:val="99"/>
    <w:rsid w:val="00F02D42"/>
    <w:rPr>
      <w:rFonts w:ascii="Times New Roman" w:eastAsia="Times New Roman" w:hAnsi="Times New Roman" w:cs="Times New Roman"/>
      <w:sz w:val="24"/>
      <w:szCs w:val="24"/>
      <w:lang w:eastAsia="ru-RU"/>
    </w:rPr>
  </w:style>
  <w:style w:type="paragraph" w:customStyle="1" w:styleId="ConsPlusDocList">
    <w:name w:val="ConsPlusDocList"/>
    <w:rsid w:val="00D50D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50D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50D75"/>
    <w:pPr>
      <w:widowControl w:val="0"/>
      <w:autoSpaceDE w:val="0"/>
      <w:autoSpaceDN w:val="0"/>
      <w:spacing w:after="0" w:line="240" w:lineRule="auto"/>
    </w:pPr>
    <w:rPr>
      <w:rFonts w:ascii="Tahoma" w:eastAsia="Times New Roman" w:hAnsi="Tahoma" w:cs="Tahoma"/>
      <w:szCs w:val="20"/>
      <w:lang w:eastAsia="ru-RU"/>
    </w:rPr>
  </w:style>
  <w:style w:type="paragraph" w:customStyle="1" w:styleId="aff2">
    <w:name w:val="Заголовок статьи"/>
    <w:basedOn w:val="a2"/>
    <w:next w:val="a2"/>
    <w:uiPriority w:val="99"/>
    <w:rsid w:val="00D50D75"/>
    <w:pPr>
      <w:widowControl w:val="0"/>
      <w:autoSpaceDE w:val="0"/>
      <w:autoSpaceDN w:val="0"/>
      <w:adjustRightInd w:val="0"/>
      <w:ind w:left="1612" w:hanging="892"/>
      <w:jc w:val="both"/>
    </w:pPr>
    <w:rPr>
      <w:rFonts w:ascii="Arial" w:hAnsi="Arial" w:cs="Arial"/>
    </w:rPr>
  </w:style>
  <w:style w:type="paragraph" w:styleId="aff3">
    <w:name w:val="Normal (Web)"/>
    <w:basedOn w:val="a2"/>
    <w:uiPriority w:val="99"/>
    <w:unhideWhenUsed/>
    <w:rsid w:val="00D50D75"/>
    <w:pPr>
      <w:spacing w:after="75"/>
    </w:pPr>
  </w:style>
  <w:style w:type="paragraph" w:customStyle="1" w:styleId="s1">
    <w:name w:val="s_1"/>
    <w:basedOn w:val="a2"/>
    <w:uiPriority w:val="99"/>
    <w:rsid w:val="00D50D75"/>
    <w:pPr>
      <w:spacing w:before="100" w:beforeAutospacing="1" w:after="100" w:afterAutospacing="1"/>
    </w:pPr>
  </w:style>
  <w:style w:type="character" w:customStyle="1" w:styleId="apple-converted-space">
    <w:name w:val="apple-converted-space"/>
    <w:rsid w:val="00D50D75"/>
  </w:style>
  <w:style w:type="character" w:customStyle="1" w:styleId="FontStyle13">
    <w:name w:val="Font Style13"/>
    <w:basedOn w:val="a3"/>
    <w:uiPriority w:val="99"/>
    <w:rsid w:val="00D50D75"/>
    <w:rPr>
      <w:rFonts w:ascii="Times New Roman" w:hAnsi="Times New Roman" w:cs="Times New Roman"/>
      <w:i/>
      <w:iCs/>
      <w:spacing w:val="-20"/>
      <w:sz w:val="26"/>
      <w:szCs w:val="26"/>
    </w:rPr>
  </w:style>
  <w:style w:type="paragraph" w:customStyle="1" w:styleId="Style8">
    <w:name w:val="Style8"/>
    <w:basedOn w:val="a2"/>
    <w:uiPriority w:val="99"/>
    <w:rsid w:val="00D50D75"/>
    <w:pPr>
      <w:widowControl w:val="0"/>
      <w:autoSpaceDE w:val="0"/>
      <w:autoSpaceDN w:val="0"/>
      <w:adjustRightInd w:val="0"/>
      <w:spacing w:line="323" w:lineRule="exact"/>
      <w:ind w:firstLine="538"/>
      <w:jc w:val="both"/>
    </w:pPr>
    <w:rPr>
      <w:rFonts w:eastAsiaTheme="minorEastAsia"/>
    </w:rPr>
  </w:style>
  <w:style w:type="paragraph" w:customStyle="1" w:styleId="Style9">
    <w:name w:val="Style9"/>
    <w:basedOn w:val="a2"/>
    <w:uiPriority w:val="99"/>
    <w:rsid w:val="00D50D75"/>
    <w:pPr>
      <w:widowControl w:val="0"/>
      <w:autoSpaceDE w:val="0"/>
      <w:autoSpaceDN w:val="0"/>
      <w:adjustRightInd w:val="0"/>
      <w:spacing w:line="326" w:lineRule="exact"/>
    </w:pPr>
    <w:rPr>
      <w:rFonts w:eastAsiaTheme="minorEastAsia"/>
    </w:rPr>
  </w:style>
  <w:style w:type="character" w:customStyle="1" w:styleId="1a">
    <w:name w:val="Верхний колонтитул Знак1"/>
    <w:basedOn w:val="a3"/>
    <w:uiPriority w:val="99"/>
    <w:semiHidden/>
    <w:rsid w:val="005C7B08"/>
  </w:style>
  <w:style w:type="character" w:customStyle="1" w:styleId="1b">
    <w:name w:val="Нижний колонтитул Знак1"/>
    <w:basedOn w:val="a3"/>
    <w:uiPriority w:val="99"/>
    <w:semiHidden/>
    <w:rsid w:val="005C7B08"/>
  </w:style>
  <w:style w:type="character" w:customStyle="1" w:styleId="FontStyle15">
    <w:name w:val="Font Style15"/>
    <w:basedOn w:val="a3"/>
    <w:uiPriority w:val="99"/>
    <w:rsid w:val="004C362F"/>
    <w:rPr>
      <w:rFonts w:ascii="Times New Roman" w:hAnsi="Times New Roman" w:cs="Times New Roman"/>
      <w:sz w:val="28"/>
      <w:szCs w:val="28"/>
    </w:rPr>
  </w:style>
  <w:style w:type="paragraph" w:styleId="28">
    <w:name w:val="Body Text 2"/>
    <w:basedOn w:val="a2"/>
    <w:link w:val="29"/>
    <w:uiPriority w:val="99"/>
    <w:unhideWhenUsed/>
    <w:rsid w:val="00E873EF"/>
    <w:pPr>
      <w:spacing w:after="120" w:line="480" w:lineRule="auto"/>
    </w:pPr>
  </w:style>
  <w:style w:type="character" w:customStyle="1" w:styleId="29">
    <w:name w:val="Основной текст 2 Знак"/>
    <w:basedOn w:val="a3"/>
    <w:link w:val="28"/>
    <w:uiPriority w:val="99"/>
    <w:rsid w:val="00E873EF"/>
    <w:rPr>
      <w:rFonts w:ascii="Times New Roman" w:eastAsia="Times New Roman" w:hAnsi="Times New Roman" w:cs="Times New Roman"/>
      <w:sz w:val="24"/>
      <w:szCs w:val="24"/>
      <w:lang w:eastAsia="ru-RU"/>
    </w:rPr>
  </w:style>
  <w:style w:type="table" w:customStyle="1" w:styleId="1c">
    <w:name w:val="Сетка таблицы1"/>
    <w:basedOn w:val="a4"/>
    <w:next w:val="af"/>
    <w:rsid w:val="00784C8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 1."/>
    <w:basedOn w:val="a2"/>
    <w:link w:val="1d"/>
    <w:rsid w:val="000F68E4"/>
    <w:pPr>
      <w:numPr>
        <w:numId w:val="1"/>
      </w:numPr>
      <w:tabs>
        <w:tab w:val="clear" w:pos="1418"/>
        <w:tab w:val="num" w:pos="1135"/>
      </w:tabs>
      <w:ind w:left="1"/>
      <w:jc w:val="both"/>
    </w:pPr>
    <w:rPr>
      <w:sz w:val="26"/>
      <w:szCs w:val="20"/>
    </w:rPr>
  </w:style>
  <w:style w:type="paragraph" w:customStyle="1" w:styleId="11">
    <w:name w:val="Стиль 1.1."/>
    <w:basedOn w:val="a2"/>
    <w:rsid w:val="000F68E4"/>
    <w:pPr>
      <w:numPr>
        <w:ilvl w:val="1"/>
        <w:numId w:val="1"/>
      </w:numPr>
      <w:jc w:val="both"/>
    </w:pPr>
    <w:rPr>
      <w:sz w:val="26"/>
      <w:szCs w:val="20"/>
    </w:rPr>
  </w:style>
  <w:style w:type="paragraph" w:customStyle="1" w:styleId="111">
    <w:name w:val="Стиль 1.1.1."/>
    <w:basedOn w:val="a2"/>
    <w:rsid w:val="000F68E4"/>
    <w:pPr>
      <w:numPr>
        <w:ilvl w:val="2"/>
        <w:numId w:val="1"/>
      </w:numPr>
      <w:jc w:val="both"/>
    </w:pPr>
    <w:rPr>
      <w:sz w:val="26"/>
      <w:szCs w:val="20"/>
    </w:rPr>
  </w:style>
  <w:style w:type="paragraph" w:customStyle="1" w:styleId="1111">
    <w:name w:val="Стиль 1.1.1.1."/>
    <w:basedOn w:val="a2"/>
    <w:rsid w:val="000F68E4"/>
    <w:pPr>
      <w:numPr>
        <w:ilvl w:val="3"/>
        <w:numId w:val="1"/>
      </w:numPr>
      <w:jc w:val="both"/>
    </w:pPr>
    <w:rPr>
      <w:sz w:val="26"/>
      <w:szCs w:val="20"/>
    </w:rPr>
  </w:style>
  <w:style w:type="paragraph" w:customStyle="1" w:styleId="10">
    <w:name w:val="Стиль ппп_1)"/>
    <w:basedOn w:val="a2"/>
    <w:rsid w:val="000F68E4"/>
    <w:pPr>
      <w:numPr>
        <w:ilvl w:val="4"/>
        <w:numId w:val="1"/>
      </w:numPr>
      <w:jc w:val="both"/>
    </w:pPr>
    <w:rPr>
      <w:sz w:val="26"/>
      <w:szCs w:val="20"/>
    </w:rPr>
  </w:style>
  <w:style w:type="paragraph" w:customStyle="1" w:styleId="a0">
    <w:name w:val="Стиль ппп_а)"/>
    <w:basedOn w:val="a2"/>
    <w:rsid w:val="000F68E4"/>
    <w:pPr>
      <w:numPr>
        <w:ilvl w:val="5"/>
        <w:numId w:val="1"/>
      </w:numPr>
      <w:jc w:val="both"/>
    </w:pPr>
    <w:rPr>
      <w:sz w:val="26"/>
      <w:szCs w:val="20"/>
    </w:rPr>
  </w:style>
  <w:style w:type="character" w:customStyle="1" w:styleId="50">
    <w:name w:val="Заголовок 5 Знак"/>
    <w:basedOn w:val="a3"/>
    <w:link w:val="5"/>
    <w:uiPriority w:val="9"/>
    <w:semiHidden/>
    <w:rsid w:val="008F213D"/>
    <w:rPr>
      <w:rFonts w:asciiTheme="majorHAnsi" w:eastAsiaTheme="majorEastAsia" w:hAnsiTheme="majorHAnsi" w:cstheme="majorBidi"/>
      <w:color w:val="365F91" w:themeColor="accent1" w:themeShade="BF"/>
      <w:sz w:val="28"/>
      <w:szCs w:val="20"/>
      <w:lang w:eastAsia="ru-RU"/>
    </w:rPr>
  </w:style>
  <w:style w:type="paragraph" w:styleId="HTML">
    <w:name w:val="HTML Preformatted"/>
    <w:basedOn w:val="a2"/>
    <w:link w:val="HTML0"/>
    <w:unhideWhenUsed/>
    <w:rsid w:val="008F2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ko-KR"/>
    </w:rPr>
  </w:style>
  <w:style w:type="character" w:customStyle="1" w:styleId="HTML0">
    <w:name w:val="Стандартный HTML Знак"/>
    <w:basedOn w:val="a3"/>
    <w:link w:val="HTML"/>
    <w:rsid w:val="008F213D"/>
    <w:rPr>
      <w:rFonts w:ascii="Courier New" w:eastAsiaTheme="minorEastAsia" w:hAnsi="Courier New" w:cs="Courier New"/>
      <w:sz w:val="20"/>
      <w:szCs w:val="20"/>
      <w:lang w:eastAsia="ko-KR"/>
    </w:rPr>
  </w:style>
  <w:style w:type="character" w:customStyle="1" w:styleId="blk">
    <w:name w:val="blk"/>
    <w:basedOn w:val="a3"/>
    <w:rsid w:val="008F213D"/>
  </w:style>
  <w:style w:type="character" w:styleId="aff4">
    <w:name w:val="Placeholder Text"/>
    <w:basedOn w:val="a3"/>
    <w:uiPriority w:val="99"/>
    <w:semiHidden/>
    <w:rsid w:val="008F213D"/>
    <w:rPr>
      <w:color w:val="808080"/>
    </w:rPr>
  </w:style>
  <w:style w:type="character" w:customStyle="1" w:styleId="r">
    <w:name w:val="r"/>
    <w:basedOn w:val="a3"/>
    <w:rsid w:val="008F213D"/>
  </w:style>
  <w:style w:type="paragraph" w:customStyle="1" w:styleId="ConsNormal0">
    <w:name w:val="ConsNormal"/>
    <w:uiPriority w:val="99"/>
    <w:rsid w:val="008F213D"/>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ff5">
    <w:name w:val="Strong"/>
    <w:basedOn w:val="a3"/>
    <w:uiPriority w:val="22"/>
    <w:qFormat/>
    <w:rsid w:val="008F213D"/>
    <w:rPr>
      <w:b/>
      <w:bCs/>
    </w:rPr>
  </w:style>
  <w:style w:type="paragraph" w:styleId="aff6">
    <w:name w:val="Revision"/>
    <w:hidden/>
    <w:uiPriority w:val="99"/>
    <w:semiHidden/>
    <w:rsid w:val="008F213D"/>
    <w:pPr>
      <w:spacing w:after="0" w:line="240" w:lineRule="auto"/>
    </w:pPr>
    <w:rPr>
      <w:rFonts w:ascii="Tms Rmn" w:eastAsiaTheme="minorEastAsia" w:hAnsi="Tms Rmn" w:cs="Times New Roman"/>
      <w:sz w:val="28"/>
      <w:szCs w:val="20"/>
      <w:lang w:eastAsia="ru-RU"/>
    </w:rPr>
  </w:style>
  <w:style w:type="paragraph" w:customStyle="1" w:styleId="aff7">
    <w:name w:val="Прижатый влево"/>
    <w:basedOn w:val="a2"/>
    <w:next w:val="a2"/>
    <w:rsid w:val="00713EFC"/>
    <w:pPr>
      <w:autoSpaceDE w:val="0"/>
      <w:autoSpaceDN w:val="0"/>
      <w:adjustRightInd w:val="0"/>
    </w:pPr>
    <w:rPr>
      <w:rFonts w:ascii="Arial" w:hAnsi="Arial"/>
      <w:sz w:val="20"/>
      <w:szCs w:val="20"/>
    </w:rPr>
  </w:style>
  <w:style w:type="character" w:styleId="aff8">
    <w:name w:val="page number"/>
    <w:basedOn w:val="a3"/>
    <w:rsid w:val="00713EFC"/>
  </w:style>
  <w:style w:type="character" w:styleId="aff9">
    <w:name w:val="FollowedHyperlink"/>
    <w:basedOn w:val="a3"/>
    <w:uiPriority w:val="99"/>
    <w:unhideWhenUsed/>
    <w:rsid w:val="002341D0"/>
    <w:rPr>
      <w:color w:val="800080" w:themeColor="followedHyperlink"/>
      <w:u w:val="single"/>
    </w:rPr>
  </w:style>
  <w:style w:type="table" w:customStyle="1" w:styleId="2a">
    <w:name w:val="Сетка таблицы2"/>
    <w:basedOn w:val="a4"/>
    <w:uiPriority w:val="39"/>
    <w:rsid w:val="002341D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3"/>
    <w:link w:val="9"/>
    <w:uiPriority w:val="9"/>
    <w:semiHidden/>
    <w:rsid w:val="00FC23AB"/>
    <w:rPr>
      <w:rFonts w:ascii="Cambria" w:eastAsia="Times New Roman" w:hAnsi="Cambria" w:cs="Times New Roman"/>
      <w:lang w:eastAsia="ru-RU"/>
    </w:rPr>
  </w:style>
  <w:style w:type="character" w:customStyle="1" w:styleId="FontStyle24">
    <w:name w:val="Font Style24"/>
    <w:basedOn w:val="a3"/>
    <w:uiPriority w:val="99"/>
    <w:rsid w:val="0018710D"/>
    <w:rPr>
      <w:rFonts w:ascii="Times New Roman" w:hAnsi="Times New Roman" w:cs="Times New Roman"/>
      <w:sz w:val="28"/>
      <w:szCs w:val="28"/>
    </w:rPr>
  </w:style>
  <w:style w:type="paragraph" w:customStyle="1" w:styleId="Style6">
    <w:name w:val="Style6"/>
    <w:basedOn w:val="a2"/>
    <w:uiPriority w:val="99"/>
    <w:rsid w:val="0018710D"/>
    <w:pPr>
      <w:widowControl w:val="0"/>
      <w:autoSpaceDE w:val="0"/>
      <w:autoSpaceDN w:val="0"/>
      <w:adjustRightInd w:val="0"/>
    </w:pPr>
    <w:rPr>
      <w:rFonts w:eastAsiaTheme="minorEastAsia"/>
    </w:rPr>
  </w:style>
  <w:style w:type="paragraph" w:customStyle="1" w:styleId="Style7">
    <w:name w:val="Style7"/>
    <w:basedOn w:val="a2"/>
    <w:uiPriority w:val="99"/>
    <w:rsid w:val="0018710D"/>
    <w:pPr>
      <w:widowControl w:val="0"/>
      <w:autoSpaceDE w:val="0"/>
      <w:autoSpaceDN w:val="0"/>
      <w:adjustRightInd w:val="0"/>
      <w:spacing w:line="230" w:lineRule="exact"/>
    </w:pPr>
    <w:rPr>
      <w:rFonts w:eastAsiaTheme="minorEastAsia"/>
    </w:rPr>
  </w:style>
  <w:style w:type="character" w:customStyle="1" w:styleId="FontStyle25">
    <w:name w:val="Font Style25"/>
    <w:basedOn w:val="a3"/>
    <w:uiPriority w:val="99"/>
    <w:rsid w:val="0018710D"/>
    <w:rPr>
      <w:rFonts w:ascii="Times New Roman" w:hAnsi="Times New Roman" w:cs="Times New Roman"/>
      <w:sz w:val="20"/>
      <w:szCs w:val="20"/>
    </w:rPr>
  </w:style>
  <w:style w:type="character" w:customStyle="1" w:styleId="FontStyle26">
    <w:name w:val="Font Style26"/>
    <w:basedOn w:val="a3"/>
    <w:uiPriority w:val="99"/>
    <w:rsid w:val="0018710D"/>
    <w:rPr>
      <w:rFonts w:ascii="Times New Roman" w:hAnsi="Times New Roman" w:cs="Times New Roman"/>
      <w:b/>
      <w:bCs/>
      <w:sz w:val="20"/>
      <w:szCs w:val="20"/>
    </w:rPr>
  </w:style>
  <w:style w:type="character" w:customStyle="1" w:styleId="FontStyle27">
    <w:name w:val="Font Style27"/>
    <w:basedOn w:val="a3"/>
    <w:uiPriority w:val="99"/>
    <w:rsid w:val="0018710D"/>
    <w:rPr>
      <w:rFonts w:ascii="Century Gothic" w:hAnsi="Century Gothic" w:cs="Century Gothic"/>
      <w:b/>
      <w:bCs/>
      <w:sz w:val="18"/>
      <w:szCs w:val="18"/>
    </w:rPr>
  </w:style>
  <w:style w:type="paragraph" w:customStyle="1" w:styleId="Style11">
    <w:name w:val="Style11"/>
    <w:basedOn w:val="a2"/>
    <w:uiPriority w:val="99"/>
    <w:rsid w:val="0018710D"/>
    <w:pPr>
      <w:widowControl w:val="0"/>
      <w:autoSpaceDE w:val="0"/>
      <w:autoSpaceDN w:val="0"/>
      <w:adjustRightInd w:val="0"/>
      <w:spacing w:line="274" w:lineRule="exact"/>
      <w:jc w:val="both"/>
    </w:pPr>
    <w:rPr>
      <w:rFonts w:eastAsiaTheme="minorEastAsia"/>
    </w:rPr>
  </w:style>
  <w:style w:type="character" w:customStyle="1" w:styleId="FontStyle31">
    <w:name w:val="Font Style31"/>
    <w:basedOn w:val="a3"/>
    <w:uiPriority w:val="99"/>
    <w:rsid w:val="0018710D"/>
    <w:rPr>
      <w:rFonts w:ascii="Times New Roman" w:hAnsi="Times New Roman" w:cs="Times New Roman"/>
      <w:sz w:val="22"/>
      <w:szCs w:val="22"/>
    </w:rPr>
  </w:style>
  <w:style w:type="character" w:customStyle="1" w:styleId="FontStyle32">
    <w:name w:val="Font Style32"/>
    <w:basedOn w:val="a3"/>
    <w:uiPriority w:val="99"/>
    <w:rsid w:val="0018710D"/>
    <w:rPr>
      <w:rFonts w:ascii="Times New Roman" w:hAnsi="Times New Roman" w:cs="Times New Roman"/>
      <w:b/>
      <w:bCs/>
      <w:sz w:val="22"/>
      <w:szCs w:val="22"/>
    </w:rPr>
  </w:style>
  <w:style w:type="paragraph" w:customStyle="1" w:styleId="Style14">
    <w:name w:val="Style14"/>
    <w:basedOn w:val="a2"/>
    <w:uiPriority w:val="99"/>
    <w:rsid w:val="0018710D"/>
    <w:pPr>
      <w:widowControl w:val="0"/>
      <w:autoSpaceDE w:val="0"/>
      <w:autoSpaceDN w:val="0"/>
      <w:adjustRightInd w:val="0"/>
      <w:spacing w:line="278" w:lineRule="exact"/>
      <w:jc w:val="right"/>
    </w:pPr>
    <w:rPr>
      <w:rFonts w:eastAsiaTheme="minorEastAsia"/>
    </w:rPr>
  </w:style>
  <w:style w:type="paragraph" w:customStyle="1" w:styleId="Style15">
    <w:name w:val="Style15"/>
    <w:basedOn w:val="a2"/>
    <w:uiPriority w:val="99"/>
    <w:rsid w:val="0018710D"/>
    <w:pPr>
      <w:widowControl w:val="0"/>
      <w:autoSpaceDE w:val="0"/>
      <w:autoSpaceDN w:val="0"/>
      <w:adjustRightInd w:val="0"/>
      <w:spacing w:line="285" w:lineRule="exact"/>
      <w:ind w:firstLine="1291"/>
    </w:pPr>
    <w:rPr>
      <w:rFonts w:eastAsiaTheme="minorEastAsia"/>
    </w:rPr>
  </w:style>
  <w:style w:type="character" w:customStyle="1" w:styleId="FontStyle28">
    <w:name w:val="Font Style28"/>
    <w:basedOn w:val="a3"/>
    <w:uiPriority w:val="99"/>
    <w:rsid w:val="0018710D"/>
    <w:rPr>
      <w:rFonts w:ascii="Arial Narrow" w:hAnsi="Arial Narrow" w:cs="Arial Narrow"/>
      <w:i/>
      <w:iCs/>
      <w:spacing w:val="10"/>
      <w:sz w:val="20"/>
      <w:szCs w:val="20"/>
    </w:rPr>
  </w:style>
  <w:style w:type="paragraph" w:customStyle="1" w:styleId="Style16">
    <w:name w:val="Style16"/>
    <w:basedOn w:val="a2"/>
    <w:uiPriority w:val="99"/>
    <w:rsid w:val="0018710D"/>
    <w:pPr>
      <w:widowControl w:val="0"/>
      <w:autoSpaceDE w:val="0"/>
      <w:autoSpaceDN w:val="0"/>
      <w:adjustRightInd w:val="0"/>
    </w:pPr>
    <w:rPr>
      <w:rFonts w:eastAsiaTheme="minorEastAsia"/>
    </w:rPr>
  </w:style>
  <w:style w:type="paragraph" w:customStyle="1" w:styleId="Style17">
    <w:name w:val="Style17"/>
    <w:basedOn w:val="a2"/>
    <w:uiPriority w:val="99"/>
    <w:rsid w:val="0018710D"/>
    <w:pPr>
      <w:widowControl w:val="0"/>
      <w:autoSpaceDE w:val="0"/>
      <w:autoSpaceDN w:val="0"/>
      <w:adjustRightInd w:val="0"/>
    </w:pPr>
    <w:rPr>
      <w:rFonts w:eastAsiaTheme="minorEastAsia"/>
    </w:rPr>
  </w:style>
  <w:style w:type="paragraph" w:customStyle="1" w:styleId="Style18">
    <w:name w:val="Style18"/>
    <w:basedOn w:val="a2"/>
    <w:uiPriority w:val="99"/>
    <w:rsid w:val="0018710D"/>
    <w:pPr>
      <w:widowControl w:val="0"/>
      <w:autoSpaceDE w:val="0"/>
      <w:autoSpaceDN w:val="0"/>
      <w:adjustRightInd w:val="0"/>
      <w:spacing w:line="277" w:lineRule="exact"/>
    </w:pPr>
    <w:rPr>
      <w:rFonts w:eastAsiaTheme="minorEastAsia"/>
    </w:rPr>
  </w:style>
  <w:style w:type="paragraph" w:customStyle="1" w:styleId="Style19">
    <w:name w:val="Style19"/>
    <w:basedOn w:val="a2"/>
    <w:uiPriority w:val="99"/>
    <w:rsid w:val="0018710D"/>
    <w:pPr>
      <w:widowControl w:val="0"/>
      <w:autoSpaceDE w:val="0"/>
      <w:autoSpaceDN w:val="0"/>
      <w:adjustRightInd w:val="0"/>
      <w:spacing w:line="283" w:lineRule="exact"/>
      <w:jc w:val="center"/>
    </w:pPr>
    <w:rPr>
      <w:rFonts w:eastAsiaTheme="minorEastAsia"/>
    </w:rPr>
  </w:style>
  <w:style w:type="paragraph" w:customStyle="1" w:styleId="Style20">
    <w:name w:val="Style20"/>
    <w:basedOn w:val="a2"/>
    <w:uiPriority w:val="99"/>
    <w:rsid w:val="0018710D"/>
    <w:pPr>
      <w:widowControl w:val="0"/>
      <w:autoSpaceDE w:val="0"/>
      <w:autoSpaceDN w:val="0"/>
      <w:adjustRightInd w:val="0"/>
      <w:spacing w:line="269" w:lineRule="exact"/>
      <w:ind w:firstLine="293"/>
    </w:pPr>
    <w:rPr>
      <w:rFonts w:eastAsiaTheme="minorEastAsia"/>
    </w:rPr>
  </w:style>
  <w:style w:type="character" w:customStyle="1" w:styleId="FontStyle30">
    <w:name w:val="Font Style30"/>
    <w:basedOn w:val="a3"/>
    <w:uiPriority w:val="99"/>
    <w:rsid w:val="0018710D"/>
    <w:rPr>
      <w:rFonts w:ascii="Times New Roman" w:hAnsi="Times New Roman" w:cs="Times New Roman"/>
      <w:b/>
      <w:bCs/>
      <w:sz w:val="22"/>
      <w:szCs w:val="22"/>
    </w:rPr>
  </w:style>
  <w:style w:type="character" w:customStyle="1" w:styleId="70">
    <w:name w:val="Заголовок 7 Знак"/>
    <w:basedOn w:val="a3"/>
    <w:link w:val="7"/>
    <w:uiPriority w:val="99"/>
    <w:semiHidden/>
    <w:rsid w:val="00456FED"/>
    <w:rPr>
      <w:rFonts w:ascii="Times New Roman" w:eastAsia="Times New Roman" w:hAnsi="Times New Roman" w:cs="Times New Roman"/>
      <w:sz w:val="28"/>
      <w:szCs w:val="20"/>
      <w:lang w:eastAsia="ru-RU"/>
    </w:rPr>
  </w:style>
  <w:style w:type="character" w:customStyle="1" w:styleId="310">
    <w:name w:val="Заголовок 3 Знак1"/>
    <w:aliases w:val="Знак3 Знак1"/>
    <w:basedOn w:val="a3"/>
    <w:semiHidden/>
    <w:rsid w:val="00456FED"/>
    <w:rPr>
      <w:rFonts w:asciiTheme="majorHAnsi" w:eastAsiaTheme="majorEastAsia" w:hAnsiTheme="majorHAnsi" w:cstheme="majorBidi"/>
      <w:b/>
      <w:bCs/>
      <w:color w:val="4F81BD" w:themeColor="accent1"/>
      <w:sz w:val="24"/>
      <w:szCs w:val="24"/>
    </w:rPr>
  </w:style>
  <w:style w:type="paragraph" w:styleId="1e">
    <w:name w:val="toc 1"/>
    <w:basedOn w:val="a2"/>
    <w:next w:val="a2"/>
    <w:autoRedefine/>
    <w:uiPriority w:val="39"/>
    <w:semiHidden/>
    <w:unhideWhenUsed/>
    <w:rsid w:val="00456FED"/>
    <w:pPr>
      <w:tabs>
        <w:tab w:val="right" w:leader="dot" w:pos="9356"/>
        <w:tab w:val="left" w:pos="9923"/>
        <w:tab w:val="left" w:pos="10065"/>
      </w:tabs>
      <w:spacing w:before="120" w:after="120"/>
      <w:jc w:val="center"/>
    </w:pPr>
    <w:rPr>
      <w:rFonts w:ascii="Bookman Old Style" w:hAnsi="Bookman Old Style"/>
      <w:b/>
      <w:bCs/>
      <w:caps/>
      <w:noProof/>
      <w:color w:val="000000"/>
      <w:kern w:val="32"/>
    </w:rPr>
  </w:style>
  <w:style w:type="paragraph" w:styleId="2b">
    <w:name w:val="toc 2"/>
    <w:basedOn w:val="a2"/>
    <w:next w:val="a2"/>
    <w:autoRedefine/>
    <w:uiPriority w:val="39"/>
    <w:semiHidden/>
    <w:unhideWhenUsed/>
    <w:rsid w:val="00456FED"/>
    <w:pPr>
      <w:tabs>
        <w:tab w:val="right" w:leader="dot" w:pos="9356"/>
        <w:tab w:val="left" w:pos="9923"/>
        <w:tab w:val="left" w:pos="10065"/>
      </w:tabs>
      <w:ind w:left="2268" w:hanging="1701"/>
    </w:pPr>
    <w:rPr>
      <w:rFonts w:eastAsia="Batang"/>
      <w:i/>
      <w:smallCaps/>
      <w:noProof/>
      <w:color w:val="000000"/>
    </w:rPr>
  </w:style>
  <w:style w:type="paragraph" w:styleId="34">
    <w:name w:val="toc 3"/>
    <w:basedOn w:val="a2"/>
    <w:next w:val="a2"/>
    <w:autoRedefine/>
    <w:uiPriority w:val="39"/>
    <w:semiHidden/>
    <w:unhideWhenUsed/>
    <w:rsid w:val="00456FED"/>
    <w:pPr>
      <w:ind w:left="480"/>
    </w:pPr>
    <w:rPr>
      <w:i/>
      <w:iCs/>
      <w:sz w:val="20"/>
      <w:szCs w:val="20"/>
    </w:rPr>
  </w:style>
  <w:style w:type="character" w:customStyle="1" w:styleId="2c">
    <w:name w:val="Текст сноски Знак2"/>
    <w:aliases w:val="Знак1 Знак Знак Знак Знак Знак Знак1,Знак1 Знак Знак Знак Знак,Table_Footnote_last Знак,Текст сноски-FN Знак,Table_Footnote_last Знак1 Знак,Table_Footnote_last Знак Знак Знак Знак Знак,Table_Footnote_last Знак Знак Знак,single sp Знак"/>
    <w:basedOn w:val="a3"/>
    <w:uiPriority w:val="99"/>
    <w:semiHidden/>
    <w:locked/>
    <w:rsid w:val="00456FED"/>
    <w:rPr>
      <w:rFonts w:ascii="Georgia" w:hAnsi="Georgia"/>
      <w:i/>
      <w:sz w:val="14"/>
    </w:rPr>
  </w:style>
  <w:style w:type="paragraph" w:styleId="affa">
    <w:name w:val="caption"/>
    <w:basedOn w:val="a2"/>
    <w:next w:val="a2"/>
    <w:unhideWhenUsed/>
    <w:qFormat/>
    <w:rsid w:val="00456FED"/>
    <w:rPr>
      <w:b/>
      <w:bCs/>
      <w:sz w:val="20"/>
      <w:szCs w:val="20"/>
    </w:rPr>
  </w:style>
  <w:style w:type="paragraph" w:styleId="a">
    <w:name w:val="List Number"/>
    <w:basedOn w:val="a2"/>
    <w:uiPriority w:val="99"/>
    <w:semiHidden/>
    <w:unhideWhenUsed/>
    <w:rsid w:val="00456FED"/>
    <w:pPr>
      <w:numPr>
        <w:numId w:val="2"/>
      </w:numPr>
      <w:tabs>
        <w:tab w:val="left" w:pos="360"/>
      </w:tabs>
      <w:ind w:left="0" w:firstLine="0"/>
      <w:jc w:val="both"/>
    </w:pPr>
    <w:rPr>
      <w:sz w:val="26"/>
      <w:szCs w:val="20"/>
      <w:lang w:val="en-US"/>
    </w:rPr>
  </w:style>
  <w:style w:type="paragraph" w:styleId="affb">
    <w:name w:val="Subtitle"/>
    <w:basedOn w:val="a2"/>
    <w:link w:val="affc"/>
    <w:uiPriority w:val="99"/>
    <w:qFormat/>
    <w:rsid w:val="00456FED"/>
    <w:pPr>
      <w:jc w:val="center"/>
    </w:pPr>
    <w:rPr>
      <w:sz w:val="28"/>
    </w:rPr>
  </w:style>
  <w:style w:type="character" w:customStyle="1" w:styleId="affc">
    <w:name w:val="Подзаголовок Знак"/>
    <w:basedOn w:val="a3"/>
    <w:link w:val="affb"/>
    <w:uiPriority w:val="99"/>
    <w:rsid w:val="00456FED"/>
    <w:rPr>
      <w:rFonts w:ascii="Times New Roman" w:eastAsia="Times New Roman" w:hAnsi="Times New Roman" w:cs="Times New Roman"/>
      <w:sz w:val="28"/>
      <w:szCs w:val="24"/>
      <w:lang w:eastAsia="ru-RU"/>
    </w:rPr>
  </w:style>
  <w:style w:type="paragraph" w:styleId="35">
    <w:name w:val="Body Text 3"/>
    <w:basedOn w:val="a2"/>
    <w:link w:val="36"/>
    <w:uiPriority w:val="99"/>
    <w:semiHidden/>
    <w:unhideWhenUsed/>
    <w:rsid w:val="00456FED"/>
    <w:pPr>
      <w:spacing w:after="120"/>
    </w:pPr>
    <w:rPr>
      <w:sz w:val="16"/>
      <w:szCs w:val="16"/>
    </w:rPr>
  </w:style>
  <w:style w:type="character" w:customStyle="1" w:styleId="36">
    <w:name w:val="Основной текст 3 Знак"/>
    <w:basedOn w:val="a3"/>
    <w:link w:val="35"/>
    <w:uiPriority w:val="99"/>
    <w:semiHidden/>
    <w:rsid w:val="00456FED"/>
    <w:rPr>
      <w:rFonts w:ascii="Times New Roman" w:eastAsia="Times New Roman" w:hAnsi="Times New Roman" w:cs="Times New Roman"/>
      <w:sz w:val="16"/>
      <w:szCs w:val="16"/>
      <w:lang w:eastAsia="ru-RU"/>
    </w:rPr>
  </w:style>
  <w:style w:type="character" w:customStyle="1" w:styleId="210">
    <w:name w:val="Основной текст с отступом 2 Знак1"/>
    <w:aliases w:val="Знак Знак1"/>
    <w:basedOn w:val="a3"/>
    <w:semiHidden/>
    <w:rsid w:val="00456FED"/>
    <w:rPr>
      <w:rFonts w:ascii="Times New Roman" w:eastAsia="Times New Roman" w:hAnsi="Times New Roman" w:cs="Times New Roman"/>
      <w:sz w:val="24"/>
      <w:szCs w:val="24"/>
      <w:lang w:eastAsia="ru-RU"/>
    </w:rPr>
  </w:style>
  <w:style w:type="character" w:customStyle="1" w:styleId="affd">
    <w:name w:val="Текст Знак"/>
    <w:aliases w:val="Текст Знак Знак Знак"/>
    <w:basedOn w:val="a3"/>
    <w:link w:val="affe"/>
    <w:locked/>
    <w:rsid w:val="00456FED"/>
    <w:rPr>
      <w:rFonts w:ascii="Courier New" w:hAnsi="Courier New" w:cs="Courier New"/>
    </w:rPr>
  </w:style>
  <w:style w:type="paragraph" w:styleId="affe">
    <w:name w:val="Plain Text"/>
    <w:aliases w:val="Текст Знак Знак"/>
    <w:basedOn w:val="a2"/>
    <w:link w:val="affd"/>
    <w:unhideWhenUsed/>
    <w:rsid w:val="00456FED"/>
    <w:rPr>
      <w:rFonts w:ascii="Courier New" w:eastAsiaTheme="minorHAnsi" w:hAnsi="Courier New" w:cs="Courier New"/>
      <w:sz w:val="22"/>
      <w:szCs w:val="22"/>
      <w:lang w:eastAsia="en-US"/>
    </w:rPr>
  </w:style>
  <w:style w:type="character" w:customStyle="1" w:styleId="1f">
    <w:name w:val="Текст Знак1"/>
    <w:basedOn w:val="a3"/>
    <w:uiPriority w:val="99"/>
    <w:semiHidden/>
    <w:rsid w:val="00456FED"/>
    <w:rPr>
      <w:rFonts w:ascii="Consolas" w:eastAsia="Times New Roman" w:hAnsi="Consolas" w:cs="Consolas"/>
      <w:sz w:val="21"/>
      <w:szCs w:val="21"/>
      <w:lang w:eastAsia="ru-RU"/>
    </w:rPr>
  </w:style>
  <w:style w:type="character" w:customStyle="1" w:styleId="2d">
    <w:name w:val="Текст Знак2"/>
    <w:aliases w:val="Текст Знак1 Знак1,Текст Знак Знак Знак1"/>
    <w:basedOn w:val="a3"/>
    <w:semiHidden/>
    <w:rsid w:val="00456FED"/>
    <w:rPr>
      <w:rFonts w:ascii="Consolas" w:hAnsi="Consolas"/>
      <w:sz w:val="21"/>
      <w:szCs w:val="21"/>
    </w:rPr>
  </w:style>
  <w:style w:type="character" w:customStyle="1" w:styleId="ConsPlusNormal0">
    <w:name w:val="ConsPlusNormal Знак"/>
    <w:basedOn w:val="a3"/>
    <w:link w:val="ConsPlusNormal"/>
    <w:locked/>
    <w:rsid w:val="00456FED"/>
    <w:rPr>
      <w:rFonts w:ascii="Arial" w:eastAsia="Times New Roman" w:hAnsi="Arial" w:cs="Arial"/>
      <w:sz w:val="20"/>
      <w:szCs w:val="20"/>
      <w:lang w:eastAsia="ru-RU"/>
    </w:rPr>
  </w:style>
  <w:style w:type="paragraph" w:customStyle="1" w:styleId="ListParagraph1">
    <w:name w:val="List Paragraph1"/>
    <w:basedOn w:val="a2"/>
    <w:rsid w:val="00456FED"/>
    <w:pPr>
      <w:spacing w:after="200"/>
      <w:ind w:left="720" w:firstLine="726"/>
      <w:jc w:val="both"/>
    </w:pPr>
    <w:rPr>
      <w:rFonts w:ascii="Calibri" w:hAnsi="Calibri"/>
      <w:sz w:val="22"/>
      <w:szCs w:val="22"/>
      <w:lang w:eastAsia="en-US"/>
    </w:rPr>
  </w:style>
  <w:style w:type="character" w:customStyle="1" w:styleId="Pro-text">
    <w:name w:val="Pro-text Знак"/>
    <w:basedOn w:val="a3"/>
    <w:link w:val="Pro-text0"/>
    <w:locked/>
    <w:rsid w:val="00456FED"/>
    <w:rPr>
      <w:rFonts w:ascii="Georgia" w:hAnsi="Georgia"/>
      <w:szCs w:val="24"/>
    </w:rPr>
  </w:style>
  <w:style w:type="paragraph" w:customStyle="1" w:styleId="Pro-text0">
    <w:name w:val="Pro-text"/>
    <w:basedOn w:val="a2"/>
    <w:link w:val="Pro-text"/>
    <w:rsid w:val="00456FED"/>
    <w:pPr>
      <w:spacing w:before="120" w:line="288" w:lineRule="auto"/>
      <w:ind w:left="1200"/>
      <w:jc w:val="both"/>
    </w:pPr>
    <w:rPr>
      <w:rFonts w:ascii="Georgia" w:eastAsiaTheme="minorHAnsi" w:hAnsi="Georgia" w:cstheme="minorBidi"/>
      <w:sz w:val="22"/>
      <w:lang w:eastAsia="en-US"/>
    </w:rPr>
  </w:style>
  <w:style w:type="paragraph" w:customStyle="1" w:styleId="Pro-tab">
    <w:name w:val="Pro-tab (#)"/>
    <w:basedOn w:val="a2"/>
    <w:uiPriority w:val="99"/>
    <w:rsid w:val="00456FED"/>
    <w:pPr>
      <w:spacing w:before="60" w:after="60"/>
      <w:jc w:val="right"/>
    </w:pPr>
    <w:rPr>
      <w:rFonts w:ascii="Tahoma" w:hAnsi="Tahoma"/>
      <w:sz w:val="16"/>
      <w:szCs w:val="20"/>
    </w:rPr>
  </w:style>
  <w:style w:type="paragraph" w:customStyle="1" w:styleId="Pro-tabl">
    <w:name w:val="Pro-tabl"/>
    <w:basedOn w:val="a2"/>
    <w:uiPriority w:val="99"/>
    <w:rsid w:val="00456FED"/>
    <w:rPr>
      <w:rFonts w:ascii="Times" w:hAnsi="Times" w:cs="Times"/>
      <w:sz w:val="17"/>
      <w:szCs w:val="17"/>
    </w:rPr>
  </w:style>
  <w:style w:type="paragraph" w:customStyle="1" w:styleId="Pro-List-1">
    <w:name w:val="Pro-List -1"/>
    <w:basedOn w:val="a2"/>
    <w:uiPriority w:val="99"/>
    <w:rsid w:val="00456FED"/>
    <w:pPr>
      <w:numPr>
        <w:ilvl w:val="2"/>
        <w:numId w:val="3"/>
      </w:numPr>
      <w:tabs>
        <w:tab w:val="left" w:pos="1920"/>
      </w:tabs>
      <w:spacing w:before="60" w:after="120" w:line="288" w:lineRule="auto"/>
      <w:contextualSpacing/>
      <w:jc w:val="both"/>
    </w:pPr>
    <w:rPr>
      <w:rFonts w:ascii="Georgia" w:hAnsi="Georgia"/>
      <w:sz w:val="20"/>
    </w:rPr>
  </w:style>
  <w:style w:type="paragraph" w:customStyle="1" w:styleId="afff">
    <w:name w:val="Знак Знак Знак Знак Знак Знак Знак"/>
    <w:basedOn w:val="a2"/>
    <w:uiPriority w:val="99"/>
    <w:rsid w:val="00456FED"/>
    <w:rPr>
      <w:rFonts w:ascii="Verdana" w:hAnsi="Verdana" w:cs="Verdana"/>
      <w:sz w:val="20"/>
      <w:szCs w:val="20"/>
      <w:lang w:val="en-US" w:eastAsia="en-US"/>
    </w:rPr>
  </w:style>
  <w:style w:type="paragraph" w:customStyle="1" w:styleId="2e">
    <w:name w:val="Знак2 Знак Знак Знак"/>
    <w:basedOn w:val="a2"/>
    <w:uiPriority w:val="99"/>
    <w:rsid w:val="00456FED"/>
    <w:pPr>
      <w:widowControl w:val="0"/>
      <w:adjustRightInd w:val="0"/>
      <w:spacing w:after="160" w:line="240" w:lineRule="exact"/>
      <w:jc w:val="right"/>
    </w:pPr>
    <w:rPr>
      <w:sz w:val="20"/>
      <w:szCs w:val="20"/>
      <w:lang w:val="en-GB" w:eastAsia="en-US"/>
    </w:rPr>
  </w:style>
  <w:style w:type="paragraph" w:customStyle="1" w:styleId="120">
    <w:name w:val="Знак1 Знак Знак Знак Знак Знак Знак2"/>
    <w:basedOn w:val="a2"/>
    <w:uiPriority w:val="99"/>
    <w:rsid w:val="00456FED"/>
    <w:pPr>
      <w:spacing w:before="100" w:beforeAutospacing="1" w:after="100" w:afterAutospacing="1"/>
    </w:pPr>
    <w:rPr>
      <w:rFonts w:ascii="Tahoma" w:hAnsi="Tahoma"/>
      <w:sz w:val="20"/>
      <w:szCs w:val="20"/>
      <w:lang w:val="en-US" w:eastAsia="en-US"/>
    </w:rPr>
  </w:style>
  <w:style w:type="paragraph" w:customStyle="1" w:styleId="xl63">
    <w:name w:val="xl63"/>
    <w:basedOn w:val="a2"/>
    <w:uiPriority w:val="99"/>
    <w:rsid w:val="00456FED"/>
    <w:pPr>
      <w:spacing w:before="100" w:beforeAutospacing="1" w:after="100" w:afterAutospacing="1"/>
    </w:pPr>
  </w:style>
  <w:style w:type="paragraph" w:customStyle="1" w:styleId="xl64">
    <w:name w:val="xl64"/>
    <w:basedOn w:val="a2"/>
    <w:uiPriority w:val="99"/>
    <w:rsid w:val="00456FED"/>
    <w:pPr>
      <w:spacing w:before="100" w:beforeAutospacing="1" w:after="100" w:afterAutospacing="1"/>
    </w:pPr>
  </w:style>
  <w:style w:type="paragraph" w:customStyle="1" w:styleId="xl65">
    <w:name w:val="xl65"/>
    <w:basedOn w:val="a2"/>
    <w:uiPriority w:val="99"/>
    <w:rsid w:val="00456FED"/>
    <w:pPr>
      <w:shd w:val="clear" w:color="auto" w:fill="C0C0C0"/>
      <w:spacing w:before="100" w:beforeAutospacing="1" w:after="100" w:afterAutospacing="1"/>
    </w:pPr>
  </w:style>
  <w:style w:type="paragraph" w:customStyle="1" w:styleId="xl66">
    <w:name w:val="xl66"/>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2"/>
    <w:rsid w:val="00456FED"/>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pPr>
    <w:rPr>
      <w:rFonts w:ascii="Palatino Linotype" w:hAnsi="Palatino Linotype"/>
      <w:b/>
      <w:bCs/>
      <w:color w:val="FFFFFF"/>
    </w:rPr>
  </w:style>
  <w:style w:type="paragraph" w:customStyle="1" w:styleId="xl73">
    <w:name w:val="xl73"/>
    <w:basedOn w:val="a2"/>
    <w:rsid w:val="00456FE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rPr>
  </w:style>
  <w:style w:type="paragraph" w:customStyle="1" w:styleId="xl74">
    <w:name w:val="xl74"/>
    <w:basedOn w:val="a2"/>
    <w:rsid w:val="00456FED"/>
    <w:pPr>
      <w:pBdr>
        <w:top w:val="single" w:sz="4" w:space="0" w:color="auto"/>
        <w:left w:val="single" w:sz="4" w:space="0" w:color="auto"/>
        <w:bottom w:val="single" w:sz="4" w:space="0" w:color="auto"/>
        <w:right w:val="single" w:sz="4" w:space="0" w:color="auto"/>
      </w:pBdr>
      <w:shd w:val="clear" w:color="auto" w:fill="333333"/>
      <w:spacing w:before="100" w:beforeAutospacing="1" w:after="100" w:afterAutospacing="1"/>
    </w:pPr>
    <w:rPr>
      <w:b/>
      <w:bCs/>
      <w:color w:val="FFFFFF"/>
    </w:rPr>
  </w:style>
  <w:style w:type="paragraph" w:customStyle="1" w:styleId="CharChar1">
    <w:name w:val="Char Char1 Знак Знак Знак"/>
    <w:basedOn w:val="a2"/>
    <w:uiPriority w:val="99"/>
    <w:rsid w:val="00456FED"/>
    <w:rPr>
      <w:rFonts w:ascii="Verdana" w:hAnsi="Verdana" w:cs="Verdana"/>
      <w:sz w:val="20"/>
      <w:szCs w:val="20"/>
      <w:lang w:val="en-US" w:eastAsia="en-US"/>
    </w:rPr>
  </w:style>
  <w:style w:type="paragraph" w:customStyle="1" w:styleId="xl75">
    <w:name w:val="xl75"/>
    <w:basedOn w:val="a2"/>
    <w:rsid w:val="00456FED"/>
    <w:pPr>
      <w:pBdr>
        <w:top w:val="single" w:sz="4" w:space="0" w:color="auto"/>
        <w:bottom w:val="single" w:sz="4" w:space="0" w:color="auto"/>
      </w:pBdr>
      <w:shd w:val="clear" w:color="auto" w:fill="C0C0C0"/>
      <w:spacing w:before="100" w:beforeAutospacing="1" w:after="100" w:afterAutospacing="1"/>
    </w:pPr>
    <w:rPr>
      <w:rFonts w:ascii="Cambria" w:hAnsi="Cambria"/>
      <w:b/>
      <w:bCs/>
      <w:sz w:val="20"/>
      <w:szCs w:val="20"/>
    </w:rPr>
  </w:style>
  <w:style w:type="paragraph" w:customStyle="1" w:styleId="xl76">
    <w:name w:val="xl76"/>
    <w:basedOn w:val="a2"/>
    <w:rsid w:val="00456FED"/>
    <w:pPr>
      <w:pBdr>
        <w:top w:val="single" w:sz="4" w:space="0" w:color="auto"/>
        <w:bottom w:val="single" w:sz="4" w:space="0" w:color="auto"/>
      </w:pBdr>
      <w:shd w:val="clear" w:color="auto" w:fill="000080"/>
      <w:spacing w:before="100" w:beforeAutospacing="1" w:after="100" w:afterAutospacing="1"/>
    </w:pPr>
    <w:rPr>
      <w:rFonts w:ascii="Cambria" w:hAnsi="Cambria"/>
      <w:b/>
      <w:bCs/>
      <w:color w:val="FFFFFF"/>
      <w:sz w:val="20"/>
      <w:szCs w:val="20"/>
    </w:rPr>
  </w:style>
  <w:style w:type="paragraph" w:customStyle="1" w:styleId="xl77">
    <w:name w:val="xl77"/>
    <w:basedOn w:val="a2"/>
    <w:rsid w:val="00456FED"/>
    <w:pPr>
      <w:pBdr>
        <w:top w:val="single" w:sz="4" w:space="0" w:color="auto"/>
        <w:bottom w:val="single" w:sz="4" w:space="0" w:color="auto"/>
      </w:pBdr>
      <w:shd w:val="clear" w:color="auto" w:fill="333333"/>
      <w:spacing w:before="100" w:beforeAutospacing="1" w:after="100" w:afterAutospacing="1"/>
    </w:pPr>
    <w:rPr>
      <w:rFonts w:ascii="Cambria" w:hAnsi="Cambria"/>
      <w:b/>
      <w:bCs/>
      <w:color w:val="FFFFFF"/>
      <w:sz w:val="20"/>
      <w:szCs w:val="20"/>
    </w:rPr>
  </w:style>
  <w:style w:type="paragraph" w:customStyle="1" w:styleId="xl78">
    <w:name w:val="xl78"/>
    <w:basedOn w:val="a2"/>
    <w:rsid w:val="00456FED"/>
    <w:pPr>
      <w:pBdr>
        <w:top w:val="single" w:sz="4" w:space="0" w:color="auto"/>
        <w:bottom w:val="single" w:sz="4" w:space="0" w:color="auto"/>
      </w:pBdr>
      <w:shd w:val="clear" w:color="auto" w:fill="92D050"/>
      <w:spacing w:before="100" w:beforeAutospacing="1" w:after="100" w:afterAutospacing="1"/>
    </w:pPr>
    <w:rPr>
      <w:rFonts w:ascii="Cambria" w:hAnsi="Cambria"/>
      <w:sz w:val="20"/>
      <w:szCs w:val="20"/>
    </w:rPr>
  </w:style>
  <w:style w:type="paragraph" w:customStyle="1" w:styleId="xl79">
    <w:name w:val="xl79"/>
    <w:basedOn w:val="a2"/>
    <w:rsid w:val="00456FED"/>
    <w:pPr>
      <w:pBdr>
        <w:top w:val="single" w:sz="4" w:space="0" w:color="auto"/>
        <w:bottom w:val="single" w:sz="4" w:space="0" w:color="auto"/>
      </w:pBdr>
      <w:shd w:val="clear" w:color="auto" w:fill="00B050"/>
      <w:spacing w:before="100" w:beforeAutospacing="1" w:after="100" w:afterAutospacing="1"/>
    </w:pPr>
    <w:rPr>
      <w:rFonts w:ascii="Cambria" w:hAnsi="Cambria"/>
      <w:sz w:val="20"/>
      <w:szCs w:val="20"/>
    </w:rPr>
  </w:style>
  <w:style w:type="paragraph" w:customStyle="1" w:styleId="CharChar1CharChar">
    <w:name w:val="Char Char1 Знак Знак Char Char"/>
    <w:basedOn w:val="a2"/>
    <w:uiPriority w:val="99"/>
    <w:rsid w:val="00456FED"/>
    <w:rPr>
      <w:rFonts w:ascii="Verdana" w:hAnsi="Verdana" w:cs="Verdana"/>
      <w:sz w:val="20"/>
      <w:szCs w:val="20"/>
      <w:lang w:val="en-US" w:eastAsia="en-US"/>
    </w:rPr>
  </w:style>
  <w:style w:type="paragraph" w:customStyle="1" w:styleId="Style29">
    <w:name w:val="Style29"/>
    <w:basedOn w:val="a2"/>
    <w:uiPriority w:val="99"/>
    <w:rsid w:val="00456FED"/>
    <w:pPr>
      <w:widowControl w:val="0"/>
      <w:autoSpaceDE w:val="0"/>
      <w:autoSpaceDN w:val="0"/>
      <w:adjustRightInd w:val="0"/>
      <w:spacing w:line="365" w:lineRule="exact"/>
      <w:ind w:firstLine="734"/>
      <w:jc w:val="both"/>
    </w:pPr>
  </w:style>
  <w:style w:type="paragraph" w:customStyle="1" w:styleId="FR1">
    <w:name w:val="FR1"/>
    <w:rsid w:val="00456FED"/>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customStyle="1" w:styleId="211">
    <w:name w:val="Основной текст 21"/>
    <w:basedOn w:val="a2"/>
    <w:uiPriority w:val="99"/>
    <w:rsid w:val="00456FED"/>
    <w:pPr>
      <w:ind w:firstLine="720"/>
      <w:jc w:val="both"/>
    </w:pPr>
    <w:rPr>
      <w:sz w:val="28"/>
    </w:rPr>
  </w:style>
  <w:style w:type="paragraph" w:customStyle="1" w:styleId="ConsNonformat">
    <w:name w:val="ConsNonformat"/>
    <w:uiPriority w:val="99"/>
    <w:rsid w:val="00456FE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uiPriority w:val="99"/>
    <w:rsid w:val="00456FE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30">
    <w:name w:val="Стиль13"/>
    <w:basedOn w:val="a2"/>
    <w:uiPriority w:val="99"/>
    <w:rsid w:val="00456FED"/>
    <w:pPr>
      <w:ind w:firstLine="720"/>
      <w:jc w:val="both"/>
    </w:pPr>
    <w:rPr>
      <w:sz w:val="28"/>
      <w:szCs w:val="20"/>
    </w:rPr>
  </w:style>
  <w:style w:type="paragraph" w:customStyle="1" w:styleId="afff0">
    <w:name w:val="Таблицы (моноширинный)"/>
    <w:basedOn w:val="a2"/>
    <w:next w:val="a2"/>
    <w:rsid w:val="00456FED"/>
    <w:pPr>
      <w:widowControl w:val="0"/>
      <w:autoSpaceDE w:val="0"/>
      <w:autoSpaceDN w:val="0"/>
      <w:adjustRightInd w:val="0"/>
      <w:jc w:val="both"/>
    </w:pPr>
    <w:rPr>
      <w:rFonts w:ascii="Courier New" w:hAnsi="Courier New" w:cs="Courier New"/>
      <w:sz w:val="20"/>
      <w:szCs w:val="20"/>
    </w:rPr>
  </w:style>
  <w:style w:type="character" w:customStyle="1" w:styleId="afff1">
    <w:name w:val="Текст сноски Знак Знак Знак"/>
    <w:aliases w:val="Текст сноски Знак1 Знак Знак Знак,Текст сноски Знак Знак Знак Знак Знак,single space Знак Знак"/>
    <w:basedOn w:val="a3"/>
    <w:rsid w:val="00456FED"/>
    <w:rPr>
      <w:rFonts w:ascii="Times New Roman" w:hAnsi="Times New Roman" w:cs="Times New Roman" w:hint="default"/>
      <w:lang w:val="ru-RU" w:eastAsia="ru-RU" w:bidi="ar-SA"/>
    </w:rPr>
  </w:style>
  <w:style w:type="character" w:customStyle="1" w:styleId="apple-style-span">
    <w:name w:val="apple-style-span"/>
    <w:basedOn w:val="a3"/>
    <w:rsid w:val="00456FED"/>
    <w:rPr>
      <w:rFonts w:ascii="Times New Roman" w:hAnsi="Times New Roman" w:cs="Times New Roman" w:hint="default"/>
    </w:rPr>
  </w:style>
  <w:style w:type="character" w:customStyle="1" w:styleId="2f">
    <w:name w:val="Основной текст 2 Знак Знак Знак"/>
    <w:basedOn w:val="a3"/>
    <w:rsid w:val="00456FED"/>
    <w:rPr>
      <w:rFonts w:ascii="Times New Roman" w:hAnsi="Times New Roman" w:cs="Times New Roman" w:hint="default"/>
    </w:rPr>
  </w:style>
  <w:style w:type="table" w:styleId="2-1">
    <w:name w:val="Medium List 2 Accent 1"/>
    <w:basedOn w:val="a4"/>
    <w:uiPriority w:val="66"/>
    <w:rsid w:val="00456FE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ascii="Cambria" w:hAnsi="Cambria" w:cs="Times New Roman" w:hint="default"/>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ascii="Cambria" w:hAnsi="Cambria" w:cs="Times New Roman" w:hint="default"/>
      </w:rPr>
      <w:tblPr/>
      <w:tcPr>
        <w:tcBorders>
          <w:top w:val="single" w:sz="8" w:space="0" w:color="4F81BD"/>
          <w:left w:val="nil"/>
          <w:bottom w:val="nil"/>
          <w:right w:val="nil"/>
          <w:insideH w:val="nil"/>
          <w:insideV w:val="nil"/>
        </w:tcBorders>
        <w:shd w:val="clear" w:color="auto" w:fill="FFFFFF"/>
      </w:tcPr>
    </w:tblStylePr>
    <w:tblStylePr w:type="firstCol">
      <w:rPr>
        <w:rFonts w:ascii="Cambria" w:hAnsi="Cambria" w:cs="Times New Roman" w:hint="default"/>
      </w:rPr>
      <w:tblPr/>
      <w:tcPr>
        <w:tcBorders>
          <w:top w:val="nil"/>
          <w:left w:val="nil"/>
          <w:bottom w:val="nil"/>
          <w:right w:val="single" w:sz="8" w:space="0" w:color="4F81BD"/>
          <w:insideH w:val="nil"/>
          <w:insideV w:val="nil"/>
        </w:tcBorders>
        <w:shd w:val="clear" w:color="auto" w:fill="FFFFFF"/>
      </w:tcPr>
    </w:tblStylePr>
    <w:tblStylePr w:type="lastCol">
      <w:rPr>
        <w:rFonts w:ascii="Cambria" w:hAnsi="Cambria" w:cs="Times New Roman" w:hint="default"/>
      </w:rPr>
      <w:tblPr/>
      <w:tcPr>
        <w:tcBorders>
          <w:top w:val="nil"/>
          <w:left w:val="single" w:sz="8" w:space="0" w:color="4F81BD"/>
          <w:bottom w:val="nil"/>
          <w:right w:val="nil"/>
          <w:insideH w:val="nil"/>
          <w:insideV w:val="nil"/>
        </w:tcBorders>
        <w:shd w:val="clear" w:color="auto" w:fill="FFFFFF"/>
      </w:tcPr>
    </w:tblStylePr>
    <w:tblStylePr w:type="band1Vert">
      <w:rPr>
        <w:rFonts w:ascii="Cambria" w:hAnsi="Cambria" w:cs="Times New Roman" w:hint="default"/>
      </w:rPr>
      <w:tblPr/>
      <w:tcPr>
        <w:tcBorders>
          <w:left w:val="nil"/>
          <w:right w:val="nil"/>
          <w:insideH w:val="nil"/>
          <w:insideV w:val="nil"/>
        </w:tcBorders>
        <w:shd w:val="clear" w:color="auto" w:fill="D3DFEE"/>
      </w:tcPr>
    </w:tblStylePr>
    <w:tblStylePr w:type="band1Horz">
      <w:rPr>
        <w:rFonts w:ascii="Cambria" w:hAnsi="Cambria" w:cs="Times New Roman" w:hint="default"/>
      </w:rPr>
      <w:tblPr/>
      <w:tcPr>
        <w:tcBorders>
          <w:top w:val="nil"/>
          <w:bottom w:val="nil"/>
          <w:insideH w:val="nil"/>
          <w:insideV w:val="nil"/>
        </w:tcBorders>
        <w:shd w:val="clear" w:color="auto" w:fill="D3DFEE"/>
      </w:tcPr>
    </w:tblStylePr>
    <w:tblStylePr w:type="nwCell">
      <w:rPr>
        <w:rFonts w:ascii="Cambria" w:hAnsi="Cambria" w:cs="Times New Roman" w:hint="default"/>
      </w:rPr>
      <w:tblPr/>
      <w:tcPr>
        <w:shd w:val="clear" w:color="auto" w:fill="FFFFFF"/>
      </w:tcPr>
    </w:tblStylePr>
    <w:tblStylePr w:type="swCell">
      <w:rPr>
        <w:rFonts w:ascii="Cambria" w:hAnsi="Cambria" w:cs="Times New Roman" w:hint="default"/>
      </w:rPr>
      <w:tblPr/>
      <w:tcPr>
        <w:tcBorders>
          <w:top w:val="nil"/>
        </w:tcBorders>
      </w:tcPr>
    </w:tblStylePr>
  </w:style>
  <w:style w:type="paragraph" w:customStyle="1" w:styleId="Style33">
    <w:name w:val="Style33"/>
    <w:basedOn w:val="a2"/>
    <w:uiPriority w:val="99"/>
    <w:rsid w:val="00456FED"/>
    <w:pPr>
      <w:widowControl w:val="0"/>
      <w:autoSpaceDE w:val="0"/>
      <w:autoSpaceDN w:val="0"/>
      <w:adjustRightInd w:val="0"/>
      <w:spacing w:line="326" w:lineRule="exact"/>
      <w:ind w:firstLine="715"/>
      <w:jc w:val="both"/>
    </w:pPr>
    <w:rPr>
      <w:rFonts w:eastAsiaTheme="minorEastAsia"/>
    </w:rPr>
  </w:style>
  <w:style w:type="character" w:customStyle="1" w:styleId="FontStyle52">
    <w:name w:val="Font Style52"/>
    <w:basedOn w:val="a3"/>
    <w:uiPriority w:val="99"/>
    <w:rsid w:val="00456FED"/>
    <w:rPr>
      <w:rFonts w:ascii="Times New Roman" w:hAnsi="Times New Roman" w:cs="Times New Roman"/>
      <w:color w:val="000000"/>
      <w:sz w:val="26"/>
      <w:szCs w:val="26"/>
    </w:rPr>
  </w:style>
  <w:style w:type="character" w:customStyle="1" w:styleId="FontStyle53">
    <w:name w:val="Font Style53"/>
    <w:basedOn w:val="a3"/>
    <w:uiPriority w:val="99"/>
    <w:rsid w:val="00456FED"/>
    <w:rPr>
      <w:rFonts w:ascii="Times New Roman" w:hAnsi="Times New Roman" w:cs="Times New Roman"/>
      <w:color w:val="000000"/>
      <w:sz w:val="26"/>
      <w:szCs w:val="26"/>
    </w:rPr>
  </w:style>
  <w:style w:type="paragraph" w:customStyle="1" w:styleId="Style2">
    <w:name w:val="Style2"/>
    <w:basedOn w:val="a2"/>
    <w:rsid w:val="00456FED"/>
    <w:pPr>
      <w:widowControl w:val="0"/>
      <w:autoSpaceDE w:val="0"/>
      <w:autoSpaceDN w:val="0"/>
      <w:adjustRightInd w:val="0"/>
      <w:spacing w:line="322" w:lineRule="exact"/>
      <w:jc w:val="center"/>
    </w:pPr>
    <w:rPr>
      <w:rFonts w:eastAsiaTheme="minorEastAsia"/>
    </w:rPr>
  </w:style>
  <w:style w:type="paragraph" w:customStyle="1" w:styleId="Style21">
    <w:name w:val="Style21"/>
    <w:basedOn w:val="a2"/>
    <w:uiPriority w:val="99"/>
    <w:rsid w:val="00456FED"/>
    <w:pPr>
      <w:widowControl w:val="0"/>
      <w:autoSpaceDE w:val="0"/>
      <w:autoSpaceDN w:val="0"/>
      <w:adjustRightInd w:val="0"/>
      <w:spacing w:line="324" w:lineRule="exact"/>
      <w:ind w:firstLine="734"/>
    </w:pPr>
    <w:rPr>
      <w:rFonts w:eastAsiaTheme="minorEastAsia"/>
    </w:rPr>
  </w:style>
  <w:style w:type="paragraph" w:customStyle="1" w:styleId="Style37">
    <w:name w:val="Style37"/>
    <w:basedOn w:val="a2"/>
    <w:uiPriority w:val="99"/>
    <w:rsid w:val="00456FED"/>
    <w:pPr>
      <w:widowControl w:val="0"/>
      <w:autoSpaceDE w:val="0"/>
      <w:autoSpaceDN w:val="0"/>
      <w:adjustRightInd w:val="0"/>
      <w:spacing w:line="324" w:lineRule="exact"/>
      <w:ind w:firstLine="730"/>
      <w:jc w:val="both"/>
    </w:pPr>
    <w:rPr>
      <w:rFonts w:eastAsiaTheme="minorEastAsia"/>
    </w:rPr>
  </w:style>
  <w:style w:type="paragraph" w:styleId="afff2">
    <w:name w:val="Document Map"/>
    <w:basedOn w:val="a2"/>
    <w:link w:val="afff3"/>
    <w:uiPriority w:val="99"/>
    <w:semiHidden/>
    <w:unhideWhenUsed/>
    <w:rsid w:val="00456FED"/>
    <w:rPr>
      <w:rFonts w:ascii="Tahoma" w:hAnsi="Tahoma" w:cs="Tahoma"/>
      <w:sz w:val="16"/>
      <w:szCs w:val="16"/>
    </w:rPr>
  </w:style>
  <w:style w:type="character" w:customStyle="1" w:styleId="afff3">
    <w:name w:val="Схема документа Знак"/>
    <w:basedOn w:val="a3"/>
    <w:link w:val="afff2"/>
    <w:uiPriority w:val="99"/>
    <w:semiHidden/>
    <w:rsid w:val="00456FED"/>
    <w:rPr>
      <w:rFonts w:ascii="Tahoma" w:eastAsia="Times New Roman" w:hAnsi="Tahoma" w:cs="Tahoma"/>
      <w:sz w:val="16"/>
      <w:szCs w:val="16"/>
      <w:lang w:eastAsia="ru-RU"/>
    </w:rPr>
  </w:style>
  <w:style w:type="paragraph" w:customStyle="1" w:styleId="1f0">
    <w:name w:val="Абзац списка1"/>
    <w:basedOn w:val="a2"/>
    <w:rsid w:val="00191CA3"/>
    <w:pPr>
      <w:ind w:left="720" w:firstLine="567"/>
    </w:pPr>
    <w:rPr>
      <w:sz w:val="28"/>
      <w:lang w:eastAsia="en-US"/>
    </w:rPr>
  </w:style>
  <w:style w:type="paragraph" w:customStyle="1" w:styleId="afff4">
    <w:name w:val="Комментарий"/>
    <w:basedOn w:val="a2"/>
    <w:next w:val="a2"/>
    <w:uiPriority w:val="99"/>
    <w:rsid w:val="00A0050B"/>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1f1">
    <w:name w:val="Знак1 Знак Знак Знак Знак Знак Знак Знак Знак Знак"/>
    <w:basedOn w:val="a2"/>
    <w:rsid w:val="005C7A0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f2">
    <w:name w:val="1"/>
    <w:basedOn w:val="a2"/>
    <w:uiPriority w:val="99"/>
    <w:rsid w:val="005C7A0D"/>
    <w:pPr>
      <w:spacing w:before="100" w:beforeAutospacing="1" w:after="100" w:afterAutospacing="1"/>
    </w:pPr>
    <w:rPr>
      <w:rFonts w:ascii="Tahoma" w:hAnsi="Tahoma" w:cs="Tahoma"/>
      <w:sz w:val="20"/>
      <w:szCs w:val="20"/>
      <w:lang w:val="en-US" w:eastAsia="en-US"/>
    </w:rPr>
  </w:style>
  <w:style w:type="paragraph" w:customStyle="1" w:styleId="xl201">
    <w:name w:val="xl201"/>
    <w:basedOn w:val="a2"/>
    <w:rsid w:val="005C7A0D"/>
    <w:pPr>
      <w:spacing w:before="100" w:beforeAutospacing="1" w:after="100" w:afterAutospacing="1"/>
    </w:pPr>
    <w:rPr>
      <w:rFonts w:ascii="Arial CYR" w:hAnsi="Arial CYR" w:cs="Arial CYR"/>
      <w:color w:val="000000"/>
      <w:sz w:val="20"/>
      <w:szCs w:val="20"/>
    </w:rPr>
  </w:style>
  <w:style w:type="paragraph" w:customStyle="1" w:styleId="xl202">
    <w:name w:val="xl202"/>
    <w:basedOn w:val="a2"/>
    <w:rsid w:val="005C7A0D"/>
    <w:pPr>
      <w:pBdr>
        <w:bottom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3">
    <w:name w:val="xl203"/>
    <w:basedOn w:val="a2"/>
    <w:rsid w:val="005C7A0D"/>
    <w:pPr>
      <w:spacing w:before="100" w:beforeAutospacing="1" w:after="100" w:afterAutospacing="1"/>
    </w:pPr>
    <w:rPr>
      <w:rFonts w:ascii="Arial CYR" w:hAnsi="Arial CYR" w:cs="Arial CYR"/>
      <w:b/>
      <w:bCs/>
      <w:color w:val="000000"/>
    </w:rPr>
  </w:style>
  <w:style w:type="paragraph" w:customStyle="1" w:styleId="xl204">
    <w:name w:val="xl204"/>
    <w:basedOn w:val="a2"/>
    <w:rsid w:val="005C7A0D"/>
    <w:pPr>
      <w:spacing w:before="100" w:beforeAutospacing="1" w:after="100" w:afterAutospacing="1"/>
    </w:pPr>
    <w:rPr>
      <w:rFonts w:ascii="Arial CYR" w:hAnsi="Arial CYR" w:cs="Arial CYR"/>
      <w:b/>
      <w:bCs/>
      <w:color w:val="000000"/>
      <w:sz w:val="20"/>
      <w:szCs w:val="20"/>
    </w:rPr>
  </w:style>
  <w:style w:type="paragraph" w:customStyle="1" w:styleId="xl205">
    <w:name w:val="xl205"/>
    <w:basedOn w:val="a2"/>
    <w:rsid w:val="005C7A0D"/>
    <w:pPr>
      <w:pBdr>
        <w:right w:val="single" w:sz="4" w:space="0" w:color="000000"/>
      </w:pBdr>
      <w:spacing w:before="100" w:beforeAutospacing="1" w:after="100" w:afterAutospacing="1"/>
    </w:pPr>
    <w:rPr>
      <w:rFonts w:ascii="Arial CYR" w:hAnsi="Arial CYR" w:cs="Arial CYR"/>
      <w:b/>
      <w:bCs/>
      <w:color w:val="000000"/>
      <w:sz w:val="20"/>
      <w:szCs w:val="20"/>
    </w:rPr>
  </w:style>
  <w:style w:type="paragraph" w:customStyle="1" w:styleId="xl206">
    <w:name w:val="xl206"/>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7">
    <w:name w:val="xl207"/>
    <w:basedOn w:val="a2"/>
    <w:rsid w:val="005C7A0D"/>
    <w:pPr>
      <w:spacing w:before="100" w:beforeAutospacing="1" w:after="100" w:afterAutospacing="1"/>
    </w:pPr>
    <w:rPr>
      <w:rFonts w:ascii="Arial CYR" w:hAnsi="Arial CYR" w:cs="Arial CYR"/>
      <w:color w:val="000000"/>
      <w:sz w:val="16"/>
      <w:szCs w:val="16"/>
    </w:rPr>
  </w:style>
  <w:style w:type="paragraph" w:customStyle="1" w:styleId="xl208">
    <w:name w:val="xl208"/>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09">
    <w:name w:val="xl209"/>
    <w:basedOn w:val="a2"/>
    <w:rsid w:val="005C7A0D"/>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0">
    <w:name w:val="xl210"/>
    <w:basedOn w:val="a2"/>
    <w:rsid w:val="005C7A0D"/>
    <w:pPr>
      <w:spacing w:before="100" w:beforeAutospacing="1" w:after="100" w:afterAutospacing="1"/>
    </w:pPr>
    <w:rPr>
      <w:rFonts w:ascii="Calibri" w:hAnsi="Calibri" w:cs="Calibri"/>
      <w:color w:val="000000"/>
    </w:rPr>
  </w:style>
  <w:style w:type="paragraph" w:customStyle="1" w:styleId="xl211">
    <w:name w:val="xl211"/>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2">
    <w:name w:val="xl212"/>
    <w:basedOn w:val="a2"/>
    <w:rsid w:val="005C7A0D"/>
    <w:pPr>
      <w:spacing w:before="100" w:beforeAutospacing="1" w:after="100" w:afterAutospacing="1"/>
    </w:pPr>
    <w:rPr>
      <w:rFonts w:ascii="Arial CYR" w:hAnsi="Arial CYR" w:cs="Arial CYR"/>
      <w:color w:val="000000"/>
      <w:sz w:val="16"/>
      <w:szCs w:val="16"/>
    </w:rPr>
  </w:style>
  <w:style w:type="paragraph" w:customStyle="1" w:styleId="xl213">
    <w:name w:val="xl213"/>
    <w:basedOn w:val="a2"/>
    <w:rsid w:val="005C7A0D"/>
    <w:pPr>
      <w:spacing w:before="100" w:beforeAutospacing="1" w:after="100" w:afterAutospacing="1"/>
    </w:pPr>
    <w:rPr>
      <w:rFonts w:ascii="Arial CYR" w:hAnsi="Arial CYR" w:cs="Arial CYR"/>
      <w:color w:val="000000"/>
      <w:sz w:val="16"/>
      <w:szCs w:val="16"/>
    </w:rPr>
  </w:style>
  <w:style w:type="paragraph" w:customStyle="1" w:styleId="xl214">
    <w:name w:val="xl214"/>
    <w:basedOn w:val="a2"/>
    <w:rsid w:val="005C7A0D"/>
    <w:pPr>
      <w:pBdr>
        <w:right w:val="single" w:sz="8" w:space="0" w:color="000000"/>
      </w:pBdr>
      <w:spacing w:before="100" w:beforeAutospacing="1" w:after="100" w:afterAutospacing="1"/>
      <w:jc w:val="right"/>
      <w:textAlignment w:val="center"/>
    </w:pPr>
    <w:rPr>
      <w:rFonts w:ascii="Arial CYR" w:hAnsi="Arial CYR" w:cs="Arial CYR"/>
      <w:color w:val="000000"/>
      <w:sz w:val="16"/>
      <w:szCs w:val="16"/>
    </w:rPr>
  </w:style>
  <w:style w:type="paragraph" w:customStyle="1" w:styleId="xl215">
    <w:name w:val="xl215"/>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16">
    <w:name w:val="xl216"/>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7">
    <w:name w:val="xl217"/>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18">
    <w:name w:val="xl218"/>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19">
    <w:name w:val="xl219"/>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20">
    <w:name w:val="xl220"/>
    <w:basedOn w:val="a2"/>
    <w:rsid w:val="005C7A0D"/>
    <w:pPr>
      <w:pBdr>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1">
    <w:name w:val="xl221"/>
    <w:basedOn w:val="a2"/>
    <w:rsid w:val="005C7A0D"/>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22">
    <w:name w:val="xl222"/>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3">
    <w:name w:val="xl223"/>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4">
    <w:name w:val="xl224"/>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5">
    <w:name w:val="xl225"/>
    <w:basedOn w:val="a2"/>
    <w:rsid w:val="005C7A0D"/>
    <w:pPr>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6">
    <w:name w:val="xl226"/>
    <w:basedOn w:val="a2"/>
    <w:rsid w:val="005C7A0D"/>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7">
    <w:name w:val="xl227"/>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8">
    <w:name w:val="xl228"/>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29">
    <w:name w:val="xl229"/>
    <w:basedOn w:val="a2"/>
    <w:rsid w:val="005C7A0D"/>
    <w:pPr>
      <w:pBdr>
        <w:top w:val="single" w:sz="4" w:space="0" w:color="000000"/>
        <w:left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30">
    <w:name w:val="xl230"/>
    <w:basedOn w:val="a2"/>
    <w:rsid w:val="005C7A0D"/>
    <w:pPr>
      <w:pBdr>
        <w:top w:val="single" w:sz="4" w:space="0" w:color="000000"/>
        <w:left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1">
    <w:name w:val="xl231"/>
    <w:basedOn w:val="a2"/>
    <w:rsid w:val="005C7A0D"/>
    <w:pPr>
      <w:pBdr>
        <w:top w:val="single" w:sz="4" w:space="0" w:color="000000"/>
        <w:left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2">
    <w:name w:val="xl232"/>
    <w:basedOn w:val="a2"/>
    <w:rsid w:val="005C7A0D"/>
    <w:pPr>
      <w:pBdr>
        <w:top w:val="single" w:sz="4" w:space="0" w:color="000000"/>
        <w:left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3">
    <w:name w:val="xl233"/>
    <w:basedOn w:val="a2"/>
    <w:rsid w:val="005C7A0D"/>
    <w:pPr>
      <w:pBdr>
        <w:left w:val="single" w:sz="4" w:space="14" w:color="000000"/>
        <w:bottom w:val="single" w:sz="4" w:space="0" w:color="000000"/>
        <w:right w:val="single" w:sz="8" w:space="0" w:color="000000"/>
      </w:pBdr>
      <w:spacing w:before="100" w:beforeAutospacing="1" w:after="100" w:afterAutospacing="1"/>
      <w:ind w:firstLineChars="200" w:firstLine="200"/>
    </w:pPr>
    <w:rPr>
      <w:rFonts w:ascii="Arial CYR" w:hAnsi="Arial CYR" w:cs="Arial CYR"/>
      <w:color w:val="000000"/>
      <w:sz w:val="16"/>
      <w:szCs w:val="16"/>
    </w:rPr>
  </w:style>
  <w:style w:type="paragraph" w:customStyle="1" w:styleId="xl234">
    <w:name w:val="xl234"/>
    <w:basedOn w:val="a2"/>
    <w:rsid w:val="005C7A0D"/>
    <w:pPr>
      <w:pBdr>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5">
    <w:name w:val="xl235"/>
    <w:basedOn w:val="a2"/>
    <w:rsid w:val="005C7A0D"/>
    <w:pPr>
      <w:pBdr>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6">
    <w:name w:val="xl236"/>
    <w:basedOn w:val="a2"/>
    <w:rsid w:val="005C7A0D"/>
    <w:pPr>
      <w:pBdr>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7">
    <w:name w:val="xl237"/>
    <w:basedOn w:val="a2"/>
    <w:rsid w:val="005C7A0D"/>
    <w:pPr>
      <w:spacing w:before="100" w:beforeAutospacing="1" w:after="100" w:afterAutospacing="1"/>
      <w:jc w:val="center"/>
    </w:pPr>
    <w:rPr>
      <w:rFonts w:ascii="Arial CYR" w:hAnsi="Arial CYR" w:cs="Arial CYR"/>
      <w:b/>
      <w:bCs/>
      <w:color w:val="000000"/>
    </w:rPr>
  </w:style>
  <w:style w:type="paragraph" w:customStyle="1" w:styleId="xl238">
    <w:name w:val="xl238"/>
    <w:basedOn w:val="a2"/>
    <w:rsid w:val="005C7A0D"/>
    <w:pPr>
      <w:spacing w:before="100" w:beforeAutospacing="1" w:after="100" w:afterAutospacing="1"/>
      <w:jc w:val="center"/>
    </w:pPr>
    <w:rPr>
      <w:rFonts w:ascii="Arial CYR" w:hAnsi="Arial CYR" w:cs="Arial CYR"/>
      <w:b/>
      <w:bCs/>
      <w:color w:val="000000"/>
    </w:rPr>
  </w:style>
  <w:style w:type="paragraph" w:customStyle="1" w:styleId="xl239">
    <w:name w:val="xl239"/>
    <w:basedOn w:val="a2"/>
    <w:rsid w:val="005C7A0D"/>
    <w:pPr>
      <w:pBdr>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0">
    <w:name w:val="xl240"/>
    <w:basedOn w:val="a2"/>
    <w:rsid w:val="005C7A0D"/>
    <w:pPr>
      <w:pBdr>
        <w:top w:val="single" w:sz="4" w:space="0" w:color="000000"/>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1">
    <w:name w:val="xl241"/>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2">
    <w:name w:val="xl242"/>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3">
    <w:name w:val="xl243"/>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4">
    <w:name w:val="xl244"/>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5">
    <w:name w:val="xl245"/>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6">
    <w:name w:val="xl246"/>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2f0">
    <w:name w:val="Абзац списка2"/>
    <w:basedOn w:val="a2"/>
    <w:rsid w:val="007F398F"/>
    <w:pPr>
      <w:spacing w:after="200" w:line="276" w:lineRule="auto"/>
      <w:ind w:left="720"/>
    </w:pPr>
    <w:rPr>
      <w:rFonts w:ascii="Calibri" w:hAnsi="Calibri"/>
      <w:sz w:val="22"/>
      <w:szCs w:val="22"/>
      <w:lang w:eastAsia="en-US"/>
    </w:rPr>
  </w:style>
  <w:style w:type="paragraph" w:customStyle="1" w:styleId="37">
    <w:name w:val="Стиль3 Знак Знак"/>
    <w:basedOn w:val="a2"/>
    <w:rsid w:val="007F398F"/>
    <w:pPr>
      <w:widowControl w:val="0"/>
      <w:tabs>
        <w:tab w:val="num" w:pos="432"/>
      </w:tabs>
      <w:suppressAutoHyphens/>
      <w:jc w:val="both"/>
      <w:textAlignment w:val="baseline"/>
    </w:pPr>
    <w:rPr>
      <w:szCs w:val="20"/>
      <w:lang w:eastAsia="ar-SA"/>
    </w:rPr>
  </w:style>
  <w:style w:type="paragraph" w:customStyle="1" w:styleId="Default">
    <w:name w:val="Default"/>
    <w:rsid w:val="007F39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uiPriority w:val="99"/>
    <w:rsid w:val="004111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xl80">
    <w:name w:val="xl80"/>
    <w:basedOn w:val="a2"/>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81">
    <w:name w:val="xl81"/>
    <w:basedOn w:val="a2"/>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2"/>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83">
    <w:name w:val="xl83"/>
    <w:basedOn w:val="a2"/>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84">
    <w:name w:val="xl84"/>
    <w:basedOn w:val="a2"/>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5">
    <w:name w:val="xl85"/>
    <w:basedOn w:val="a2"/>
    <w:rsid w:val="004111FE"/>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a2"/>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2"/>
    <w:rsid w:val="004111FE"/>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88">
    <w:name w:val="xl88"/>
    <w:basedOn w:val="a2"/>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a2"/>
    <w:rsid w:val="004111FE"/>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90">
    <w:name w:val="xl90"/>
    <w:basedOn w:val="a2"/>
    <w:rsid w:val="004111FE"/>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1">
    <w:name w:val="xl91"/>
    <w:basedOn w:val="a2"/>
    <w:rsid w:val="004111FE"/>
    <w:pPr>
      <w:spacing w:before="100" w:beforeAutospacing="1" w:after="100" w:afterAutospacing="1"/>
      <w:jc w:val="center"/>
    </w:pPr>
    <w:rPr>
      <w:b/>
      <w:bCs/>
    </w:rPr>
  </w:style>
  <w:style w:type="paragraph" w:customStyle="1" w:styleId="xl92">
    <w:name w:val="xl92"/>
    <w:basedOn w:val="a2"/>
    <w:rsid w:val="004111FE"/>
    <w:pPr>
      <w:pBdr>
        <w:left w:val="single" w:sz="8" w:space="0" w:color="auto"/>
        <w:right w:val="single" w:sz="4" w:space="0" w:color="auto"/>
      </w:pBdr>
      <w:spacing w:before="100" w:beforeAutospacing="1" w:after="100" w:afterAutospacing="1"/>
      <w:jc w:val="center"/>
    </w:pPr>
  </w:style>
  <w:style w:type="paragraph" w:customStyle="1" w:styleId="xl93">
    <w:name w:val="xl93"/>
    <w:basedOn w:val="a2"/>
    <w:rsid w:val="004111FE"/>
    <w:pPr>
      <w:pBdr>
        <w:right w:val="single" w:sz="4" w:space="0" w:color="auto"/>
      </w:pBdr>
      <w:spacing w:before="100" w:beforeAutospacing="1" w:after="100" w:afterAutospacing="1"/>
      <w:jc w:val="center"/>
    </w:pPr>
  </w:style>
  <w:style w:type="paragraph" w:customStyle="1" w:styleId="xl94">
    <w:name w:val="xl94"/>
    <w:basedOn w:val="a2"/>
    <w:rsid w:val="004111FE"/>
    <w:pPr>
      <w:pBdr>
        <w:right w:val="single" w:sz="4" w:space="0" w:color="auto"/>
      </w:pBdr>
      <w:spacing w:before="100" w:beforeAutospacing="1" w:after="100" w:afterAutospacing="1"/>
      <w:jc w:val="center"/>
    </w:pPr>
  </w:style>
  <w:style w:type="paragraph" w:customStyle="1" w:styleId="xl95">
    <w:name w:val="xl95"/>
    <w:basedOn w:val="a2"/>
    <w:rsid w:val="004111FE"/>
    <w:pPr>
      <w:pBdr>
        <w:left w:val="single" w:sz="4" w:space="0" w:color="auto"/>
        <w:right w:val="single" w:sz="4" w:space="0" w:color="auto"/>
      </w:pBdr>
      <w:spacing w:before="100" w:beforeAutospacing="1" w:after="100" w:afterAutospacing="1"/>
      <w:jc w:val="center"/>
    </w:pPr>
  </w:style>
  <w:style w:type="paragraph" w:customStyle="1" w:styleId="xl96">
    <w:name w:val="xl96"/>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7">
    <w:name w:val="xl97"/>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8">
    <w:name w:val="xl9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99">
    <w:name w:val="xl99"/>
    <w:basedOn w:val="a2"/>
    <w:uiPriority w:val="99"/>
    <w:rsid w:val="004111FE"/>
    <w:pPr>
      <w:pBdr>
        <w:right w:val="single" w:sz="4" w:space="0" w:color="auto"/>
      </w:pBdr>
      <w:spacing w:before="100" w:beforeAutospacing="1" w:after="100" w:afterAutospacing="1"/>
      <w:jc w:val="center"/>
    </w:pPr>
  </w:style>
  <w:style w:type="paragraph" w:customStyle="1" w:styleId="xl100">
    <w:name w:val="xl10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01">
    <w:name w:val="xl101"/>
    <w:basedOn w:val="a2"/>
    <w:uiPriority w:val="99"/>
    <w:rsid w:val="004111FE"/>
    <w:pPr>
      <w:pBdr>
        <w:left w:val="single" w:sz="8" w:space="0" w:color="auto"/>
        <w:bottom w:val="single" w:sz="8" w:space="0" w:color="auto"/>
      </w:pBdr>
      <w:spacing w:before="100" w:beforeAutospacing="1" w:after="100" w:afterAutospacing="1"/>
      <w:jc w:val="center"/>
    </w:pPr>
  </w:style>
  <w:style w:type="paragraph" w:customStyle="1" w:styleId="xl102">
    <w:name w:val="xl10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pPr>
    <w:rPr>
      <w:b/>
      <w:bCs/>
    </w:rPr>
  </w:style>
  <w:style w:type="paragraph" w:customStyle="1" w:styleId="xl103">
    <w:name w:val="xl103"/>
    <w:basedOn w:val="a2"/>
    <w:uiPriority w:val="99"/>
    <w:rsid w:val="004111FE"/>
    <w:pPr>
      <w:pBdr>
        <w:left w:val="single" w:sz="4" w:space="0" w:color="auto"/>
      </w:pBdr>
      <w:spacing w:before="100" w:beforeAutospacing="1" w:after="100" w:afterAutospacing="1"/>
      <w:jc w:val="center"/>
    </w:pPr>
  </w:style>
  <w:style w:type="paragraph" w:customStyle="1" w:styleId="xl104">
    <w:name w:val="xl104"/>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5">
    <w:name w:val="xl105"/>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07">
    <w:name w:val="xl107"/>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08">
    <w:name w:val="xl108"/>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109">
    <w:name w:val="xl109"/>
    <w:basedOn w:val="a2"/>
    <w:uiPriority w:val="99"/>
    <w:rsid w:val="004111FE"/>
    <w:pPr>
      <w:pBdr>
        <w:right w:val="single" w:sz="4" w:space="0" w:color="auto"/>
      </w:pBdr>
      <w:spacing w:before="100" w:beforeAutospacing="1" w:after="100" w:afterAutospacing="1"/>
      <w:jc w:val="center"/>
    </w:pPr>
  </w:style>
  <w:style w:type="paragraph" w:customStyle="1" w:styleId="xl110">
    <w:name w:val="xl110"/>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2">
    <w:name w:val="xl112"/>
    <w:basedOn w:val="a2"/>
    <w:uiPriority w:val="99"/>
    <w:rsid w:val="004111FE"/>
    <w:pPr>
      <w:pBdr>
        <w:left w:val="single" w:sz="4" w:space="0" w:color="auto"/>
        <w:bottom w:val="single" w:sz="4" w:space="0" w:color="auto"/>
      </w:pBdr>
      <w:spacing w:before="100" w:beforeAutospacing="1" w:after="100" w:afterAutospacing="1"/>
    </w:pPr>
  </w:style>
  <w:style w:type="paragraph" w:customStyle="1" w:styleId="xl113">
    <w:name w:val="xl113"/>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4">
    <w:name w:val="xl114"/>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5">
    <w:name w:val="xl115"/>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16">
    <w:name w:val="xl116"/>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17">
    <w:name w:val="xl117"/>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18">
    <w:name w:val="xl118"/>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9">
    <w:name w:val="xl119"/>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0">
    <w:name w:val="xl12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1">
    <w:name w:val="xl121"/>
    <w:basedOn w:val="a2"/>
    <w:uiPriority w:val="99"/>
    <w:rsid w:val="004111FE"/>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122">
    <w:name w:val="xl12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2"/>
    <w:uiPriority w:val="99"/>
    <w:rsid w:val="004111FE"/>
    <w:pPr>
      <w:pBdr>
        <w:left w:val="single" w:sz="4" w:space="0" w:color="auto"/>
      </w:pBdr>
      <w:spacing w:before="100" w:beforeAutospacing="1" w:after="100" w:afterAutospacing="1"/>
    </w:pPr>
  </w:style>
  <w:style w:type="paragraph" w:customStyle="1" w:styleId="xl124">
    <w:name w:val="xl124"/>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125">
    <w:name w:val="xl125"/>
    <w:basedOn w:val="a2"/>
    <w:uiPriority w:val="99"/>
    <w:rsid w:val="004111FE"/>
    <w:pPr>
      <w:pBdr>
        <w:left w:val="single" w:sz="4" w:space="0" w:color="auto"/>
        <w:right w:val="single" w:sz="8" w:space="0" w:color="auto"/>
      </w:pBdr>
      <w:spacing w:before="100" w:beforeAutospacing="1" w:after="100" w:afterAutospacing="1"/>
      <w:jc w:val="center"/>
    </w:pPr>
  </w:style>
  <w:style w:type="paragraph" w:customStyle="1" w:styleId="xl126">
    <w:name w:val="xl12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7">
    <w:name w:val="xl127"/>
    <w:basedOn w:val="a2"/>
    <w:uiPriority w:val="99"/>
    <w:rsid w:val="004111FE"/>
    <w:pPr>
      <w:pBdr>
        <w:left w:val="single" w:sz="4" w:space="0" w:color="auto"/>
      </w:pBdr>
      <w:spacing w:before="100" w:beforeAutospacing="1" w:after="100" w:afterAutospacing="1"/>
      <w:jc w:val="center"/>
    </w:pPr>
  </w:style>
  <w:style w:type="paragraph" w:customStyle="1" w:styleId="xl128">
    <w:name w:val="xl128"/>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9">
    <w:name w:val="xl129"/>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30">
    <w:name w:val="xl130"/>
    <w:basedOn w:val="a2"/>
    <w:uiPriority w:val="99"/>
    <w:rsid w:val="004111FE"/>
    <w:pPr>
      <w:pBdr>
        <w:top w:val="single" w:sz="4" w:space="0" w:color="auto"/>
        <w:left w:val="single" w:sz="4" w:space="0" w:color="auto"/>
      </w:pBdr>
      <w:spacing w:before="100" w:beforeAutospacing="1" w:after="100" w:afterAutospacing="1"/>
    </w:pPr>
  </w:style>
  <w:style w:type="paragraph" w:customStyle="1" w:styleId="xl131">
    <w:name w:val="xl131"/>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132">
    <w:name w:val="xl132"/>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33">
    <w:name w:val="xl133"/>
    <w:basedOn w:val="a2"/>
    <w:uiPriority w:val="99"/>
    <w:rsid w:val="004111FE"/>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134">
    <w:name w:val="xl134"/>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5">
    <w:name w:val="xl135"/>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36">
    <w:name w:val="xl136"/>
    <w:basedOn w:val="a2"/>
    <w:uiPriority w:val="99"/>
    <w:rsid w:val="004111FE"/>
    <w:pPr>
      <w:pBdr>
        <w:top w:val="single" w:sz="4" w:space="0" w:color="auto"/>
        <w:left w:val="single" w:sz="4" w:space="0" w:color="auto"/>
      </w:pBdr>
      <w:spacing w:before="100" w:beforeAutospacing="1" w:after="100" w:afterAutospacing="1"/>
      <w:jc w:val="center"/>
    </w:pPr>
  </w:style>
  <w:style w:type="paragraph" w:customStyle="1" w:styleId="xl137">
    <w:name w:val="xl137"/>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8">
    <w:name w:val="xl13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9">
    <w:name w:val="xl139"/>
    <w:basedOn w:val="a2"/>
    <w:uiPriority w:val="99"/>
    <w:rsid w:val="004111FE"/>
    <w:pPr>
      <w:pBdr>
        <w:left w:val="single" w:sz="4" w:space="0" w:color="auto"/>
      </w:pBdr>
      <w:spacing w:before="100" w:beforeAutospacing="1" w:after="100" w:afterAutospacing="1"/>
    </w:pPr>
  </w:style>
  <w:style w:type="paragraph" w:customStyle="1" w:styleId="xl140">
    <w:name w:val="xl140"/>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41">
    <w:name w:val="xl141"/>
    <w:basedOn w:val="a2"/>
    <w:uiPriority w:val="99"/>
    <w:rsid w:val="004111FE"/>
    <w:pPr>
      <w:pBdr>
        <w:left w:val="single" w:sz="4" w:space="0" w:color="auto"/>
        <w:right w:val="single" w:sz="8" w:space="0" w:color="auto"/>
      </w:pBdr>
      <w:spacing w:before="100" w:beforeAutospacing="1" w:after="100" w:afterAutospacing="1"/>
    </w:pPr>
  </w:style>
  <w:style w:type="paragraph" w:customStyle="1" w:styleId="xl142">
    <w:name w:val="xl14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143">
    <w:name w:val="xl14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44">
    <w:name w:val="xl144"/>
    <w:basedOn w:val="a2"/>
    <w:uiPriority w:val="99"/>
    <w:rsid w:val="004111FE"/>
    <w:pPr>
      <w:pBdr>
        <w:top w:val="single" w:sz="4" w:space="0" w:color="auto"/>
        <w:left w:val="single" w:sz="4" w:space="0" w:color="auto"/>
        <w:right w:val="single" w:sz="8" w:space="0" w:color="auto"/>
      </w:pBdr>
      <w:spacing w:before="100" w:beforeAutospacing="1" w:after="100" w:afterAutospacing="1"/>
    </w:pPr>
  </w:style>
  <w:style w:type="paragraph" w:customStyle="1" w:styleId="xl145">
    <w:name w:val="xl145"/>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6">
    <w:name w:val="xl14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7">
    <w:name w:val="xl14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8">
    <w:name w:val="xl148"/>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49">
    <w:name w:val="xl149"/>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50">
    <w:name w:val="xl150"/>
    <w:basedOn w:val="a2"/>
    <w:uiPriority w:val="99"/>
    <w:rsid w:val="004111FE"/>
    <w:pPr>
      <w:spacing w:before="100" w:beforeAutospacing="1" w:after="100" w:afterAutospacing="1"/>
      <w:jc w:val="center"/>
    </w:pPr>
    <w:rPr>
      <w:b/>
      <w:bCs/>
    </w:rPr>
  </w:style>
  <w:style w:type="paragraph" w:customStyle="1" w:styleId="xl151">
    <w:name w:val="xl151"/>
    <w:basedOn w:val="a2"/>
    <w:uiPriority w:val="99"/>
    <w:rsid w:val="004111FE"/>
    <w:pPr>
      <w:spacing w:before="100" w:beforeAutospacing="1" w:after="100" w:afterAutospacing="1"/>
      <w:jc w:val="center"/>
    </w:pPr>
    <w:rPr>
      <w:b/>
      <w:bCs/>
    </w:rPr>
  </w:style>
  <w:style w:type="paragraph" w:customStyle="1" w:styleId="xl152">
    <w:name w:val="xl152"/>
    <w:basedOn w:val="a2"/>
    <w:uiPriority w:val="99"/>
    <w:rsid w:val="004111FE"/>
    <w:pPr>
      <w:pBdr>
        <w:top w:val="single" w:sz="4" w:space="0" w:color="auto"/>
        <w:left w:val="single" w:sz="4" w:space="0" w:color="auto"/>
        <w:right w:val="single" w:sz="4" w:space="0" w:color="auto"/>
      </w:pBdr>
      <w:spacing w:before="100" w:beforeAutospacing="1" w:after="100" w:afterAutospacing="1"/>
    </w:pPr>
  </w:style>
  <w:style w:type="paragraph" w:customStyle="1" w:styleId="xl153">
    <w:name w:val="xl15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54">
    <w:name w:val="xl154"/>
    <w:basedOn w:val="a2"/>
    <w:uiPriority w:val="99"/>
    <w:rsid w:val="004111FE"/>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2"/>
    <w:uiPriority w:val="99"/>
    <w:rsid w:val="004111FE"/>
    <w:pPr>
      <w:pBdr>
        <w:left w:val="single" w:sz="8" w:space="0" w:color="auto"/>
        <w:right w:val="single" w:sz="4" w:space="0" w:color="auto"/>
      </w:pBdr>
      <w:spacing w:before="100" w:beforeAutospacing="1" w:after="100" w:afterAutospacing="1"/>
      <w:jc w:val="center"/>
    </w:pPr>
    <w:rPr>
      <w:b/>
      <w:bCs/>
    </w:rPr>
  </w:style>
  <w:style w:type="paragraph" w:customStyle="1" w:styleId="xl156">
    <w:name w:val="xl156"/>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7">
    <w:name w:val="xl157"/>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2"/>
    <w:uiPriority w:val="99"/>
    <w:rsid w:val="004111FE"/>
    <w:pPr>
      <w:pBdr>
        <w:left w:val="single" w:sz="4" w:space="0" w:color="auto"/>
        <w:bottom w:val="single" w:sz="8" w:space="0" w:color="auto"/>
      </w:pBdr>
      <w:spacing w:before="100" w:beforeAutospacing="1" w:after="100" w:afterAutospacing="1"/>
    </w:pPr>
    <w:rPr>
      <w:b/>
      <w:bCs/>
    </w:rPr>
  </w:style>
  <w:style w:type="paragraph" w:customStyle="1" w:styleId="xl159">
    <w:name w:val="xl15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60">
    <w:name w:val="xl160"/>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2">
    <w:name w:val="xl162"/>
    <w:basedOn w:val="a2"/>
    <w:uiPriority w:val="99"/>
    <w:rsid w:val="004111FE"/>
    <w:pPr>
      <w:pBdr>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a2"/>
    <w:uiPriority w:val="99"/>
    <w:rsid w:val="004111F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4">
    <w:name w:val="xl164"/>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65">
    <w:name w:val="xl165"/>
    <w:basedOn w:val="a2"/>
    <w:uiPriority w:val="99"/>
    <w:rsid w:val="004111F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6">
    <w:name w:val="xl166"/>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7">
    <w:name w:val="xl16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68">
    <w:name w:val="xl16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9">
    <w:name w:val="xl16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0">
    <w:name w:val="xl170"/>
    <w:basedOn w:val="a2"/>
    <w:uiPriority w:val="99"/>
    <w:rsid w:val="004111FE"/>
    <w:pPr>
      <w:pBdr>
        <w:bottom w:val="single" w:sz="4" w:space="0" w:color="auto"/>
        <w:right w:val="single" w:sz="4" w:space="0" w:color="auto"/>
      </w:pBdr>
      <w:spacing w:before="100" w:beforeAutospacing="1" w:after="100" w:afterAutospacing="1"/>
      <w:jc w:val="center"/>
    </w:pPr>
  </w:style>
  <w:style w:type="paragraph" w:customStyle="1" w:styleId="xl171">
    <w:name w:val="xl171"/>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72">
    <w:name w:val="xl17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3">
    <w:name w:val="xl173"/>
    <w:basedOn w:val="a2"/>
    <w:uiPriority w:val="99"/>
    <w:rsid w:val="004111FE"/>
    <w:pPr>
      <w:spacing w:before="100" w:beforeAutospacing="1" w:after="100" w:afterAutospacing="1"/>
      <w:jc w:val="center"/>
    </w:pPr>
    <w:rPr>
      <w:b/>
      <w:bCs/>
      <w:sz w:val="28"/>
      <w:szCs w:val="28"/>
    </w:rPr>
  </w:style>
  <w:style w:type="paragraph" w:customStyle="1" w:styleId="xl174">
    <w:name w:val="xl174"/>
    <w:basedOn w:val="a2"/>
    <w:uiPriority w:val="99"/>
    <w:rsid w:val="004111FE"/>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75">
    <w:name w:val="xl175"/>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6">
    <w:name w:val="xl176"/>
    <w:basedOn w:val="a2"/>
    <w:uiPriority w:val="99"/>
    <w:rsid w:val="004111FE"/>
    <w:pPr>
      <w:spacing w:before="100" w:beforeAutospacing="1" w:after="100" w:afterAutospacing="1"/>
    </w:pPr>
  </w:style>
  <w:style w:type="paragraph" w:customStyle="1" w:styleId="xl177">
    <w:name w:val="xl177"/>
    <w:basedOn w:val="a2"/>
    <w:uiPriority w:val="99"/>
    <w:rsid w:val="004111FE"/>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8">
    <w:name w:val="xl178"/>
    <w:basedOn w:val="a2"/>
    <w:uiPriority w:val="99"/>
    <w:rsid w:val="004111FE"/>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79">
    <w:name w:val="xl179"/>
    <w:basedOn w:val="a2"/>
    <w:uiPriority w:val="99"/>
    <w:rsid w:val="004111FE"/>
    <w:pPr>
      <w:pBdr>
        <w:top w:val="single" w:sz="8" w:space="0" w:color="auto"/>
        <w:left w:val="single" w:sz="4" w:space="0" w:color="auto"/>
        <w:right w:val="single" w:sz="8" w:space="0" w:color="auto"/>
      </w:pBdr>
      <w:spacing w:before="100" w:beforeAutospacing="1" w:after="100" w:afterAutospacing="1"/>
      <w:jc w:val="center"/>
    </w:pPr>
    <w:rPr>
      <w:b/>
      <w:bCs/>
    </w:rPr>
  </w:style>
  <w:style w:type="paragraph" w:customStyle="1" w:styleId="xl180">
    <w:name w:val="xl180"/>
    <w:basedOn w:val="a2"/>
    <w:uiPriority w:val="99"/>
    <w:rsid w:val="004111FE"/>
    <w:pPr>
      <w:pBdr>
        <w:left w:val="single" w:sz="4" w:space="0" w:color="auto"/>
        <w:right w:val="single" w:sz="8" w:space="0" w:color="auto"/>
      </w:pBdr>
      <w:spacing w:before="100" w:beforeAutospacing="1" w:after="100" w:afterAutospacing="1"/>
      <w:jc w:val="center"/>
    </w:pPr>
    <w:rPr>
      <w:b/>
      <w:bCs/>
    </w:rPr>
  </w:style>
  <w:style w:type="paragraph" w:customStyle="1" w:styleId="xl181">
    <w:name w:val="xl181"/>
    <w:basedOn w:val="a2"/>
    <w:uiPriority w:val="99"/>
    <w:rsid w:val="004111FE"/>
    <w:pPr>
      <w:pBdr>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2">
    <w:name w:val="xl182"/>
    <w:basedOn w:val="a2"/>
    <w:uiPriority w:val="99"/>
    <w:rsid w:val="004111FE"/>
    <w:pPr>
      <w:pBdr>
        <w:top w:val="single" w:sz="8" w:space="0" w:color="auto"/>
        <w:left w:val="single" w:sz="4" w:space="0" w:color="auto"/>
        <w:right w:val="single" w:sz="4" w:space="0" w:color="auto"/>
      </w:pBdr>
      <w:spacing w:before="100" w:beforeAutospacing="1" w:after="100" w:afterAutospacing="1"/>
      <w:jc w:val="center"/>
    </w:pPr>
    <w:rPr>
      <w:b/>
      <w:bCs/>
    </w:rPr>
  </w:style>
  <w:style w:type="paragraph" w:customStyle="1" w:styleId="xl183">
    <w:name w:val="xl183"/>
    <w:basedOn w:val="a2"/>
    <w:uiPriority w:val="99"/>
    <w:rsid w:val="004111FE"/>
    <w:pPr>
      <w:pBdr>
        <w:top w:val="single" w:sz="8" w:space="0" w:color="auto"/>
        <w:left w:val="single" w:sz="4" w:space="0" w:color="auto"/>
      </w:pBdr>
      <w:spacing w:before="100" w:beforeAutospacing="1" w:after="100" w:afterAutospacing="1"/>
      <w:jc w:val="center"/>
    </w:pPr>
    <w:rPr>
      <w:b/>
      <w:bCs/>
    </w:rPr>
  </w:style>
  <w:style w:type="paragraph" w:customStyle="1" w:styleId="xl184">
    <w:name w:val="xl184"/>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5">
    <w:name w:val="xl185"/>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6">
    <w:name w:val="xl186"/>
    <w:basedOn w:val="a2"/>
    <w:uiPriority w:val="99"/>
    <w:rsid w:val="004111FE"/>
    <w:pPr>
      <w:pBdr>
        <w:top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7">
    <w:name w:val="xl187"/>
    <w:basedOn w:val="a2"/>
    <w:uiPriority w:val="99"/>
    <w:rsid w:val="004111FE"/>
    <w:pPr>
      <w:pBdr>
        <w:top w:val="single" w:sz="8" w:space="0" w:color="auto"/>
        <w:bottom w:val="single" w:sz="8" w:space="0" w:color="auto"/>
      </w:pBdr>
      <w:spacing w:before="100" w:beforeAutospacing="1" w:after="100" w:afterAutospacing="1"/>
      <w:jc w:val="center"/>
    </w:pPr>
    <w:rPr>
      <w:b/>
      <w:bCs/>
    </w:rPr>
  </w:style>
  <w:style w:type="paragraph" w:customStyle="1" w:styleId="xl188">
    <w:name w:val="xl18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89">
    <w:name w:val="xl189"/>
    <w:basedOn w:val="a2"/>
    <w:uiPriority w:val="99"/>
    <w:rsid w:val="004111FE"/>
    <w:pPr>
      <w:spacing w:before="100" w:beforeAutospacing="1" w:after="100" w:afterAutospacing="1"/>
      <w:jc w:val="center"/>
    </w:pPr>
  </w:style>
  <w:style w:type="paragraph" w:customStyle="1" w:styleId="xl190">
    <w:name w:val="xl190"/>
    <w:basedOn w:val="a2"/>
    <w:uiPriority w:val="99"/>
    <w:rsid w:val="004111FE"/>
    <w:pPr>
      <w:pBdr>
        <w:left w:val="single" w:sz="8" w:space="0" w:color="auto"/>
        <w:bottom w:val="single" w:sz="8" w:space="0" w:color="auto"/>
      </w:pBdr>
      <w:spacing w:before="100" w:beforeAutospacing="1" w:after="100" w:afterAutospacing="1"/>
      <w:jc w:val="center"/>
    </w:pPr>
    <w:rPr>
      <w:b/>
      <w:bCs/>
    </w:rPr>
  </w:style>
  <w:style w:type="paragraph" w:customStyle="1" w:styleId="xl191">
    <w:name w:val="xl191"/>
    <w:basedOn w:val="a2"/>
    <w:uiPriority w:val="99"/>
    <w:rsid w:val="004111FE"/>
    <w:pPr>
      <w:pBdr>
        <w:bottom w:val="single" w:sz="8" w:space="0" w:color="auto"/>
      </w:pBdr>
      <w:spacing w:before="100" w:beforeAutospacing="1" w:after="100" w:afterAutospacing="1"/>
      <w:jc w:val="center"/>
    </w:pPr>
    <w:rPr>
      <w:b/>
      <w:bCs/>
    </w:rPr>
  </w:style>
  <w:style w:type="paragraph" w:customStyle="1" w:styleId="xl192">
    <w:name w:val="xl192"/>
    <w:basedOn w:val="a2"/>
    <w:uiPriority w:val="99"/>
    <w:rsid w:val="004111FE"/>
    <w:pPr>
      <w:spacing w:before="100" w:beforeAutospacing="1" w:after="100" w:afterAutospacing="1"/>
    </w:pPr>
  </w:style>
  <w:style w:type="paragraph" w:customStyle="1" w:styleId="xl193">
    <w:name w:val="xl193"/>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4">
    <w:name w:val="xl194"/>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5">
    <w:name w:val="xl195"/>
    <w:basedOn w:val="a2"/>
    <w:uiPriority w:val="99"/>
    <w:rsid w:val="004111F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96">
    <w:name w:val="xl196"/>
    <w:basedOn w:val="a2"/>
    <w:uiPriority w:val="99"/>
    <w:rsid w:val="004111FE"/>
    <w:pPr>
      <w:pBdr>
        <w:left w:val="single" w:sz="4" w:space="0" w:color="auto"/>
      </w:pBdr>
      <w:spacing w:before="100" w:beforeAutospacing="1" w:after="100" w:afterAutospacing="1"/>
      <w:jc w:val="center"/>
    </w:pPr>
    <w:rPr>
      <w:b/>
      <w:bCs/>
    </w:rPr>
  </w:style>
  <w:style w:type="paragraph" w:customStyle="1" w:styleId="xl197">
    <w:name w:val="xl197"/>
    <w:basedOn w:val="a2"/>
    <w:uiPriority w:val="99"/>
    <w:rsid w:val="004111FE"/>
    <w:pPr>
      <w:pBdr>
        <w:left w:val="single" w:sz="4" w:space="0" w:color="auto"/>
        <w:bottom w:val="single" w:sz="8" w:space="0" w:color="auto"/>
      </w:pBdr>
      <w:spacing w:before="100" w:beforeAutospacing="1" w:after="100" w:afterAutospacing="1"/>
      <w:jc w:val="center"/>
    </w:pPr>
    <w:rPr>
      <w:b/>
      <w:bCs/>
    </w:rPr>
  </w:style>
  <w:style w:type="character" w:customStyle="1" w:styleId="131">
    <w:name w:val="Стиль 13 пт"/>
    <w:semiHidden/>
    <w:rsid w:val="00935E09"/>
    <w:rPr>
      <w:rFonts w:ascii="Times New Roman" w:hAnsi="Times New Roman"/>
      <w:sz w:val="26"/>
    </w:rPr>
  </w:style>
  <w:style w:type="paragraph" w:customStyle="1" w:styleId="12">
    <w:name w:val="Стиль приложения 1."/>
    <w:basedOn w:val="1"/>
    <w:link w:val="1f3"/>
    <w:rsid w:val="00935E09"/>
    <w:pPr>
      <w:numPr>
        <w:numId w:val="4"/>
      </w:numPr>
      <w:jc w:val="center"/>
    </w:pPr>
  </w:style>
  <w:style w:type="paragraph" w:customStyle="1" w:styleId="110">
    <w:name w:val="Стиль приложения 1.1."/>
    <w:basedOn w:val="a2"/>
    <w:rsid w:val="00935E09"/>
    <w:pPr>
      <w:numPr>
        <w:ilvl w:val="1"/>
        <w:numId w:val="4"/>
      </w:numPr>
      <w:jc w:val="both"/>
    </w:pPr>
    <w:rPr>
      <w:sz w:val="26"/>
      <w:szCs w:val="20"/>
    </w:rPr>
  </w:style>
  <w:style w:type="paragraph" w:customStyle="1" w:styleId="1110">
    <w:name w:val="Стиль приложения 1.1.1."/>
    <w:basedOn w:val="a2"/>
    <w:rsid w:val="00935E09"/>
    <w:pPr>
      <w:numPr>
        <w:ilvl w:val="2"/>
        <w:numId w:val="4"/>
      </w:numPr>
      <w:jc w:val="both"/>
    </w:pPr>
    <w:rPr>
      <w:sz w:val="26"/>
      <w:szCs w:val="20"/>
    </w:rPr>
  </w:style>
  <w:style w:type="paragraph" w:customStyle="1" w:styleId="11110">
    <w:name w:val="Стиль приложения 1.1.1.1."/>
    <w:basedOn w:val="a2"/>
    <w:rsid w:val="00935E09"/>
    <w:pPr>
      <w:numPr>
        <w:ilvl w:val="3"/>
        <w:numId w:val="4"/>
      </w:numPr>
      <w:jc w:val="both"/>
    </w:pPr>
    <w:rPr>
      <w:sz w:val="26"/>
      <w:szCs w:val="20"/>
    </w:rPr>
  </w:style>
  <w:style w:type="paragraph" w:customStyle="1" w:styleId="13">
    <w:name w:val="Стиль приложения_1)"/>
    <w:basedOn w:val="a2"/>
    <w:rsid w:val="00935E09"/>
    <w:pPr>
      <w:numPr>
        <w:ilvl w:val="4"/>
        <w:numId w:val="4"/>
      </w:numPr>
      <w:jc w:val="both"/>
    </w:pPr>
    <w:rPr>
      <w:sz w:val="26"/>
      <w:szCs w:val="20"/>
    </w:rPr>
  </w:style>
  <w:style w:type="paragraph" w:customStyle="1" w:styleId="a1">
    <w:name w:val="Стиль приложения_а)"/>
    <w:basedOn w:val="a2"/>
    <w:rsid w:val="00935E09"/>
    <w:pPr>
      <w:numPr>
        <w:ilvl w:val="5"/>
        <w:numId w:val="4"/>
      </w:numPr>
      <w:jc w:val="both"/>
    </w:pPr>
    <w:rPr>
      <w:sz w:val="26"/>
      <w:szCs w:val="20"/>
    </w:rPr>
  </w:style>
  <w:style w:type="character" w:customStyle="1" w:styleId="1d">
    <w:name w:val="Стиль 1. Знак"/>
    <w:link w:val="1"/>
    <w:rsid w:val="00935E09"/>
    <w:rPr>
      <w:rFonts w:ascii="Times New Roman" w:eastAsia="Times New Roman" w:hAnsi="Times New Roman" w:cs="Times New Roman"/>
      <w:sz w:val="26"/>
      <w:szCs w:val="20"/>
      <w:lang w:eastAsia="ru-RU"/>
    </w:rPr>
  </w:style>
  <w:style w:type="character" w:customStyle="1" w:styleId="1f3">
    <w:name w:val="Стиль приложения 1. Знак"/>
    <w:link w:val="12"/>
    <w:rsid w:val="00935E09"/>
    <w:rPr>
      <w:rFonts w:ascii="Times New Roman" w:eastAsia="Times New Roman" w:hAnsi="Times New Roman" w:cs="Times New Roman"/>
      <w:sz w:val="26"/>
      <w:szCs w:val="20"/>
      <w:lang w:eastAsia="ru-RU"/>
    </w:rPr>
  </w:style>
  <w:style w:type="character" w:customStyle="1" w:styleId="60">
    <w:name w:val="Заголовок 6 Знак"/>
    <w:basedOn w:val="a3"/>
    <w:link w:val="6"/>
    <w:uiPriority w:val="9"/>
    <w:semiHidden/>
    <w:rsid w:val="008A21A3"/>
    <w:rPr>
      <w:rFonts w:ascii="Calibri" w:eastAsia="Times New Roman" w:hAnsi="Calibri" w:cs="Times New Roman"/>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5064C"/>
    <w:pPr>
      <w:spacing w:after="0" w:line="240" w:lineRule="auto"/>
    </w:pPr>
    <w:rPr>
      <w:rFonts w:ascii="Times New Roman" w:eastAsia="Times New Roman" w:hAnsi="Times New Roman" w:cs="Times New Roman"/>
      <w:sz w:val="24"/>
      <w:szCs w:val="24"/>
      <w:lang w:eastAsia="ru-RU"/>
    </w:rPr>
  </w:style>
  <w:style w:type="paragraph" w:styleId="14">
    <w:name w:val="heading 1"/>
    <w:basedOn w:val="a2"/>
    <w:next w:val="a2"/>
    <w:link w:val="15"/>
    <w:qFormat/>
    <w:rsid w:val="0065064C"/>
    <w:pPr>
      <w:keepNext/>
      <w:outlineLvl w:val="0"/>
    </w:pPr>
    <w:rPr>
      <w:sz w:val="28"/>
      <w:szCs w:val="20"/>
    </w:rPr>
  </w:style>
  <w:style w:type="paragraph" w:styleId="2">
    <w:name w:val="heading 2"/>
    <w:basedOn w:val="a2"/>
    <w:next w:val="a2"/>
    <w:link w:val="20"/>
    <w:qFormat/>
    <w:rsid w:val="00F02D42"/>
    <w:pPr>
      <w:keepNext/>
      <w:ind w:firstLine="1440"/>
      <w:jc w:val="both"/>
      <w:outlineLvl w:val="1"/>
    </w:pPr>
    <w:rPr>
      <w:sz w:val="28"/>
    </w:rPr>
  </w:style>
  <w:style w:type="paragraph" w:styleId="3">
    <w:name w:val="heading 3"/>
    <w:aliases w:val="Знак3"/>
    <w:basedOn w:val="a2"/>
    <w:next w:val="a2"/>
    <w:link w:val="30"/>
    <w:qFormat/>
    <w:rsid w:val="00F02D42"/>
    <w:pPr>
      <w:keepNext/>
      <w:jc w:val="center"/>
      <w:outlineLvl w:val="2"/>
    </w:pPr>
    <w:rPr>
      <w:b/>
      <w:bCs/>
      <w:sz w:val="36"/>
    </w:rPr>
  </w:style>
  <w:style w:type="paragraph" w:styleId="4">
    <w:name w:val="heading 4"/>
    <w:basedOn w:val="a2"/>
    <w:next w:val="a2"/>
    <w:link w:val="40"/>
    <w:qFormat/>
    <w:rsid w:val="00F02D42"/>
    <w:pPr>
      <w:keepNext/>
      <w:jc w:val="center"/>
      <w:outlineLvl w:val="3"/>
    </w:pPr>
    <w:rPr>
      <w:b/>
      <w:bCs/>
      <w:sz w:val="32"/>
    </w:rPr>
  </w:style>
  <w:style w:type="paragraph" w:styleId="5">
    <w:name w:val="heading 5"/>
    <w:basedOn w:val="a2"/>
    <w:next w:val="a2"/>
    <w:link w:val="50"/>
    <w:uiPriority w:val="9"/>
    <w:semiHidden/>
    <w:unhideWhenUsed/>
    <w:qFormat/>
    <w:rsid w:val="008F213D"/>
    <w:pPr>
      <w:keepNext/>
      <w:keepLines/>
      <w:spacing w:before="40"/>
      <w:ind w:firstLine="720"/>
      <w:jc w:val="both"/>
      <w:outlineLvl w:val="4"/>
    </w:pPr>
    <w:rPr>
      <w:rFonts w:asciiTheme="majorHAnsi" w:eastAsiaTheme="majorEastAsia" w:hAnsiTheme="majorHAnsi" w:cstheme="majorBidi"/>
      <w:color w:val="365F91" w:themeColor="accent1" w:themeShade="BF"/>
      <w:sz w:val="28"/>
      <w:szCs w:val="20"/>
    </w:rPr>
  </w:style>
  <w:style w:type="paragraph" w:styleId="6">
    <w:name w:val="heading 6"/>
    <w:basedOn w:val="a2"/>
    <w:next w:val="a2"/>
    <w:link w:val="60"/>
    <w:uiPriority w:val="9"/>
    <w:semiHidden/>
    <w:unhideWhenUsed/>
    <w:qFormat/>
    <w:rsid w:val="008A21A3"/>
    <w:pPr>
      <w:spacing w:before="240" w:after="60"/>
      <w:outlineLvl w:val="5"/>
    </w:pPr>
    <w:rPr>
      <w:rFonts w:ascii="Calibri" w:hAnsi="Calibri"/>
      <w:b/>
      <w:bCs/>
      <w:sz w:val="22"/>
      <w:szCs w:val="22"/>
    </w:rPr>
  </w:style>
  <w:style w:type="paragraph" w:styleId="7">
    <w:name w:val="heading 7"/>
    <w:basedOn w:val="a2"/>
    <w:next w:val="a2"/>
    <w:link w:val="70"/>
    <w:uiPriority w:val="99"/>
    <w:semiHidden/>
    <w:unhideWhenUsed/>
    <w:qFormat/>
    <w:rsid w:val="00456FED"/>
    <w:pPr>
      <w:keepNext/>
      <w:jc w:val="right"/>
      <w:outlineLvl w:val="6"/>
    </w:pPr>
    <w:rPr>
      <w:sz w:val="28"/>
      <w:szCs w:val="20"/>
    </w:rPr>
  </w:style>
  <w:style w:type="paragraph" w:styleId="9">
    <w:name w:val="heading 9"/>
    <w:basedOn w:val="a2"/>
    <w:next w:val="a2"/>
    <w:link w:val="90"/>
    <w:uiPriority w:val="9"/>
    <w:semiHidden/>
    <w:unhideWhenUsed/>
    <w:qFormat/>
    <w:rsid w:val="00FC23AB"/>
    <w:pPr>
      <w:spacing w:before="240" w:after="60"/>
      <w:outlineLvl w:val="8"/>
    </w:pPr>
    <w:rPr>
      <w:rFonts w:ascii="Cambria" w:hAnsi="Cambria"/>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semiHidden/>
    <w:unhideWhenUsed/>
  </w:style>
  <w:style w:type="character" w:customStyle="1" w:styleId="15">
    <w:name w:val="Заголовок 1 Знак"/>
    <w:basedOn w:val="a3"/>
    <w:link w:val="14"/>
    <w:rsid w:val="0065064C"/>
    <w:rPr>
      <w:rFonts w:ascii="Times New Roman" w:eastAsia="Times New Roman" w:hAnsi="Times New Roman" w:cs="Times New Roman"/>
      <w:sz w:val="28"/>
      <w:szCs w:val="20"/>
      <w:lang w:eastAsia="ru-RU"/>
    </w:rPr>
  </w:style>
  <w:style w:type="paragraph" w:customStyle="1" w:styleId="Style5">
    <w:name w:val="Style5"/>
    <w:basedOn w:val="a2"/>
    <w:uiPriority w:val="99"/>
    <w:rsid w:val="0065064C"/>
    <w:pPr>
      <w:widowControl w:val="0"/>
      <w:autoSpaceDE w:val="0"/>
      <w:autoSpaceDN w:val="0"/>
      <w:adjustRightInd w:val="0"/>
    </w:pPr>
    <w:rPr>
      <w:rFonts w:eastAsiaTheme="minorEastAsia"/>
    </w:rPr>
  </w:style>
  <w:style w:type="character" w:customStyle="1" w:styleId="FontStyle19">
    <w:name w:val="Font Style19"/>
    <w:basedOn w:val="a3"/>
    <w:uiPriority w:val="99"/>
    <w:rsid w:val="0065064C"/>
    <w:rPr>
      <w:rFonts w:ascii="Times New Roman" w:hAnsi="Times New Roman" w:cs="Times New Roman" w:hint="default"/>
      <w:sz w:val="26"/>
      <w:szCs w:val="26"/>
    </w:rPr>
  </w:style>
  <w:style w:type="paragraph" w:styleId="a6">
    <w:name w:val="Body Text Indent"/>
    <w:basedOn w:val="a2"/>
    <w:link w:val="a7"/>
    <w:uiPriority w:val="99"/>
    <w:rsid w:val="0065064C"/>
    <w:pPr>
      <w:ind w:firstLine="540"/>
      <w:jc w:val="both"/>
    </w:pPr>
    <w:rPr>
      <w:sz w:val="28"/>
    </w:rPr>
  </w:style>
  <w:style w:type="character" w:customStyle="1" w:styleId="a7">
    <w:name w:val="Основной текст с отступом Знак"/>
    <w:basedOn w:val="a3"/>
    <w:link w:val="a6"/>
    <w:uiPriority w:val="99"/>
    <w:rsid w:val="0065064C"/>
    <w:rPr>
      <w:rFonts w:ascii="Times New Roman" w:eastAsia="Times New Roman" w:hAnsi="Times New Roman" w:cs="Times New Roman"/>
      <w:sz w:val="28"/>
      <w:szCs w:val="24"/>
      <w:lang w:eastAsia="ru-RU"/>
    </w:rPr>
  </w:style>
  <w:style w:type="paragraph" w:styleId="a8">
    <w:name w:val="Title"/>
    <w:basedOn w:val="a2"/>
    <w:link w:val="a9"/>
    <w:qFormat/>
    <w:rsid w:val="0065064C"/>
    <w:pPr>
      <w:jc w:val="center"/>
    </w:pPr>
    <w:rPr>
      <w:sz w:val="28"/>
    </w:rPr>
  </w:style>
  <w:style w:type="character" w:customStyle="1" w:styleId="a9">
    <w:name w:val="Название Знак"/>
    <w:basedOn w:val="a3"/>
    <w:link w:val="a8"/>
    <w:rsid w:val="0065064C"/>
    <w:rPr>
      <w:rFonts w:ascii="Times New Roman" w:eastAsia="Times New Roman" w:hAnsi="Times New Roman" w:cs="Times New Roman"/>
      <w:sz w:val="28"/>
      <w:szCs w:val="24"/>
      <w:lang w:eastAsia="ru-RU"/>
    </w:rPr>
  </w:style>
  <w:style w:type="paragraph" w:styleId="aa">
    <w:name w:val="Body Text"/>
    <w:basedOn w:val="a2"/>
    <w:link w:val="ab"/>
    <w:rsid w:val="0065064C"/>
    <w:pPr>
      <w:jc w:val="both"/>
    </w:pPr>
    <w:rPr>
      <w:b/>
      <w:bCs/>
      <w:sz w:val="28"/>
    </w:rPr>
  </w:style>
  <w:style w:type="character" w:customStyle="1" w:styleId="ab">
    <w:name w:val="Основной текст Знак"/>
    <w:basedOn w:val="a3"/>
    <w:link w:val="aa"/>
    <w:rsid w:val="0065064C"/>
    <w:rPr>
      <w:rFonts w:ascii="Times New Roman" w:eastAsia="Times New Roman" w:hAnsi="Times New Roman" w:cs="Times New Roman"/>
      <w:b/>
      <w:bCs/>
      <w:sz w:val="28"/>
      <w:szCs w:val="24"/>
      <w:lang w:eastAsia="ru-RU"/>
    </w:rPr>
  </w:style>
  <w:style w:type="paragraph" w:styleId="ac">
    <w:name w:val="List Paragraph"/>
    <w:basedOn w:val="a2"/>
    <w:uiPriority w:val="34"/>
    <w:qFormat/>
    <w:rsid w:val="0065064C"/>
    <w:pPr>
      <w:ind w:left="708"/>
    </w:pPr>
  </w:style>
  <w:style w:type="character" w:customStyle="1" w:styleId="ad">
    <w:name w:val="Гипертекстовая ссылка"/>
    <w:basedOn w:val="a3"/>
    <w:uiPriority w:val="99"/>
    <w:rsid w:val="0065064C"/>
    <w:rPr>
      <w:rFonts w:cs="Times New Roman"/>
      <w:b/>
      <w:bCs/>
      <w:color w:val="008000"/>
    </w:rPr>
  </w:style>
  <w:style w:type="paragraph" w:customStyle="1" w:styleId="ae">
    <w:name w:val="Нормальный (таблица)"/>
    <w:basedOn w:val="a2"/>
    <w:next w:val="a2"/>
    <w:uiPriority w:val="99"/>
    <w:rsid w:val="0065064C"/>
    <w:pPr>
      <w:widowControl w:val="0"/>
      <w:autoSpaceDE w:val="0"/>
      <w:autoSpaceDN w:val="0"/>
      <w:adjustRightInd w:val="0"/>
      <w:jc w:val="both"/>
    </w:pPr>
    <w:rPr>
      <w:rFonts w:ascii="Arial" w:hAnsi="Arial" w:cs="Arial"/>
    </w:rPr>
  </w:style>
  <w:style w:type="paragraph" w:customStyle="1" w:styleId="ConsPlusNormal">
    <w:name w:val="ConsPlusNormal"/>
    <w:link w:val="ConsPlusNormal0"/>
    <w:rsid w:val="006506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
    <w:name w:val="Table Grid"/>
    <w:basedOn w:val="a4"/>
    <w:uiPriority w:val="59"/>
    <w:rsid w:val="005E66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2"/>
    <w:link w:val="af1"/>
    <w:uiPriority w:val="99"/>
    <w:unhideWhenUsed/>
    <w:rsid w:val="00D41172"/>
    <w:rPr>
      <w:rFonts w:ascii="Tahoma" w:hAnsi="Tahoma"/>
      <w:sz w:val="16"/>
      <w:szCs w:val="16"/>
      <w:lang w:val="x-none" w:eastAsia="x-none"/>
    </w:rPr>
  </w:style>
  <w:style w:type="character" w:customStyle="1" w:styleId="af1">
    <w:name w:val="Текст выноски Знак"/>
    <w:basedOn w:val="a3"/>
    <w:link w:val="af0"/>
    <w:uiPriority w:val="99"/>
    <w:rsid w:val="00D41172"/>
    <w:rPr>
      <w:rFonts w:ascii="Tahoma" w:eastAsia="Times New Roman" w:hAnsi="Tahoma" w:cs="Times New Roman"/>
      <w:sz w:val="16"/>
      <w:szCs w:val="16"/>
      <w:lang w:val="x-none" w:eastAsia="x-none"/>
    </w:rPr>
  </w:style>
  <w:style w:type="paragraph" w:styleId="af2">
    <w:name w:val="No Spacing"/>
    <w:uiPriority w:val="1"/>
    <w:qFormat/>
    <w:rsid w:val="00D41172"/>
    <w:pPr>
      <w:spacing w:after="0" w:line="240" w:lineRule="auto"/>
    </w:pPr>
    <w:rPr>
      <w:rFonts w:ascii="Calibri" w:eastAsia="Times New Roman" w:hAnsi="Calibri" w:cs="Times New Roman"/>
      <w:lang w:eastAsia="ru-RU"/>
    </w:rPr>
  </w:style>
  <w:style w:type="character" w:customStyle="1" w:styleId="21">
    <w:name w:val="Основной текст (2)"/>
    <w:basedOn w:val="a3"/>
    <w:rsid w:val="00D4117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styleId="af3">
    <w:name w:val="Emphasis"/>
    <w:basedOn w:val="a3"/>
    <w:qFormat/>
    <w:rsid w:val="00D41172"/>
    <w:rPr>
      <w:i/>
      <w:iCs/>
    </w:rPr>
  </w:style>
  <w:style w:type="character" w:customStyle="1" w:styleId="af4">
    <w:name w:val="Цветовое выделение"/>
    <w:rsid w:val="00897033"/>
    <w:rPr>
      <w:b/>
      <w:bCs/>
      <w:color w:val="26282F"/>
      <w:sz w:val="26"/>
      <w:szCs w:val="26"/>
    </w:rPr>
  </w:style>
  <w:style w:type="character" w:styleId="af5">
    <w:name w:val="Hyperlink"/>
    <w:basedOn w:val="a3"/>
    <w:uiPriority w:val="99"/>
    <w:rsid w:val="00574C58"/>
    <w:rPr>
      <w:rFonts w:cs="Times New Roman"/>
      <w:color w:val="0000FF"/>
      <w:u w:val="single"/>
    </w:rPr>
  </w:style>
  <w:style w:type="paragraph" w:customStyle="1" w:styleId="consnormal">
    <w:name w:val="consnormal"/>
    <w:basedOn w:val="a2"/>
    <w:uiPriority w:val="99"/>
    <w:rsid w:val="00574C58"/>
    <w:pPr>
      <w:suppressAutoHyphens/>
      <w:spacing w:before="280" w:after="280"/>
    </w:pPr>
    <w:rPr>
      <w:lang w:eastAsia="ar-SA"/>
    </w:rPr>
  </w:style>
  <w:style w:type="paragraph" w:customStyle="1" w:styleId="31">
    <w:name w:val="Стиль3"/>
    <w:basedOn w:val="a2"/>
    <w:uiPriority w:val="99"/>
    <w:rsid w:val="00574C58"/>
    <w:pPr>
      <w:widowControl w:val="0"/>
      <w:tabs>
        <w:tab w:val="left" w:pos="7427"/>
      </w:tabs>
      <w:suppressAutoHyphens/>
      <w:ind w:left="3600"/>
      <w:jc w:val="both"/>
      <w:textAlignment w:val="baseline"/>
    </w:pPr>
    <w:rPr>
      <w:szCs w:val="20"/>
      <w:lang w:eastAsia="ar-SA"/>
    </w:rPr>
  </w:style>
  <w:style w:type="paragraph" w:styleId="af6">
    <w:name w:val="footnote text"/>
    <w:aliases w:val="Знак1 Знак Знак Знак Знак Знак,Знак1 Знак Знак Знак,Table_Footnote_last,Текст сноски-FN,Table_Footnote_last Знак1,Table_Footnote_last Знак Знак Знак Знак,Table_Footnote_last Знак Знак,Текст сноски Знак1 Знак,Текст сноски Знак1,single sp"/>
    <w:basedOn w:val="a2"/>
    <w:link w:val="af7"/>
    <w:semiHidden/>
    <w:rsid w:val="00574C58"/>
    <w:rPr>
      <w:sz w:val="20"/>
      <w:szCs w:val="20"/>
    </w:rPr>
  </w:style>
  <w:style w:type="character" w:customStyle="1" w:styleId="af7">
    <w:name w:val="Текст сноски Знак"/>
    <w:aliases w:val="Знак1 Знак Знак Знак Знак Знак Знак,Знак1 Знак Знак Знак Знак1,Table_Footnote_last Знак2,Текст сноски-FN Знак1,Table_Footnote_last Знак1 Знак1,Table_Footnote_last Знак Знак Знак Знак Знак1,Table_Footnote_last Знак Знак Знак1"/>
    <w:basedOn w:val="a3"/>
    <w:link w:val="af6"/>
    <w:semiHidden/>
    <w:rsid w:val="00574C58"/>
    <w:rPr>
      <w:rFonts w:ascii="Times New Roman" w:eastAsia="Times New Roman" w:hAnsi="Times New Roman" w:cs="Times New Roman"/>
      <w:sz w:val="20"/>
      <w:szCs w:val="20"/>
      <w:lang w:eastAsia="ru-RU"/>
    </w:rPr>
  </w:style>
  <w:style w:type="character" w:styleId="af8">
    <w:name w:val="footnote reference"/>
    <w:basedOn w:val="a3"/>
    <w:semiHidden/>
    <w:rsid w:val="00574C58"/>
    <w:rPr>
      <w:rFonts w:cs="Times New Roman"/>
      <w:vertAlign w:val="superscript"/>
    </w:rPr>
  </w:style>
  <w:style w:type="character" w:styleId="af9">
    <w:name w:val="annotation reference"/>
    <w:basedOn w:val="a3"/>
    <w:uiPriority w:val="99"/>
    <w:semiHidden/>
    <w:unhideWhenUsed/>
    <w:rsid w:val="00574C58"/>
    <w:rPr>
      <w:sz w:val="16"/>
      <w:szCs w:val="16"/>
    </w:rPr>
  </w:style>
  <w:style w:type="paragraph" w:styleId="afa">
    <w:name w:val="annotation text"/>
    <w:basedOn w:val="a2"/>
    <w:link w:val="afb"/>
    <w:uiPriority w:val="99"/>
    <w:unhideWhenUsed/>
    <w:rsid w:val="00574C58"/>
    <w:rPr>
      <w:sz w:val="20"/>
      <w:szCs w:val="20"/>
    </w:rPr>
  </w:style>
  <w:style w:type="character" w:customStyle="1" w:styleId="afb">
    <w:name w:val="Текст примечания Знак"/>
    <w:basedOn w:val="a3"/>
    <w:link w:val="afa"/>
    <w:uiPriority w:val="99"/>
    <w:rsid w:val="00574C58"/>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574C58"/>
    <w:rPr>
      <w:b/>
      <w:bCs/>
    </w:rPr>
  </w:style>
  <w:style w:type="character" w:customStyle="1" w:styleId="afd">
    <w:name w:val="Тема примечания Знак"/>
    <w:basedOn w:val="afb"/>
    <w:link w:val="afc"/>
    <w:uiPriority w:val="99"/>
    <w:semiHidden/>
    <w:rsid w:val="00574C58"/>
    <w:rPr>
      <w:rFonts w:ascii="Times New Roman" w:eastAsia="Times New Roman" w:hAnsi="Times New Roman" w:cs="Times New Roman"/>
      <w:b/>
      <w:bCs/>
      <w:sz w:val="20"/>
      <w:szCs w:val="20"/>
      <w:lang w:eastAsia="ru-RU"/>
    </w:rPr>
  </w:style>
  <w:style w:type="paragraph" w:customStyle="1" w:styleId="Style3">
    <w:name w:val="Style3"/>
    <w:basedOn w:val="a2"/>
    <w:uiPriority w:val="99"/>
    <w:rsid w:val="00574C58"/>
    <w:pPr>
      <w:widowControl w:val="0"/>
      <w:autoSpaceDE w:val="0"/>
      <w:autoSpaceDN w:val="0"/>
      <w:adjustRightInd w:val="0"/>
      <w:spacing w:line="377" w:lineRule="exact"/>
      <w:ind w:firstLine="312"/>
    </w:pPr>
    <w:rPr>
      <w:rFonts w:eastAsiaTheme="minorEastAsia"/>
    </w:rPr>
  </w:style>
  <w:style w:type="paragraph" w:customStyle="1" w:styleId="Style4">
    <w:name w:val="Style4"/>
    <w:basedOn w:val="a2"/>
    <w:uiPriority w:val="99"/>
    <w:rsid w:val="00574C58"/>
    <w:pPr>
      <w:widowControl w:val="0"/>
      <w:autoSpaceDE w:val="0"/>
      <w:autoSpaceDN w:val="0"/>
      <w:adjustRightInd w:val="0"/>
      <w:spacing w:line="377" w:lineRule="exact"/>
    </w:pPr>
    <w:rPr>
      <w:rFonts w:eastAsiaTheme="minorEastAsia"/>
    </w:rPr>
  </w:style>
  <w:style w:type="character" w:customStyle="1" w:styleId="FontStyle14">
    <w:name w:val="Font Style14"/>
    <w:basedOn w:val="a3"/>
    <w:rsid w:val="00574C58"/>
    <w:rPr>
      <w:rFonts w:ascii="Times New Roman" w:hAnsi="Times New Roman" w:cs="Times New Roman"/>
      <w:sz w:val="26"/>
      <w:szCs w:val="26"/>
    </w:rPr>
  </w:style>
  <w:style w:type="paragraph" w:customStyle="1" w:styleId="Style13">
    <w:name w:val="Style13"/>
    <w:basedOn w:val="a2"/>
    <w:uiPriority w:val="99"/>
    <w:rsid w:val="002434F8"/>
    <w:pPr>
      <w:widowControl w:val="0"/>
      <w:autoSpaceDE w:val="0"/>
      <w:autoSpaceDN w:val="0"/>
      <w:adjustRightInd w:val="0"/>
      <w:spacing w:line="240" w:lineRule="exact"/>
    </w:pPr>
  </w:style>
  <w:style w:type="character" w:customStyle="1" w:styleId="FontStyle29">
    <w:name w:val="Font Style29"/>
    <w:uiPriority w:val="99"/>
    <w:rsid w:val="002434F8"/>
    <w:rPr>
      <w:rFonts w:ascii="Arial" w:hAnsi="Arial" w:cs="Arial"/>
      <w:color w:val="000000"/>
      <w:sz w:val="16"/>
      <w:szCs w:val="16"/>
    </w:rPr>
  </w:style>
  <w:style w:type="paragraph" w:customStyle="1" w:styleId="ConsPlusTitle">
    <w:name w:val="ConsPlusTitle"/>
    <w:rsid w:val="002434F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0">
    <w:name w:val="Заголовок 2 Знак"/>
    <w:basedOn w:val="a3"/>
    <w:link w:val="2"/>
    <w:rsid w:val="00F02D42"/>
    <w:rPr>
      <w:rFonts w:ascii="Times New Roman" w:eastAsia="Times New Roman" w:hAnsi="Times New Roman" w:cs="Times New Roman"/>
      <w:sz w:val="28"/>
      <w:szCs w:val="24"/>
      <w:lang w:eastAsia="ru-RU"/>
    </w:rPr>
  </w:style>
  <w:style w:type="character" w:customStyle="1" w:styleId="30">
    <w:name w:val="Заголовок 3 Знак"/>
    <w:aliases w:val="Знак3 Знак"/>
    <w:basedOn w:val="a3"/>
    <w:link w:val="3"/>
    <w:rsid w:val="00F02D42"/>
    <w:rPr>
      <w:rFonts w:ascii="Times New Roman" w:eastAsia="Times New Roman" w:hAnsi="Times New Roman" w:cs="Times New Roman"/>
      <w:b/>
      <w:bCs/>
      <w:sz w:val="36"/>
      <w:szCs w:val="24"/>
      <w:lang w:eastAsia="ru-RU"/>
    </w:rPr>
  </w:style>
  <w:style w:type="character" w:customStyle="1" w:styleId="40">
    <w:name w:val="Заголовок 4 Знак"/>
    <w:basedOn w:val="a3"/>
    <w:link w:val="4"/>
    <w:rsid w:val="00F02D42"/>
    <w:rPr>
      <w:rFonts w:ascii="Times New Roman" w:eastAsia="Times New Roman" w:hAnsi="Times New Roman" w:cs="Times New Roman"/>
      <w:b/>
      <w:bCs/>
      <w:sz w:val="32"/>
      <w:szCs w:val="24"/>
      <w:lang w:eastAsia="ru-RU"/>
    </w:rPr>
  </w:style>
  <w:style w:type="paragraph" w:styleId="22">
    <w:name w:val="Body Text Indent 2"/>
    <w:aliases w:val="Знак"/>
    <w:basedOn w:val="a2"/>
    <w:link w:val="23"/>
    <w:rsid w:val="00F02D42"/>
    <w:pPr>
      <w:ind w:firstLine="720"/>
      <w:jc w:val="both"/>
    </w:pPr>
    <w:rPr>
      <w:sz w:val="28"/>
    </w:rPr>
  </w:style>
  <w:style w:type="character" w:customStyle="1" w:styleId="23">
    <w:name w:val="Основной текст с отступом 2 Знак"/>
    <w:aliases w:val="Знак Знак"/>
    <w:basedOn w:val="a3"/>
    <w:link w:val="22"/>
    <w:rsid w:val="00F02D42"/>
    <w:rPr>
      <w:rFonts w:ascii="Times New Roman" w:eastAsia="Times New Roman" w:hAnsi="Times New Roman" w:cs="Times New Roman"/>
      <w:sz w:val="28"/>
      <w:szCs w:val="24"/>
      <w:lang w:eastAsia="ru-RU"/>
    </w:rPr>
  </w:style>
  <w:style w:type="paragraph" w:styleId="32">
    <w:name w:val="Body Text Indent 3"/>
    <w:basedOn w:val="a2"/>
    <w:link w:val="33"/>
    <w:rsid w:val="00F02D42"/>
    <w:pPr>
      <w:ind w:left="540" w:firstLine="540"/>
      <w:jc w:val="both"/>
    </w:pPr>
    <w:rPr>
      <w:sz w:val="28"/>
    </w:rPr>
  </w:style>
  <w:style w:type="character" w:customStyle="1" w:styleId="33">
    <w:name w:val="Основной текст с отступом 3 Знак"/>
    <w:basedOn w:val="a3"/>
    <w:link w:val="32"/>
    <w:rsid w:val="00F02D42"/>
    <w:rPr>
      <w:rFonts w:ascii="Times New Roman" w:eastAsia="Times New Roman" w:hAnsi="Times New Roman" w:cs="Times New Roman"/>
      <w:sz w:val="28"/>
      <w:szCs w:val="24"/>
      <w:lang w:eastAsia="ru-RU"/>
    </w:rPr>
  </w:style>
  <w:style w:type="paragraph" w:customStyle="1" w:styleId="ConsPlusNonformat">
    <w:name w:val="ConsPlusNonformat"/>
    <w:rsid w:val="00F02D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F02D42"/>
    <w:pPr>
      <w:autoSpaceDE w:val="0"/>
      <w:autoSpaceDN w:val="0"/>
      <w:adjustRightInd w:val="0"/>
      <w:spacing w:after="0" w:line="240" w:lineRule="auto"/>
    </w:pPr>
    <w:rPr>
      <w:rFonts w:ascii="Times New Roman" w:eastAsia="Calibri" w:hAnsi="Times New Roman" w:cs="Times New Roman"/>
      <w:sz w:val="28"/>
      <w:szCs w:val="28"/>
    </w:rPr>
  </w:style>
  <w:style w:type="numbering" w:customStyle="1" w:styleId="16">
    <w:name w:val="Нет списка1"/>
    <w:next w:val="a5"/>
    <w:uiPriority w:val="99"/>
    <w:semiHidden/>
    <w:unhideWhenUsed/>
    <w:rsid w:val="00F02D42"/>
  </w:style>
  <w:style w:type="paragraph" w:customStyle="1" w:styleId="requesttable">
    <w:name w:val="requesttable"/>
    <w:basedOn w:val="a2"/>
    <w:rsid w:val="00F02D42"/>
    <w:pPr>
      <w:pBdr>
        <w:top w:val="single" w:sz="6" w:space="0" w:color="000000"/>
        <w:left w:val="single" w:sz="6" w:space="0" w:color="000000"/>
        <w:right w:val="single" w:sz="6" w:space="0" w:color="000000"/>
      </w:pBdr>
      <w:spacing w:before="100" w:beforeAutospacing="1" w:after="100" w:afterAutospacing="1"/>
    </w:pPr>
  </w:style>
  <w:style w:type="paragraph" w:customStyle="1" w:styleId="17">
    <w:name w:val="Название1"/>
    <w:basedOn w:val="a2"/>
    <w:rsid w:val="00F02D42"/>
    <w:pPr>
      <w:spacing w:before="100" w:beforeAutospacing="1" w:after="100" w:afterAutospacing="1"/>
    </w:pPr>
  </w:style>
  <w:style w:type="paragraph" w:customStyle="1" w:styleId="aleft">
    <w:name w:val="aleft"/>
    <w:basedOn w:val="a2"/>
    <w:rsid w:val="00F02D42"/>
    <w:pPr>
      <w:spacing w:before="100" w:beforeAutospacing="1" w:after="100" w:afterAutospacing="1"/>
    </w:pPr>
  </w:style>
  <w:style w:type="paragraph" w:customStyle="1" w:styleId="bold">
    <w:name w:val="bold"/>
    <w:basedOn w:val="a2"/>
    <w:rsid w:val="00F02D42"/>
    <w:pPr>
      <w:spacing w:before="100" w:beforeAutospacing="1" w:after="100" w:afterAutospacing="1"/>
    </w:pPr>
  </w:style>
  <w:style w:type="paragraph" w:customStyle="1" w:styleId="18">
    <w:name w:val="Подзаголовок1"/>
    <w:basedOn w:val="a2"/>
    <w:rsid w:val="00F02D42"/>
    <w:pPr>
      <w:spacing w:before="100" w:beforeAutospacing="1" w:after="100" w:afterAutospacing="1"/>
    </w:pPr>
  </w:style>
  <w:style w:type="paragraph" w:customStyle="1" w:styleId="19">
    <w:name w:val="Верхний колонтитул1"/>
    <w:basedOn w:val="a2"/>
    <w:rsid w:val="00F02D42"/>
    <w:pPr>
      <w:spacing w:before="100" w:beforeAutospacing="1" w:after="100" w:afterAutospacing="1"/>
    </w:pPr>
  </w:style>
  <w:style w:type="paragraph" w:customStyle="1" w:styleId="offset25">
    <w:name w:val="offset25"/>
    <w:basedOn w:val="a2"/>
    <w:rsid w:val="00F02D42"/>
    <w:pPr>
      <w:spacing w:before="100" w:beforeAutospacing="1" w:after="100" w:afterAutospacing="1"/>
    </w:pPr>
  </w:style>
  <w:style w:type="paragraph" w:customStyle="1" w:styleId="offset50">
    <w:name w:val="offset50"/>
    <w:basedOn w:val="a2"/>
    <w:rsid w:val="00F02D42"/>
    <w:pPr>
      <w:spacing w:before="100" w:beforeAutospacing="1" w:after="100" w:afterAutospacing="1"/>
    </w:pPr>
  </w:style>
  <w:style w:type="paragraph" w:customStyle="1" w:styleId="tablecol1">
    <w:name w:val="tablecol1"/>
    <w:basedOn w:val="a2"/>
    <w:rsid w:val="00F02D42"/>
    <w:pPr>
      <w:spacing w:before="100" w:beforeAutospacing="1" w:after="100" w:afterAutospacing="1"/>
    </w:pPr>
  </w:style>
  <w:style w:type="paragraph" w:customStyle="1" w:styleId="tablecol2">
    <w:name w:val="tablecol2"/>
    <w:basedOn w:val="a2"/>
    <w:rsid w:val="00F02D42"/>
    <w:pPr>
      <w:spacing w:before="100" w:beforeAutospacing="1" w:after="100" w:afterAutospacing="1"/>
    </w:pPr>
  </w:style>
  <w:style w:type="paragraph" w:customStyle="1" w:styleId="tablecol1notset">
    <w:name w:val="tablecol1notset"/>
    <w:basedOn w:val="a2"/>
    <w:rsid w:val="00F02D42"/>
    <w:pPr>
      <w:spacing w:before="100" w:beforeAutospacing="1" w:after="100" w:afterAutospacing="1"/>
    </w:pPr>
  </w:style>
  <w:style w:type="paragraph" w:customStyle="1" w:styleId="tablecol2notset">
    <w:name w:val="tablecol2notset"/>
    <w:basedOn w:val="a2"/>
    <w:rsid w:val="00F02D42"/>
    <w:pPr>
      <w:spacing w:before="100" w:beforeAutospacing="1" w:after="100" w:afterAutospacing="1"/>
    </w:pPr>
  </w:style>
  <w:style w:type="paragraph" w:customStyle="1" w:styleId="right">
    <w:name w:val="right"/>
    <w:basedOn w:val="a2"/>
    <w:rsid w:val="00F02D42"/>
    <w:pPr>
      <w:spacing w:before="100" w:beforeAutospacing="1" w:after="100" w:afterAutospacing="1"/>
    </w:pPr>
  </w:style>
  <w:style w:type="paragraph" w:customStyle="1" w:styleId="apptable1">
    <w:name w:val="apptable1"/>
    <w:basedOn w:val="a2"/>
    <w:rsid w:val="00F02D42"/>
    <w:pPr>
      <w:spacing w:before="100" w:beforeAutospacing="1" w:after="100" w:afterAutospacing="1"/>
    </w:pPr>
  </w:style>
  <w:style w:type="paragraph" w:customStyle="1" w:styleId="appcol1">
    <w:name w:val="appcol1"/>
    <w:basedOn w:val="a2"/>
    <w:rsid w:val="00F02D42"/>
    <w:pPr>
      <w:spacing w:before="100" w:beforeAutospacing="1" w:after="100" w:afterAutospacing="1"/>
    </w:pPr>
  </w:style>
  <w:style w:type="paragraph" w:customStyle="1" w:styleId="appcol2">
    <w:name w:val="appcol2"/>
    <w:basedOn w:val="a2"/>
    <w:rsid w:val="00F02D42"/>
    <w:pPr>
      <w:spacing w:before="100" w:beforeAutospacing="1" w:after="100" w:afterAutospacing="1"/>
    </w:pPr>
  </w:style>
  <w:style w:type="paragraph" w:customStyle="1" w:styleId="appcol3">
    <w:name w:val="appcol3"/>
    <w:basedOn w:val="a2"/>
    <w:rsid w:val="00F02D42"/>
    <w:pPr>
      <w:spacing w:before="100" w:beforeAutospacing="1" w:after="100" w:afterAutospacing="1"/>
    </w:pPr>
  </w:style>
  <w:style w:type="paragraph" w:customStyle="1" w:styleId="appcol4">
    <w:name w:val="appcol4"/>
    <w:basedOn w:val="a2"/>
    <w:rsid w:val="00F02D42"/>
    <w:pPr>
      <w:spacing w:before="100" w:beforeAutospacing="1" w:after="100" w:afterAutospacing="1"/>
    </w:pPr>
  </w:style>
  <w:style w:type="paragraph" w:customStyle="1" w:styleId="appcol5">
    <w:name w:val="appcol5"/>
    <w:basedOn w:val="a2"/>
    <w:rsid w:val="00F02D42"/>
    <w:pPr>
      <w:spacing w:before="100" w:beforeAutospacing="1" w:after="100" w:afterAutospacing="1"/>
    </w:pPr>
  </w:style>
  <w:style w:type="paragraph" w:customStyle="1" w:styleId="appresultcol1">
    <w:name w:val="appresultcol1"/>
    <w:basedOn w:val="a2"/>
    <w:rsid w:val="00F02D42"/>
    <w:pPr>
      <w:spacing w:before="100" w:beforeAutospacing="1" w:after="100" w:afterAutospacing="1"/>
    </w:pPr>
  </w:style>
  <w:style w:type="paragraph" w:customStyle="1" w:styleId="appresultcol2">
    <w:name w:val="appresultcol2"/>
    <w:basedOn w:val="a2"/>
    <w:rsid w:val="00F02D42"/>
    <w:pPr>
      <w:spacing w:before="100" w:beforeAutospacing="1" w:after="100" w:afterAutospacing="1"/>
    </w:pPr>
  </w:style>
  <w:style w:type="paragraph" w:customStyle="1" w:styleId="appresultcol3">
    <w:name w:val="appresultcol3"/>
    <w:basedOn w:val="a2"/>
    <w:rsid w:val="00F02D42"/>
    <w:pPr>
      <w:spacing w:before="100" w:beforeAutospacing="1" w:after="100" w:afterAutospacing="1"/>
    </w:pPr>
  </w:style>
  <w:style w:type="paragraph" w:customStyle="1" w:styleId="appresultcol4">
    <w:name w:val="appresultcol4"/>
    <w:basedOn w:val="a2"/>
    <w:rsid w:val="00F02D42"/>
    <w:pPr>
      <w:spacing w:before="100" w:beforeAutospacing="1" w:after="100" w:afterAutospacing="1"/>
    </w:pPr>
  </w:style>
  <w:style w:type="paragraph" w:customStyle="1" w:styleId="appresultcol4left">
    <w:name w:val="appresultcol4_left"/>
    <w:basedOn w:val="a2"/>
    <w:rsid w:val="00F02D42"/>
    <w:pPr>
      <w:spacing w:before="100" w:beforeAutospacing="1" w:after="100" w:afterAutospacing="1"/>
    </w:pPr>
  </w:style>
  <w:style w:type="paragraph" w:customStyle="1" w:styleId="appcritcol1">
    <w:name w:val="appcritcol1"/>
    <w:basedOn w:val="a2"/>
    <w:rsid w:val="00F02D42"/>
    <w:pPr>
      <w:spacing w:before="100" w:beforeAutospacing="1" w:after="100" w:afterAutospacing="1"/>
    </w:pPr>
  </w:style>
  <w:style w:type="paragraph" w:customStyle="1" w:styleId="appcritcol2">
    <w:name w:val="appcritcol2"/>
    <w:basedOn w:val="a2"/>
    <w:rsid w:val="00F02D42"/>
    <w:pPr>
      <w:spacing w:before="100" w:beforeAutospacing="1" w:after="100" w:afterAutospacing="1"/>
    </w:pPr>
  </w:style>
  <w:style w:type="paragraph" w:customStyle="1" w:styleId="appcritcol3">
    <w:name w:val="appcritcol3"/>
    <w:basedOn w:val="a2"/>
    <w:rsid w:val="00F02D42"/>
    <w:pPr>
      <w:spacing w:before="100" w:beforeAutospacing="1" w:after="100" w:afterAutospacing="1"/>
    </w:pPr>
  </w:style>
  <w:style w:type="paragraph" w:customStyle="1" w:styleId="appdesicioncol1">
    <w:name w:val="appdesicioncol1"/>
    <w:basedOn w:val="a2"/>
    <w:rsid w:val="00F02D42"/>
    <w:pPr>
      <w:spacing w:before="100" w:beforeAutospacing="1" w:after="100" w:afterAutospacing="1"/>
    </w:pPr>
  </w:style>
  <w:style w:type="paragraph" w:customStyle="1" w:styleId="appdesicioncol2">
    <w:name w:val="appdesicioncol2"/>
    <w:basedOn w:val="a2"/>
    <w:rsid w:val="00F02D42"/>
    <w:pPr>
      <w:spacing w:before="100" w:beforeAutospacing="1" w:after="100" w:afterAutospacing="1"/>
    </w:pPr>
  </w:style>
  <w:style w:type="paragraph" w:customStyle="1" w:styleId="appdesicioncol3">
    <w:name w:val="appdesicioncol3"/>
    <w:basedOn w:val="a2"/>
    <w:rsid w:val="00F02D42"/>
    <w:pPr>
      <w:spacing w:before="100" w:beforeAutospacing="1" w:after="100" w:afterAutospacing="1"/>
    </w:pPr>
  </w:style>
  <w:style w:type="paragraph" w:customStyle="1" w:styleId="appdesicioncol4">
    <w:name w:val="appdesicioncol4"/>
    <w:basedOn w:val="a2"/>
    <w:rsid w:val="00F02D42"/>
    <w:pPr>
      <w:spacing w:before="100" w:beforeAutospacing="1" w:after="100" w:afterAutospacing="1"/>
    </w:pPr>
  </w:style>
  <w:style w:type="paragraph" w:customStyle="1" w:styleId="appauctioncol1">
    <w:name w:val="appauctioncol1"/>
    <w:basedOn w:val="a2"/>
    <w:rsid w:val="00F02D42"/>
    <w:pPr>
      <w:spacing w:before="100" w:beforeAutospacing="1" w:after="100" w:afterAutospacing="1"/>
    </w:pPr>
  </w:style>
  <w:style w:type="paragraph" w:customStyle="1" w:styleId="appauctioncol2">
    <w:name w:val="appauctioncol2"/>
    <w:basedOn w:val="a2"/>
    <w:rsid w:val="00F02D42"/>
    <w:pPr>
      <w:spacing w:before="100" w:beforeAutospacing="1" w:after="100" w:afterAutospacing="1"/>
    </w:pPr>
  </w:style>
  <w:style w:type="paragraph" w:customStyle="1" w:styleId="appauctioncol3">
    <w:name w:val="appauctioncol3"/>
    <w:basedOn w:val="a2"/>
    <w:rsid w:val="00F02D42"/>
    <w:pPr>
      <w:spacing w:before="100" w:beforeAutospacing="1" w:after="100" w:afterAutospacing="1"/>
    </w:pPr>
  </w:style>
  <w:style w:type="paragraph" w:customStyle="1" w:styleId="appcommissioncol1">
    <w:name w:val="appcommissioncol1"/>
    <w:basedOn w:val="a2"/>
    <w:rsid w:val="00F02D42"/>
    <w:pPr>
      <w:spacing w:before="100" w:beforeAutospacing="1" w:after="100" w:afterAutospacing="1"/>
    </w:pPr>
  </w:style>
  <w:style w:type="paragraph" w:customStyle="1" w:styleId="appcommissioncol2">
    <w:name w:val="appcommissioncol2"/>
    <w:basedOn w:val="a2"/>
    <w:rsid w:val="00F02D42"/>
    <w:pPr>
      <w:spacing w:before="100" w:beforeAutospacing="1" w:after="100" w:afterAutospacing="1"/>
    </w:pPr>
  </w:style>
  <w:style w:type="paragraph" w:customStyle="1" w:styleId="appcommissioncol3">
    <w:name w:val="appcommissioncol3"/>
    <w:basedOn w:val="a2"/>
    <w:rsid w:val="00F02D42"/>
    <w:pPr>
      <w:spacing w:before="100" w:beforeAutospacing="1" w:after="100" w:afterAutospacing="1"/>
    </w:pPr>
  </w:style>
  <w:style w:type="paragraph" w:customStyle="1" w:styleId="appcommissioncol4">
    <w:name w:val="appcommissioncol4"/>
    <w:basedOn w:val="a2"/>
    <w:rsid w:val="00F02D42"/>
    <w:pPr>
      <w:spacing w:before="100" w:beforeAutospacing="1" w:after="100" w:afterAutospacing="1"/>
    </w:pPr>
  </w:style>
  <w:style w:type="paragraph" w:customStyle="1" w:styleId="appcommissionresultcol1">
    <w:name w:val="appcommissionresultcol1"/>
    <w:basedOn w:val="a2"/>
    <w:rsid w:val="00F02D42"/>
    <w:pPr>
      <w:spacing w:before="100" w:beforeAutospacing="1" w:after="100" w:afterAutospacing="1"/>
    </w:pPr>
  </w:style>
  <w:style w:type="paragraph" w:customStyle="1" w:styleId="appcommissionresultcol2">
    <w:name w:val="appcommissionresultcol2"/>
    <w:basedOn w:val="a2"/>
    <w:rsid w:val="00F02D42"/>
    <w:pPr>
      <w:spacing w:before="100" w:beforeAutospacing="1" w:after="100" w:afterAutospacing="1"/>
    </w:pPr>
  </w:style>
  <w:style w:type="paragraph" w:customStyle="1" w:styleId="appcommissionresultcoln">
    <w:name w:val="appcommissionresultcoln"/>
    <w:basedOn w:val="a2"/>
    <w:rsid w:val="00F02D42"/>
    <w:pPr>
      <w:spacing w:before="100" w:beforeAutospacing="1" w:after="100" w:afterAutospacing="1"/>
    </w:pPr>
  </w:style>
  <w:style w:type="paragraph" w:customStyle="1" w:styleId="refusalfactcol1">
    <w:name w:val="refusalfactcol1"/>
    <w:basedOn w:val="a2"/>
    <w:rsid w:val="00F02D42"/>
    <w:pPr>
      <w:spacing w:before="100" w:beforeAutospacing="1" w:after="100" w:afterAutospacing="1"/>
    </w:pPr>
  </w:style>
  <w:style w:type="paragraph" w:customStyle="1" w:styleId="refusalfactcol2">
    <w:name w:val="refusalfactcol2"/>
    <w:basedOn w:val="a2"/>
    <w:rsid w:val="00F02D42"/>
    <w:pPr>
      <w:spacing w:before="100" w:beforeAutospacing="1" w:after="100" w:afterAutospacing="1"/>
    </w:pPr>
  </w:style>
  <w:style w:type="paragraph" w:customStyle="1" w:styleId="refusalfactcol3">
    <w:name w:val="refusalfactcol3"/>
    <w:basedOn w:val="a2"/>
    <w:rsid w:val="00F02D42"/>
    <w:pPr>
      <w:spacing w:before="100" w:beforeAutospacing="1" w:after="100" w:afterAutospacing="1"/>
    </w:pPr>
  </w:style>
  <w:style w:type="paragraph" w:customStyle="1" w:styleId="appcriteriascol1">
    <w:name w:val="appcriteriascol1"/>
    <w:basedOn w:val="a2"/>
    <w:rsid w:val="00F02D42"/>
    <w:pPr>
      <w:spacing w:before="100" w:beforeAutospacing="1" w:after="100" w:afterAutospacing="1"/>
    </w:pPr>
  </w:style>
  <w:style w:type="paragraph" w:customStyle="1" w:styleId="appcriteriascol2">
    <w:name w:val="appcriteriascol2"/>
    <w:basedOn w:val="a2"/>
    <w:rsid w:val="00F02D42"/>
    <w:pPr>
      <w:spacing w:before="100" w:beforeAutospacing="1" w:after="100" w:afterAutospacing="1"/>
    </w:pPr>
  </w:style>
  <w:style w:type="paragraph" w:customStyle="1" w:styleId="appcriteriascol3">
    <w:name w:val="appcriteriascol3"/>
    <w:basedOn w:val="a2"/>
    <w:rsid w:val="00F02D42"/>
    <w:pPr>
      <w:spacing w:before="100" w:beforeAutospacing="1" w:after="100" w:afterAutospacing="1"/>
    </w:pPr>
  </w:style>
  <w:style w:type="paragraph" w:customStyle="1" w:styleId="newpage">
    <w:name w:val="newpage"/>
    <w:basedOn w:val="a2"/>
    <w:rsid w:val="00F02D42"/>
    <w:pPr>
      <w:spacing w:before="100" w:beforeAutospacing="1" w:after="100" w:afterAutospacing="1"/>
    </w:pPr>
  </w:style>
  <w:style w:type="paragraph" w:customStyle="1" w:styleId="col-border">
    <w:name w:val="col-border"/>
    <w:basedOn w:val="a2"/>
    <w:rsid w:val="00F02D42"/>
    <w:pPr>
      <w:spacing w:before="100" w:beforeAutospacing="1" w:after="100" w:afterAutospacing="1"/>
    </w:pPr>
  </w:style>
  <w:style w:type="paragraph" w:customStyle="1" w:styleId="data">
    <w:name w:val="data"/>
    <w:basedOn w:val="a2"/>
    <w:rsid w:val="00F02D42"/>
    <w:pPr>
      <w:spacing w:before="100" w:beforeAutospacing="1" w:after="100" w:afterAutospacing="1"/>
    </w:pPr>
  </w:style>
  <w:style w:type="paragraph" w:customStyle="1" w:styleId="center">
    <w:name w:val="center"/>
    <w:basedOn w:val="a2"/>
    <w:rsid w:val="00F02D42"/>
    <w:pPr>
      <w:spacing w:before="100" w:beforeAutospacing="1" w:after="100" w:afterAutospacing="1"/>
    </w:pPr>
  </w:style>
  <w:style w:type="paragraph" w:customStyle="1" w:styleId="no-underline">
    <w:name w:val="no-underline"/>
    <w:basedOn w:val="a2"/>
    <w:rsid w:val="00F02D42"/>
    <w:pPr>
      <w:spacing w:before="100" w:beforeAutospacing="1" w:after="100" w:afterAutospacing="1"/>
    </w:pPr>
  </w:style>
  <w:style w:type="paragraph" w:customStyle="1" w:styleId="line">
    <w:name w:val="line"/>
    <w:basedOn w:val="a2"/>
    <w:rsid w:val="00F02D42"/>
    <w:pPr>
      <w:spacing w:before="100" w:beforeAutospacing="1" w:after="100" w:afterAutospacing="1"/>
    </w:pPr>
  </w:style>
  <w:style w:type="paragraph" w:customStyle="1" w:styleId="vert-space">
    <w:name w:val="vert-space"/>
    <w:basedOn w:val="a2"/>
    <w:rsid w:val="00F02D42"/>
    <w:pPr>
      <w:spacing w:before="100" w:beforeAutospacing="1" w:after="100" w:afterAutospacing="1"/>
    </w:pPr>
  </w:style>
  <w:style w:type="paragraph" w:customStyle="1" w:styleId="bottom-pad">
    <w:name w:val="bottom-pad"/>
    <w:basedOn w:val="a2"/>
    <w:rsid w:val="00F02D42"/>
    <w:pPr>
      <w:spacing w:before="100" w:beforeAutospacing="1" w:after="100" w:afterAutospacing="1"/>
    </w:pPr>
  </w:style>
  <w:style w:type="paragraph" w:customStyle="1" w:styleId="contentholder">
    <w:name w:val="contentholder"/>
    <w:basedOn w:val="a2"/>
    <w:rsid w:val="00F02D42"/>
    <w:pPr>
      <w:spacing w:before="100" w:beforeAutospacing="1" w:after="100" w:afterAutospacing="1"/>
    </w:pPr>
  </w:style>
  <w:style w:type="paragraph" w:customStyle="1" w:styleId="contractstable">
    <w:name w:val="contractstable"/>
    <w:basedOn w:val="a2"/>
    <w:rsid w:val="00F02D42"/>
    <w:pPr>
      <w:spacing w:before="100" w:beforeAutospacing="1" w:after="100" w:afterAutospacing="1"/>
    </w:pPr>
  </w:style>
  <w:style w:type="paragraph" w:customStyle="1" w:styleId="contractstablesub">
    <w:name w:val="contractstablesub"/>
    <w:basedOn w:val="a2"/>
    <w:rsid w:val="00F02D42"/>
    <w:pPr>
      <w:spacing w:before="100" w:beforeAutospacing="1" w:after="100" w:afterAutospacing="1"/>
    </w:pPr>
  </w:style>
  <w:style w:type="paragraph" w:customStyle="1" w:styleId="contractstitle">
    <w:name w:val="contractstitle"/>
    <w:basedOn w:val="a2"/>
    <w:rsid w:val="00F02D42"/>
    <w:pPr>
      <w:spacing w:before="100" w:beforeAutospacing="1" w:after="100" w:afterAutospacing="1"/>
    </w:pPr>
  </w:style>
  <w:style w:type="paragraph" w:customStyle="1" w:styleId="budgetsoureccell">
    <w:name w:val="budgetsoureccell"/>
    <w:basedOn w:val="a2"/>
    <w:rsid w:val="00F02D42"/>
    <w:pPr>
      <w:spacing w:before="100" w:beforeAutospacing="1" w:after="100" w:afterAutospacing="1"/>
    </w:pPr>
  </w:style>
  <w:style w:type="paragraph" w:customStyle="1" w:styleId="offbudgetsoureccell">
    <w:name w:val="offbudgetsoureccell"/>
    <w:basedOn w:val="a2"/>
    <w:rsid w:val="00F02D42"/>
    <w:pPr>
      <w:spacing w:before="100" w:beforeAutospacing="1" w:after="100" w:afterAutospacing="1"/>
    </w:pPr>
  </w:style>
  <w:style w:type="paragraph" w:customStyle="1" w:styleId="pfcol1">
    <w:name w:val="pfcol1"/>
    <w:basedOn w:val="a2"/>
    <w:rsid w:val="00F02D42"/>
    <w:pPr>
      <w:spacing w:before="100" w:beforeAutospacing="1" w:after="100" w:afterAutospacing="1"/>
    </w:pPr>
  </w:style>
  <w:style w:type="paragraph" w:customStyle="1" w:styleId="pfcol2">
    <w:name w:val="pfcol2"/>
    <w:basedOn w:val="a2"/>
    <w:rsid w:val="00F02D42"/>
    <w:pPr>
      <w:spacing w:before="100" w:beforeAutospacing="1" w:after="100" w:afterAutospacing="1"/>
    </w:pPr>
  </w:style>
  <w:style w:type="paragraph" w:customStyle="1" w:styleId="pfcol3">
    <w:name w:val="pfcol3"/>
    <w:basedOn w:val="a2"/>
    <w:rsid w:val="00F02D42"/>
    <w:pPr>
      <w:spacing w:before="100" w:beforeAutospacing="1" w:after="100" w:afterAutospacing="1"/>
    </w:pPr>
  </w:style>
  <w:style w:type="paragraph" w:customStyle="1" w:styleId="pfcol4">
    <w:name w:val="pfcol4"/>
    <w:basedOn w:val="a2"/>
    <w:rsid w:val="00F02D42"/>
    <w:pPr>
      <w:spacing w:before="100" w:beforeAutospacing="1" w:after="100" w:afterAutospacing="1"/>
    </w:pPr>
  </w:style>
  <w:style w:type="paragraph" w:customStyle="1" w:styleId="pfcol5">
    <w:name w:val="pfcol5"/>
    <w:basedOn w:val="a2"/>
    <w:rsid w:val="00F02D42"/>
    <w:pPr>
      <w:spacing w:before="100" w:beforeAutospacing="1" w:after="100" w:afterAutospacing="1"/>
    </w:pPr>
  </w:style>
  <w:style w:type="paragraph" w:customStyle="1" w:styleId="pfcol6">
    <w:name w:val="pfcol6"/>
    <w:basedOn w:val="a2"/>
    <w:rsid w:val="00F02D42"/>
    <w:pPr>
      <w:spacing w:before="100" w:beforeAutospacing="1" w:after="100" w:afterAutospacing="1"/>
    </w:pPr>
  </w:style>
  <w:style w:type="paragraph" w:customStyle="1" w:styleId="pfcol7">
    <w:name w:val="pfcol7"/>
    <w:basedOn w:val="a2"/>
    <w:rsid w:val="00F02D42"/>
    <w:pPr>
      <w:spacing w:before="100" w:beforeAutospacing="1" w:after="100" w:afterAutospacing="1"/>
    </w:pPr>
  </w:style>
  <w:style w:type="paragraph" w:customStyle="1" w:styleId="pfcol8">
    <w:name w:val="pfcol8"/>
    <w:basedOn w:val="a2"/>
    <w:rsid w:val="00F02D42"/>
    <w:pPr>
      <w:spacing w:before="100" w:beforeAutospacing="1" w:after="100" w:afterAutospacing="1"/>
    </w:pPr>
  </w:style>
  <w:style w:type="paragraph" w:customStyle="1" w:styleId="pfcol9">
    <w:name w:val="pfcol9"/>
    <w:basedOn w:val="a2"/>
    <w:rsid w:val="00F02D42"/>
    <w:pPr>
      <w:spacing w:before="100" w:beforeAutospacing="1" w:after="100" w:afterAutospacing="1"/>
    </w:pPr>
  </w:style>
  <w:style w:type="paragraph" w:customStyle="1" w:styleId="pfcol10">
    <w:name w:val="pfcol10"/>
    <w:basedOn w:val="a2"/>
    <w:rsid w:val="00F02D42"/>
    <w:pPr>
      <w:spacing w:before="100" w:beforeAutospacing="1" w:after="100" w:afterAutospacing="1"/>
    </w:pPr>
  </w:style>
  <w:style w:type="paragraph" w:customStyle="1" w:styleId="pfcol11">
    <w:name w:val="pfcol11"/>
    <w:basedOn w:val="a2"/>
    <w:rsid w:val="00F02D42"/>
    <w:pPr>
      <w:spacing w:before="100" w:beforeAutospacing="1" w:after="100" w:afterAutospacing="1"/>
    </w:pPr>
  </w:style>
  <w:style w:type="paragraph" w:customStyle="1" w:styleId="pfcol12">
    <w:name w:val="pfcol12"/>
    <w:basedOn w:val="a2"/>
    <w:rsid w:val="00F02D42"/>
    <w:pPr>
      <w:spacing w:before="100" w:beforeAutospacing="1" w:after="100" w:afterAutospacing="1"/>
    </w:pPr>
  </w:style>
  <w:style w:type="paragraph" w:customStyle="1" w:styleId="pfcol13">
    <w:name w:val="pfcol13"/>
    <w:basedOn w:val="a2"/>
    <w:rsid w:val="00F02D42"/>
    <w:pPr>
      <w:spacing w:before="100" w:beforeAutospacing="1" w:after="100" w:afterAutospacing="1"/>
    </w:pPr>
  </w:style>
  <w:style w:type="paragraph" w:customStyle="1" w:styleId="pfcol14">
    <w:name w:val="pfcol14"/>
    <w:basedOn w:val="a2"/>
    <w:rsid w:val="00F02D42"/>
    <w:pPr>
      <w:spacing w:before="100" w:beforeAutospacing="1" w:after="100" w:afterAutospacing="1"/>
    </w:pPr>
  </w:style>
  <w:style w:type="paragraph" w:customStyle="1" w:styleId="pfcol15">
    <w:name w:val="pfcol15"/>
    <w:basedOn w:val="a2"/>
    <w:rsid w:val="00F02D42"/>
    <w:pPr>
      <w:spacing w:before="100" w:beforeAutospacing="1" w:after="100" w:afterAutospacing="1"/>
    </w:pPr>
  </w:style>
  <w:style w:type="paragraph" w:customStyle="1" w:styleId="pfcol16">
    <w:name w:val="pfcol16"/>
    <w:basedOn w:val="a2"/>
    <w:rsid w:val="00F02D42"/>
    <w:pPr>
      <w:spacing w:before="100" w:beforeAutospacing="1" w:after="100" w:afterAutospacing="1"/>
    </w:pPr>
  </w:style>
  <w:style w:type="paragraph" w:customStyle="1" w:styleId="pfcol17">
    <w:name w:val="pfcol17"/>
    <w:basedOn w:val="a2"/>
    <w:rsid w:val="00F02D42"/>
    <w:pPr>
      <w:spacing w:before="100" w:beforeAutospacing="1" w:after="100" w:afterAutospacing="1"/>
    </w:pPr>
  </w:style>
  <w:style w:type="paragraph" w:customStyle="1" w:styleId="pfcol18">
    <w:name w:val="pfcol18"/>
    <w:basedOn w:val="a2"/>
    <w:rsid w:val="00F02D42"/>
    <w:pPr>
      <w:spacing w:before="100" w:beforeAutospacing="1" w:after="100" w:afterAutospacing="1"/>
    </w:pPr>
  </w:style>
  <w:style w:type="paragraph" w:customStyle="1" w:styleId="pfcol19">
    <w:name w:val="pfcol19"/>
    <w:basedOn w:val="a2"/>
    <w:rsid w:val="00F02D42"/>
    <w:pPr>
      <w:spacing w:before="100" w:beforeAutospacing="1" w:after="100" w:afterAutospacing="1"/>
    </w:pPr>
  </w:style>
  <w:style w:type="paragraph" w:customStyle="1" w:styleId="pfcol20">
    <w:name w:val="pfcol20"/>
    <w:basedOn w:val="a2"/>
    <w:rsid w:val="00F02D42"/>
    <w:pPr>
      <w:spacing w:before="100" w:beforeAutospacing="1" w:after="100" w:afterAutospacing="1"/>
    </w:pPr>
  </w:style>
  <w:style w:type="paragraph" w:customStyle="1" w:styleId="pfcol21">
    <w:name w:val="pfcol21"/>
    <w:basedOn w:val="a2"/>
    <w:rsid w:val="00F02D42"/>
    <w:pPr>
      <w:spacing w:before="100" w:beforeAutospacing="1" w:after="100" w:afterAutospacing="1"/>
    </w:pPr>
  </w:style>
  <w:style w:type="paragraph" w:customStyle="1" w:styleId="pfcol22">
    <w:name w:val="pfcol22"/>
    <w:basedOn w:val="a2"/>
    <w:rsid w:val="00F02D42"/>
    <w:pPr>
      <w:spacing w:before="100" w:beforeAutospacing="1" w:after="100" w:afterAutospacing="1"/>
    </w:pPr>
  </w:style>
  <w:style w:type="paragraph" w:customStyle="1" w:styleId="pfcol23">
    <w:name w:val="pfcol23"/>
    <w:basedOn w:val="a2"/>
    <w:rsid w:val="00F02D42"/>
    <w:pPr>
      <w:spacing w:before="100" w:beforeAutospacing="1" w:after="100" w:afterAutospacing="1"/>
    </w:pPr>
  </w:style>
  <w:style w:type="paragraph" w:customStyle="1" w:styleId="pfcol24">
    <w:name w:val="pfcol24"/>
    <w:basedOn w:val="a2"/>
    <w:rsid w:val="00F02D42"/>
    <w:pPr>
      <w:spacing w:before="100" w:beforeAutospacing="1" w:after="100" w:afterAutospacing="1"/>
    </w:pPr>
  </w:style>
  <w:style w:type="paragraph" w:customStyle="1" w:styleId="pfcol25">
    <w:name w:val="pfcol25"/>
    <w:basedOn w:val="a2"/>
    <w:rsid w:val="00F02D42"/>
    <w:pPr>
      <w:spacing w:before="100" w:beforeAutospacing="1" w:after="100" w:afterAutospacing="1"/>
    </w:pPr>
  </w:style>
  <w:style w:type="paragraph" w:customStyle="1" w:styleId="pfcol26">
    <w:name w:val="pfcol26"/>
    <w:basedOn w:val="a2"/>
    <w:rsid w:val="00F02D42"/>
    <w:pPr>
      <w:spacing w:before="100" w:beforeAutospacing="1" w:after="100" w:afterAutospacing="1"/>
    </w:pPr>
  </w:style>
  <w:style w:type="paragraph" w:customStyle="1" w:styleId="pfcol27">
    <w:name w:val="pfcol27"/>
    <w:basedOn w:val="a2"/>
    <w:rsid w:val="00F02D42"/>
    <w:pPr>
      <w:spacing w:before="100" w:beforeAutospacing="1" w:after="100" w:afterAutospacing="1"/>
    </w:pPr>
  </w:style>
  <w:style w:type="paragraph" w:customStyle="1" w:styleId="pfcol28">
    <w:name w:val="pfcol28"/>
    <w:basedOn w:val="a2"/>
    <w:rsid w:val="00F02D42"/>
    <w:pPr>
      <w:spacing w:before="100" w:beforeAutospacing="1" w:after="100" w:afterAutospacing="1"/>
    </w:pPr>
  </w:style>
  <w:style w:type="paragraph" w:customStyle="1" w:styleId="pfcol29">
    <w:name w:val="pfcol29"/>
    <w:basedOn w:val="a2"/>
    <w:rsid w:val="00F02D42"/>
    <w:pPr>
      <w:spacing w:before="100" w:beforeAutospacing="1" w:after="100" w:afterAutospacing="1"/>
    </w:pPr>
  </w:style>
  <w:style w:type="paragraph" w:customStyle="1" w:styleId="pfcol30">
    <w:name w:val="pfcol30"/>
    <w:basedOn w:val="a2"/>
    <w:rsid w:val="00F02D42"/>
    <w:pPr>
      <w:spacing w:before="100" w:beforeAutospacing="1" w:after="100" w:afterAutospacing="1"/>
    </w:pPr>
  </w:style>
  <w:style w:type="paragraph" w:customStyle="1" w:styleId="nowrap">
    <w:name w:val="nowrap"/>
    <w:basedOn w:val="a2"/>
    <w:rsid w:val="00F02D42"/>
    <w:pPr>
      <w:spacing w:before="100" w:beforeAutospacing="1" w:after="100" w:afterAutospacing="1"/>
    </w:pPr>
  </w:style>
  <w:style w:type="paragraph" w:customStyle="1" w:styleId="plangraphictable">
    <w:name w:val="plangraphictable"/>
    <w:basedOn w:val="a2"/>
    <w:rsid w:val="00F02D42"/>
    <w:pPr>
      <w:spacing w:before="100" w:beforeAutospacing="1" w:after="100" w:afterAutospacing="1"/>
    </w:pPr>
  </w:style>
  <w:style w:type="paragraph" w:customStyle="1" w:styleId="plangraphictitle">
    <w:name w:val="plangraphictitle"/>
    <w:basedOn w:val="a2"/>
    <w:rsid w:val="00F02D42"/>
    <w:pPr>
      <w:spacing w:before="100" w:beforeAutospacing="1" w:after="100" w:afterAutospacing="1"/>
    </w:pPr>
  </w:style>
  <w:style w:type="paragraph" w:customStyle="1" w:styleId="plangraphiccelltd">
    <w:name w:val="plangraphiccelltd"/>
    <w:basedOn w:val="a2"/>
    <w:rsid w:val="00F02D42"/>
    <w:pPr>
      <w:spacing w:before="100" w:beforeAutospacing="1" w:after="100" w:afterAutospacing="1"/>
    </w:pPr>
  </w:style>
  <w:style w:type="paragraph" w:customStyle="1" w:styleId="plahgraphicposition">
    <w:name w:val="plahgraphicposition"/>
    <w:basedOn w:val="a2"/>
    <w:rsid w:val="00F02D42"/>
    <w:pPr>
      <w:spacing w:before="100" w:beforeAutospacing="1" w:after="100" w:afterAutospacing="1"/>
    </w:pPr>
  </w:style>
  <w:style w:type="paragraph" w:customStyle="1" w:styleId="plahgraphicpositiontoprightbottom">
    <w:name w:val="plahgraphicpositiontoprightbottom"/>
    <w:basedOn w:val="a2"/>
    <w:rsid w:val="00F02D42"/>
    <w:pPr>
      <w:spacing w:before="100" w:beforeAutospacing="1" w:after="100" w:afterAutospacing="1"/>
    </w:pPr>
  </w:style>
  <w:style w:type="paragraph" w:customStyle="1" w:styleId="plahgraphicpositionleftrightbottom">
    <w:name w:val="plahgraphicpositionleftrightbottom"/>
    <w:basedOn w:val="a2"/>
    <w:rsid w:val="00F02D42"/>
    <w:pPr>
      <w:spacing w:before="100" w:beforeAutospacing="1" w:after="100" w:afterAutospacing="1"/>
    </w:pPr>
  </w:style>
  <w:style w:type="paragraph" w:customStyle="1" w:styleId="plahgraphicpositionleftright">
    <w:name w:val="plahgraphicpositionleftright"/>
    <w:basedOn w:val="a2"/>
    <w:rsid w:val="00F02D42"/>
    <w:pPr>
      <w:spacing w:before="100" w:beforeAutospacing="1" w:after="100" w:afterAutospacing="1"/>
    </w:pPr>
  </w:style>
  <w:style w:type="paragraph" w:customStyle="1" w:styleId="plahgraphicpositiontopbottomleft">
    <w:name w:val="plahgraphicpositiontopbottomleft"/>
    <w:basedOn w:val="a2"/>
    <w:rsid w:val="00F02D42"/>
    <w:pPr>
      <w:spacing w:before="100" w:beforeAutospacing="1" w:after="100" w:afterAutospacing="1"/>
    </w:pPr>
  </w:style>
  <w:style w:type="paragraph" w:customStyle="1" w:styleId="plahgraphicpositiontoprightleft">
    <w:name w:val="plahgraphicpositiontoprightleft"/>
    <w:basedOn w:val="a2"/>
    <w:rsid w:val="00F02D42"/>
    <w:pPr>
      <w:spacing w:before="100" w:beforeAutospacing="1" w:after="100" w:afterAutospacing="1"/>
    </w:pPr>
  </w:style>
  <w:style w:type="paragraph" w:customStyle="1" w:styleId="plahgraphicpositiontopbottom">
    <w:name w:val="plahgraphicpositiontopbottom"/>
    <w:basedOn w:val="a2"/>
    <w:rsid w:val="00F02D42"/>
    <w:pPr>
      <w:spacing w:before="100" w:beforeAutospacing="1" w:after="100" w:afterAutospacing="1"/>
    </w:pPr>
  </w:style>
  <w:style w:type="paragraph" w:customStyle="1" w:styleId="plahgraphicpositionleft">
    <w:name w:val="plahgraphicpositionleft"/>
    <w:basedOn w:val="a2"/>
    <w:rsid w:val="00F02D42"/>
    <w:pPr>
      <w:spacing w:before="100" w:beforeAutospacing="1" w:after="100" w:afterAutospacing="1"/>
    </w:pPr>
  </w:style>
  <w:style w:type="paragraph" w:customStyle="1" w:styleId="plahgraphicpositionright">
    <w:name w:val="plahgraphicpositionright"/>
    <w:basedOn w:val="a2"/>
    <w:rsid w:val="00F02D42"/>
    <w:pPr>
      <w:spacing w:before="100" w:beforeAutospacing="1" w:after="100" w:afterAutospacing="1"/>
    </w:pPr>
  </w:style>
  <w:style w:type="paragraph" w:customStyle="1" w:styleId="plahgraphicpositionrightbottom">
    <w:name w:val="plahgraphicpositionrightbottom"/>
    <w:basedOn w:val="a2"/>
    <w:rsid w:val="00F02D42"/>
    <w:pPr>
      <w:spacing w:before="100" w:beforeAutospacing="1" w:after="100" w:afterAutospacing="1"/>
    </w:pPr>
  </w:style>
  <w:style w:type="paragraph" w:customStyle="1" w:styleId="plahgraphicpositionbottomleft">
    <w:name w:val="plahgraphicpositionbottomleft"/>
    <w:basedOn w:val="a2"/>
    <w:rsid w:val="00F02D42"/>
    <w:pPr>
      <w:spacing w:before="100" w:beforeAutospacing="1" w:after="100" w:afterAutospacing="1"/>
    </w:pPr>
  </w:style>
  <w:style w:type="paragraph" w:customStyle="1" w:styleId="plahgraphicpositionbottom">
    <w:name w:val="plahgraphicpositionbottom"/>
    <w:basedOn w:val="a2"/>
    <w:rsid w:val="00F02D42"/>
    <w:pPr>
      <w:spacing w:before="100" w:beforeAutospacing="1" w:after="100" w:afterAutospacing="1"/>
    </w:pPr>
  </w:style>
  <w:style w:type="paragraph" w:customStyle="1" w:styleId="plahgraphicpositionnoborders">
    <w:name w:val="plahgraphicpositionnoborders"/>
    <w:basedOn w:val="a2"/>
    <w:rsid w:val="00F02D42"/>
    <w:pPr>
      <w:spacing w:before="100" w:beforeAutospacing="1" w:after="100" w:afterAutospacing="1"/>
    </w:pPr>
  </w:style>
  <w:style w:type="paragraph" w:customStyle="1" w:styleId="plangraphictableheader">
    <w:name w:val="plangraphictableheader"/>
    <w:basedOn w:val="a2"/>
    <w:rsid w:val="00F02D42"/>
    <w:pPr>
      <w:spacing w:before="100" w:beforeAutospacing="1" w:after="100" w:afterAutospacing="1"/>
    </w:pPr>
  </w:style>
  <w:style w:type="paragraph" w:customStyle="1" w:styleId="plangraphictableheaderleft">
    <w:name w:val="plangraphictableheaderleft"/>
    <w:basedOn w:val="a2"/>
    <w:rsid w:val="00F02D42"/>
    <w:pPr>
      <w:spacing w:before="100" w:beforeAutospacing="1" w:after="100" w:afterAutospacing="1"/>
    </w:pPr>
  </w:style>
  <w:style w:type="paragraph" w:customStyle="1" w:styleId="offset5">
    <w:name w:val="offset5"/>
    <w:basedOn w:val="a2"/>
    <w:rsid w:val="00F02D42"/>
    <w:pPr>
      <w:spacing w:before="100" w:beforeAutospacing="1" w:after="100" w:afterAutospacing="1"/>
    </w:pPr>
  </w:style>
  <w:style w:type="paragraph" w:customStyle="1" w:styleId="emptyrow">
    <w:name w:val="emptyrow"/>
    <w:basedOn w:val="a2"/>
    <w:rsid w:val="00F02D42"/>
    <w:pPr>
      <w:spacing w:before="100" w:beforeAutospacing="1" w:after="100" w:afterAutospacing="1"/>
    </w:pPr>
  </w:style>
  <w:style w:type="paragraph" w:customStyle="1" w:styleId="icrtitle">
    <w:name w:val="icrtitle"/>
    <w:basedOn w:val="a2"/>
    <w:rsid w:val="00F02D42"/>
    <w:pPr>
      <w:spacing w:before="100" w:beforeAutospacing="1" w:after="100" w:afterAutospacing="1"/>
    </w:pPr>
  </w:style>
  <w:style w:type="paragraph" w:customStyle="1" w:styleId="icrtable">
    <w:name w:val="icrtable"/>
    <w:basedOn w:val="a2"/>
    <w:rsid w:val="00F02D42"/>
    <w:pPr>
      <w:spacing w:before="100" w:beforeAutospacing="1" w:after="100" w:afterAutospacing="1"/>
    </w:pPr>
  </w:style>
  <w:style w:type="paragraph" w:customStyle="1" w:styleId="icrtableheader">
    <w:name w:val="icrtableheader"/>
    <w:basedOn w:val="a2"/>
    <w:rsid w:val="00F02D42"/>
    <w:pPr>
      <w:spacing w:before="100" w:beforeAutospacing="1" w:after="100" w:afterAutospacing="1"/>
    </w:pPr>
  </w:style>
  <w:style w:type="paragraph" w:customStyle="1" w:styleId="plangraphicorgtable">
    <w:name w:val="plangraphicorgtable"/>
    <w:basedOn w:val="a2"/>
    <w:rsid w:val="00F02D42"/>
    <w:pPr>
      <w:spacing w:before="100" w:beforeAutospacing="1" w:after="100" w:afterAutospacing="1"/>
    </w:pPr>
  </w:style>
  <w:style w:type="paragraph" w:customStyle="1" w:styleId="plangraphicdoctable">
    <w:name w:val="plangraphicdoctable"/>
    <w:basedOn w:val="a2"/>
    <w:rsid w:val="00F02D42"/>
    <w:pPr>
      <w:spacing w:before="100" w:beforeAutospacing="1" w:after="100" w:afterAutospacing="1"/>
    </w:pPr>
  </w:style>
  <w:style w:type="paragraph" w:customStyle="1" w:styleId="right-pad">
    <w:name w:val="right-pad"/>
    <w:basedOn w:val="a2"/>
    <w:rsid w:val="00F02D42"/>
    <w:pPr>
      <w:spacing w:before="100" w:beforeAutospacing="1" w:after="100" w:afterAutospacing="1"/>
    </w:pPr>
  </w:style>
  <w:style w:type="paragraph" w:customStyle="1" w:styleId="tdsub">
    <w:name w:val="tdsub"/>
    <w:basedOn w:val="a2"/>
    <w:rsid w:val="00F02D42"/>
    <w:pPr>
      <w:spacing w:before="100" w:beforeAutospacing="1" w:after="100" w:afterAutospacing="1"/>
    </w:pPr>
  </w:style>
  <w:style w:type="paragraph" w:customStyle="1" w:styleId="pfcolbr">
    <w:name w:val="pfcolbr"/>
    <w:basedOn w:val="a2"/>
    <w:rsid w:val="00F02D42"/>
    <w:pPr>
      <w:spacing w:before="100" w:beforeAutospacing="1" w:after="100" w:afterAutospacing="1"/>
    </w:pPr>
  </w:style>
  <w:style w:type="paragraph" w:customStyle="1" w:styleId="pfcolb">
    <w:name w:val="pfcolb"/>
    <w:basedOn w:val="a2"/>
    <w:rsid w:val="00F02D42"/>
    <w:pPr>
      <w:spacing w:before="100" w:beforeAutospacing="1" w:after="100" w:afterAutospacing="1"/>
    </w:pPr>
  </w:style>
  <w:style w:type="paragraph" w:customStyle="1" w:styleId="pfcolb300">
    <w:name w:val="pfcolb300"/>
    <w:basedOn w:val="a2"/>
    <w:rsid w:val="00F02D42"/>
    <w:pPr>
      <w:spacing w:before="100" w:beforeAutospacing="1" w:after="100" w:afterAutospacing="1"/>
    </w:pPr>
  </w:style>
  <w:style w:type="paragraph" w:customStyle="1" w:styleId="number">
    <w:name w:val="number"/>
    <w:basedOn w:val="a2"/>
    <w:rsid w:val="00F02D42"/>
    <w:pPr>
      <w:spacing w:before="100" w:beforeAutospacing="1" w:after="100" w:afterAutospacing="1"/>
    </w:pPr>
  </w:style>
  <w:style w:type="paragraph" w:customStyle="1" w:styleId="title1">
    <w:name w:val="title1"/>
    <w:basedOn w:val="a2"/>
    <w:rsid w:val="00F02D42"/>
    <w:pPr>
      <w:spacing w:before="100" w:beforeAutospacing="1" w:after="100" w:afterAutospacing="1"/>
    </w:pPr>
    <w:rPr>
      <w:i/>
      <w:iCs/>
    </w:rPr>
  </w:style>
  <w:style w:type="paragraph" w:customStyle="1" w:styleId="aleft1">
    <w:name w:val="aleft1"/>
    <w:basedOn w:val="a2"/>
    <w:rsid w:val="00F02D42"/>
    <w:pPr>
      <w:spacing w:before="100" w:beforeAutospacing="1" w:after="100" w:afterAutospacing="1"/>
    </w:pPr>
  </w:style>
  <w:style w:type="paragraph" w:customStyle="1" w:styleId="bold1">
    <w:name w:val="bold1"/>
    <w:basedOn w:val="a2"/>
    <w:rsid w:val="00F02D42"/>
    <w:pPr>
      <w:spacing w:before="100" w:beforeAutospacing="1" w:after="100" w:afterAutospacing="1"/>
    </w:pPr>
    <w:rPr>
      <w:b/>
      <w:bCs/>
    </w:rPr>
  </w:style>
  <w:style w:type="paragraph" w:customStyle="1" w:styleId="subtitle1">
    <w:name w:val="subtitle1"/>
    <w:basedOn w:val="a2"/>
    <w:rsid w:val="00F02D42"/>
    <w:pPr>
      <w:spacing w:before="100" w:beforeAutospacing="1" w:after="100" w:afterAutospacing="1"/>
    </w:pPr>
    <w:rPr>
      <w:u w:val="single"/>
    </w:rPr>
  </w:style>
  <w:style w:type="paragraph" w:customStyle="1" w:styleId="header1">
    <w:name w:val="header1"/>
    <w:basedOn w:val="a2"/>
    <w:rsid w:val="00F02D42"/>
    <w:pPr>
      <w:spacing w:before="300"/>
    </w:pPr>
  </w:style>
  <w:style w:type="paragraph" w:customStyle="1" w:styleId="offset251">
    <w:name w:val="offset251"/>
    <w:basedOn w:val="a2"/>
    <w:rsid w:val="00F02D42"/>
    <w:pPr>
      <w:spacing w:before="100" w:beforeAutospacing="1" w:after="100" w:afterAutospacing="1"/>
      <w:ind w:left="375"/>
    </w:pPr>
  </w:style>
  <w:style w:type="paragraph" w:customStyle="1" w:styleId="offset501">
    <w:name w:val="offset501"/>
    <w:basedOn w:val="a2"/>
    <w:rsid w:val="00F02D42"/>
    <w:pPr>
      <w:spacing w:before="100" w:beforeAutospacing="1" w:after="100" w:afterAutospacing="1"/>
      <w:ind w:left="750"/>
    </w:pPr>
  </w:style>
  <w:style w:type="paragraph" w:customStyle="1" w:styleId="tablecol11">
    <w:name w:val="tablecol11"/>
    <w:basedOn w:val="a2"/>
    <w:rsid w:val="00F02D42"/>
    <w:pPr>
      <w:spacing w:before="100" w:beforeAutospacing="1" w:after="100" w:afterAutospacing="1"/>
    </w:pPr>
  </w:style>
  <w:style w:type="paragraph" w:customStyle="1" w:styleId="tablecol21">
    <w:name w:val="tablecol21"/>
    <w:basedOn w:val="a2"/>
    <w:rsid w:val="00F02D42"/>
    <w:pPr>
      <w:spacing w:before="100" w:beforeAutospacing="1" w:after="100" w:afterAutospacing="1"/>
    </w:pPr>
  </w:style>
  <w:style w:type="paragraph" w:customStyle="1" w:styleId="tablecol1notset1">
    <w:name w:val="tablecol1notset1"/>
    <w:basedOn w:val="a2"/>
    <w:rsid w:val="00F02D42"/>
    <w:pPr>
      <w:spacing w:before="100" w:beforeAutospacing="1" w:after="100" w:afterAutospacing="1"/>
    </w:pPr>
  </w:style>
  <w:style w:type="paragraph" w:customStyle="1" w:styleId="tablecol2notset1">
    <w:name w:val="tablecol2notset1"/>
    <w:basedOn w:val="a2"/>
    <w:rsid w:val="00F02D42"/>
    <w:pPr>
      <w:spacing w:before="100" w:beforeAutospacing="1" w:after="100" w:afterAutospacing="1"/>
    </w:pPr>
  </w:style>
  <w:style w:type="paragraph" w:customStyle="1" w:styleId="right1">
    <w:name w:val="right1"/>
    <w:basedOn w:val="a2"/>
    <w:rsid w:val="00F02D42"/>
    <w:pPr>
      <w:spacing w:before="100" w:beforeAutospacing="1" w:after="100" w:afterAutospacing="1"/>
      <w:jc w:val="right"/>
    </w:pPr>
  </w:style>
  <w:style w:type="paragraph" w:customStyle="1" w:styleId="apptable11">
    <w:name w:val="apptable11"/>
    <w:basedOn w:val="a2"/>
    <w:rsid w:val="00F02D42"/>
    <w:pPr>
      <w:pBdr>
        <w:top w:val="single" w:sz="6" w:space="0" w:color="000000"/>
        <w:left w:val="single" w:sz="6" w:space="0" w:color="000000"/>
      </w:pBdr>
    </w:pPr>
  </w:style>
  <w:style w:type="paragraph" w:customStyle="1" w:styleId="appcol11">
    <w:name w:val="app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21">
    <w:name w:val="app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31">
    <w:name w:val="app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41">
    <w:name w:val="app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51">
    <w:name w:val="appcol5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11">
    <w:name w:val="app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21">
    <w:name w:val="app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31">
    <w:name w:val="appresul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1">
    <w:name w:val="appresult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left1">
    <w:name w:val="appresultcol4_left1"/>
    <w:basedOn w:val="a2"/>
    <w:rsid w:val="00F02D42"/>
    <w:pPr>
      <w:pBdr>
        <w:bottom w:val="single" w:sz="6" w:space="0" w:color="000000"/>
        <w:right w:val="single" w:sz="6" w:space="0" w:color="000000"/>
      </w:pBdr>
      <w:spacing w:before="100" w:beforeAutospacing="1" w:after="100" w:afterAutospacing="1"/>
    </w:pPr>
  </w:style>
  <w:style w:type="paragraph" w:customStyle="1" w:styleId="appcritcol11">
    <w:name w:val="appcri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21">
    <w:name w:val="appcri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31">
    <w:name w:val="appcri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11">
    <w:name w:val="appdesic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21">
    <w:name w:val="appdesic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31">
    <w:name w:val="appdesic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41">
    <w:name w:val="appdesic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11">
    <w:name w:val="appauct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21">
    <w:name w:val="appauct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31">
    <w:name w:val="appauct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11">
    <w:name w:val="appcommiss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21">
    <w:name w:val="appcommiss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31">
    <w:name w:val="appcommiss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41">
    <w:name w:val="appcommiss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11">
    <w:name w:val="appcommission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21">
    <w:name w:val="appcommission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n1">
    <w:name w:val="appcommissionresultcoln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11">
    <w:name w:val="refusalfac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21">
    <w:name w:val="refusalfac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31">
    <w:name w:val="refusalfac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11">
    <w:name w:val="appcriterias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21">
    <w:name w:val="appcriterias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31">
    <w:name w:val="appcriterias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newpage1">
    <w:name w:val="newpage1"/>
    <w:basedOn w:val="a2"/>
    <w:rsid w:val="00F02D42"/>
    <w:pPr>
      <w:pageBreakBefore/>
      <w:spacing w:before="100" w:beforeAutospacing="1" w:after="100" w:afterAutospacing="1"/>
    </w:pPr>
  </w:style>
  <w:style w:type="paragraph" w:customStyle="1" w:styleId="col-border1">
    <w:name w:val="col-border1"/>
    <w:basedOn w:val="a2"/>
    <w:rsid w:val="00F02D42"/>
    <w:pPr>
      <w:pBdr>
        <w:top w:val="single" w:sz="6" w:space="4" w:color="000000"/>
        <w:left w:val="single" w:sz="6" w:space="4" w:color="000000"/>
        <w:bottom w:val="single" w:sz="6" w:space="4" w:color="000000"/>
        <w:right w:val="single" w:sz="6" w:space="4" w:color="000000"/>
      </w:pBdr>
      <w:spacing w:before="100" w:beforeAutospacing="1" w:after="100" w:afterAutospacing="1"/>
    </w:pPr>
  </w:style>
  <w:style w:type="paragraph" w:customStyle="1" w:styleId="right-pad1">
    <w:name w:val="right-pad1"/>
    <w:basedOn w:val="a2"/>
    <w:rsid w:val="00F02D42"/>
    <w:pPr>
      <w:spacing w:before="100" w:beforeAutospacing="1" w:after="100" w:afterAutospacing="1"/>
      <w:jc w:val="right"/>
    </w:pPr>
  </w:style>
  <w:style w:type="paragraph" w:customStyle="1" w:styleId="data1">
    <w:name w:val="data1"/>
    <w:basedOn w:val="a2"/>
    <w:rsid w:val="00F02D42"/>
    <w:pPr>
      <w:pBdr>
        <w:bottom w:val="single" w:sz="6" w:space="0" w:color="000000"/>
      </w:pBdr>
      <w:spacing w:before="100" w:beforeAutospacing="1" w:after="100" w:afterAutospacing="1"/>
    </w:pPr>
  </w:style>
  <w:style w:type="paragraph" w:customStyle="1" w:styleId="center1">
    <w:name w:val="center1"/>
    <w:basedOn w:val="a2"/>
    <w:rsid w:val="00F02D42"/>
    <w:pPr>
      <w:spacing w:before="100" w:beforeAutospacing="1" w:after="100" w:afterAutospacing="1"/>
      <w:jc w:val="center"/>
    </w:pPr>
  </w:style>
  <w:style w:type="paragraph" w:customStyle="1" w:styleId="no-underline1">
    <w:name w:val="no-underline1"/>
    <w:basedOn w:val="a2"/>
    <w:rsid w:val="00F02D42"/>
    <w:pPr>
      <w:pBdr>
        <w:bottom w:val="single" w:sz="6" w:space="0" w:color="FFFFFF"/>
      </w:pBdr>
      <w:spacing w:before="100" w:beforeAutospacing="1" w:after="100" w:afterAutospacing="1"/>
    </w:pPr>
  </w:style>
  <w:style w:type="paragraph" w:customStyle="1" w:styleId="line1">
    <w:name w:val="line1"/>
    <w:basedOn w:val="a2"/>
    <w:rsid w:val="00F02D42"/>
    <w:pPr>
      <w:spacing w:before="100" w:beforeAutospacing="1" w:after="100" w:afterAutospacing="1"/>
    </w:pPr>
  </w:style>
  <w:style w:type="paragraph" w:customStyle="1" w:styleId="vert-space1">
    <w:name w:val="vert-space1"/>
    <w:basedOn w:val="a2"/>
    <w:rsid w:val="00F02D42"/>
    <w:pPr>
      <w:spacing w:before="100" w:beforeAutospacing="1" w:after="100" w:afterAutospacing="1"/>
    </w:pPr>
  </w:style>
  <w:style w:type="paragraph" w:customStyle="1" w:styleId="bottom-pad1">
    <w:name w:val="bottom-pad1"/>
    <w:basedOn w:val="a2"/>
    <w:rsid w:val="00F02D42"/>
    <w:pPr>
      <w:spacing w:before="100" w:beforeAutospacing="1" w:after="75"/>
    </w:pPr>
  </w:style>
  <w:style w:type="paragraph" w:customStyle="1" w:styleId="contentholder1">
    <w:name w:val="contentholder1"/>
    <w:basedOn w:val="a2"/>
    <w:rsid w:val="00F02D42"/>
    <w:pPr>
      <w:spacing w:before="100" w:beforeAutospacing="1" w:after="100" w:afterAutospacing="1"/>
    </w:pPr>
  </w:style>
  <w:style w:type="paragraph" w:customStyle="1" w:styleId="contractstable1">
    <w:name w:val="contracts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tdsub1">
    <w:name w:val="tdsub1"/>
    <w:basedOn w:val="a2"/>
    <w:rsid w:val="00F02D42"/>
    <w:pPr>
      <w:spacing w:before="100" w:beforeAutospacing="1" w:after="100" w:afterAutospacing="1"/>
    </w:pPr>
  </w:style>
  <w:style w:type="paragraph" w:customStyle="1" w:styleId="contractstablesub1">
    <w:name w:val="contractstablesub1"/>
    <w:basedOn w:val="a2"/>
    <w:rsid w:val="00F02D42"/>
    <w:pPr>
      <w:spacing w:before="100" w:beforeAutospacing="1" w:after="100" w:afterAutospacing="1"/>
    </w:pPr>
  </w:style>
  <w:style w:type="paragraph" w:customStyle="1" w:styleId="contractstitle1">
    <w:name w:val="contractstitle1"/>
    <w:basedOn w:val="a2"/>
    <w:rsid w:val="00F02D42"/>
    <w:pPr>
      <w:spacing w:before="100" w:beforeAutospacing="1" w:after="100" w:afterAutospacing="1"/>
      <w:jc w:val="center"/>
    </w:pPr>
  </w:style>
  <w:style w:type="paragraph" w:customStyle="1" w:styleId="budgetsoureccell1">
    <w:name w:val="budgetsoureccell1"/>
    <w:basedOn w:val="a2"/>
    <w:rsid w:val="00F02D42"/>
    <w:pPr>
      <w:spacing w:before="100" w:beforeAutospacing="1" w:after="100" w:afterAutospacing="1"/>
    </w:pPr>
  </w:style>
  <w:style w:type="paragraph" w:customStyle="1" w:styleId="offbudgetsoureccell1">
    <w:name w:val="offbudgetsoureccell1"/>
    <w:basedOn w:val="a2"/>
    <w:rsid w:val="00F02D42"/>
    <w:pPr>
      <w:spacing w:before="100" w:beforeAutospacing="1" w:after="100" w:afterAutospacing="1"/>
    </w:pPr>
  </w:style>
  <w:style w:type="paragraph" w:customStyle="1" w:styleId="pfcol110">
    <w:name w:val="pfcol110"/>
    <w:basedOn w:val="a2"/>
    <w:rsid w:val="00F02D42"/>
    <w:pPr>
      <w:spacing w:before="100" w:beforeAutospacing="1" w:after="100" w:afterAutospacing="1"/>
    </w:pPr>
  </w:style>
  <w:style w:type="paragraph" w:customStyle="1" w:styleId="pfcol210">
    <w:name w:val="pfcol210"/>
    <w:basedOn w:val="a2"/>
    <w:rsid w:val="00F02D42"/>
    <w:pPr>
      <w:spacing w:before="100" w:beforeAutospacing="1" w:after="100" w:afterAutospacing="1"/>
    </w:pPr>
  </w:style>
  <w:style w:type="paragraph" w:customStyle="1" w:styleId="pfcol31">
    <w:name w:val="pfcol31"/>
    <w:basedOn w:val="a2"/>
    <w:rsid w:val="00F02D42"/>
    <w:pPr>
      <w:spacing w:before="100" w:beforeAutospacing="1" w:after="100" w:afterAutospacing="1"/>
    </w:pPr>
  </w:style>
  <w:style w:type="paragraph" w:customStyle="1" w:styleId="pfcol41">
    <w:name w:val="pfcol41"/>
    <w:basedOn w:val="a2"/>
    <w:rsid w:val="00F02D42"/>
    <w:pPr>
      <w:spacing w:before="100" w:beforeAutospacing="1" w:after="100" w:afterAutospacing="1"/>
    </w:pPr>
  </w:style>
  <w:style w:type="paragraph" w:customStyle="1" w:styleId="pfcol51">
    <w:name w:val="pfcol51"/>
    <w:basedOn w:val="a2"/>
    <w:rsid w:val="00F02D42"/>
    <w:pPr>
      <w:spacing w:before="100" w:beforeAutospacing="1" w:after="100" w:afterAutospacing="1"/>
    </w:pPr>
  </w:style>
  <w:style w:type="paragraph" w:customStyle="1" w:styleId="pfcol61">
    <w:name w:val="pfcol61"/>
    <w:basedOn w:val="a2"/>
    <w:rsid w:val="00F02D42"/>
    <w:pPr>
      <w:spacing w:before="100" w:beforeAutospacing="1" w:after="100" w:afterAutospacing="1"/>
    </w:pPr>
  </w:style>
  <w:style w:type="paragraph" w:customStyle="1" w:styleId="pfcol71">
    <w:name w:val="pfcol71"/>
    <w:basedOn w:val="a2"/>
    <w:rsid w:val="00F02D42"/>
    <w:pPr>
      <w:spacing w:before="100" w:beforeAutospacing="1" w:after="100" w:afterAutospacing="1"/>
    </w:pPr>
  </w:style>
  <w:style w:type="paragraph" w:customStyle="1" w:styleId="pfcol81">
    <w:name w:val="pfcol81"/>
    <w:basedOn w:val="a2"/>
    <w:rsid w:val="00F02D42"/>
    <w:pPr>
      <w:spacing w:before="100" w:beforeAutospacing="1" w:after="100" w:afterAutospacing="1"/>
    </w:pPr>
  </w:style>
  <w:style w:type="paragraph" w:customStyle="1" w:styleId="pfcol91">
    <w:name w:val="pfcol91"/>
    <w:basedOn w:val="a2"/>
    <w:rsid w:val="00F02D42"/>
    <w:pPr>
      <w:spacing w:before="100" w:beforeAutospacing="1" w:after="100" w:afterAutospacing="1"/>
    </w:pPr>
  </w:style>
  <w:style w:type="paragraph" w:customStyle="1" w:styleId="pfcol101">
    <w:name w:val="pfcol101"/>
    <w:basedOn w:val="a2"/>
    <w:rsid w:val="00F02D42"/>
    <w:pPr>
      <w:spacing w:before="100" w:beforeAutospacing="1" w:after="100" w:afterAutospacing="1"/>
    </w:pPr>
  </w:style>
  <w:style w:type="paragraph" w:customStyle="1" w:styleId="pfcol111">
    <w:name w:val="pfcol111"/>
    <w:basedOn w:val="a2"/>
    <w:rsid w:val="00F02D42"/>
    <w:pPr>
      <w:spacing w:before="100" w:beforeAutospacing="1" w:after="100" w:afterAutospacing="1"/>
    </w:pPr>
  </w:style>
  <w:style w:type="paragraph" w:customStyle="1" w:styleId="pfcol121">
    <w:name w:val="pfcol121"/>
    <w:basedOn w:val="a2"/>
    <w:rsid w:val="00F02D42"/>
    <w:pPr>
      <w:spacing w:before="100" w:beforeAutospacing="1" w:after="100" w:afterAutospacing="1"/>
    </w:pPr>
  </w:style>
  <w:style w:type="paragraph" w:customStyle="1" w:styleId="pfcol131">
    <w:name w:val="pfcol131"/>
    <w:basedOn w:val="a2"/>
    <w:rsid w:val="00F02D42"/>
    <w:pPr>
      <w:spacing w:before="100" w:beforeAutospacing="1" w:after="100" w:afterAutospacing="1"/>
    </w:pPr>
  </w:style>
  <w:style w:type="paragraph" w:customStyle="1" w:styleId="pfcol141">
    <w:name w:val="pfcol141"/>
    <w:basedOn w:val="a2"/>
    <w:rsid w:val="00F02D42"/>
    <w:pPr>
      <w:spacing w:before="100" w:beforeAutospacing="1" w:after="100" w:afterAutospacing="1"/>
    </w:pPr>
  </w:style>
  <w:style w:type="paragraph" w:customStyle="1" w:styleId="pfcol151">
    <w:name w:val="pfcol151"/>
    <w:basedOn w:val="a2"/>
    <w:rsid w:val="00F02D42"/>
    <w:pPr>
      <w:spacing w:before="100" w:beforeAutospacing="1" w:after="100" w:afterAutospacing="1"/>
    </w:pPr>
  </w:style>
  <w:style w:type="paragraph" w:customStyle="1" w:styleId="pfcol161">
    <w:name w:val="pfcol161"/>
    <w:basedOn w:val="a2"/>
    <w:rsid w:val="00F02D42"/>
    <w:pPr>
      <w:spacing w:before="100" w:beforeAutospacing="1" w:after="100" w:afterAutospacing="1"/>
    </w:pPr>
  </w:style>
  <w:style w:type="paragraph" w:customStyle="1" w:styleId="pfcol171">
    <w:name w:val="pfcol171"/>
    <w:basedOn w:val="a2"/>
    <w:rsid w:val="00F02D42"/>
    <w:pPr>
      <w:spacing w:before="100" w:beforeAutospacing="1" w:after="100" w:afterAutospacing="1"/>
    </w:pPr>
  </w:style>
  <w:style w:type="paragraph" w:customStyle="1" w:styleId="pfcol181">
    <w:name w:val="pfcol181"/>
    <w:basedOn w:val="a2"/>
    <w:rsid w:val="00F02D42"/>
    <w:pPr>
      <w:spacing w:before="100" w:beforeAutospacing="1" w:after="100" w:afterAutospacing="1"/>
    </w:pPr>
  </w:style>
  <w:style w:type="paragraph" w:customStyle="1" w:styleId="pfcol191">
    <w:name w:val="pfcol191"/>
    <w:basedOn w:val="a2"/>
    <w:rsid w:val="00F02D42"/>
    <w:pPr>
      <w:spacing w:before="100" w:beforeAutospacing="1" w:after="100" w:afterAutospacing="1"/>
    </w:pPr>
  </w:style>
  <w:style w:type="paragraph" w:customStyle="1" w:styleId="pfcol201">
    <w:name w:val="pfcol201"/>
    <w:basedOn w:val="a2"/>
    <w:rsid w:val="00F02D42"/>
    <w:pPr>
      <w:spacing w:before="100" w:beforeAutospacing="1" w:after="100" w:afterAutospacing="1"/>
    </w:pPr>
  </w:style>
  <w:style w:type="paragraph" w:customStyle="1" w:styleId="pfcol211">
    <w:name w:val="pfcol211"/>
    <w:basedOn w:val="a2"/>
    <w:rsid w:val="00F02D42"/>
    <w:pPr>
      <w:spacing w:before="100" w:beforeAutospacing="1" w:after="100" w:afterAutospacing="1"/>
    </w:pPr>
  </w:style>
  <w:style w:type="paragraph" w:customStyle="1" w:styleId="pfcol221">
    <w:name w:val="pfcol221"/>
    <w:basedOn w:val="a2"/>
    <w:rsid w:val="00F02D42"/>
    <w:pPr>
      <w:spacing w:before="100" w:beforeAutospacing="1" w:after="100" w:afterAutospacing="1"/>
    </w:pPr>
  </w:style>
  <w:style w:type="paragraph" w:customStyle="1" w:styleId="pfcol231">
    <w:name w:val="pfcol231"/>
    <w:basedOn w:val="a2"/>
    <w:rsid w:val="00F02D42"/>
    <w:pPr>
      <w:spacing w:before="100" w:beforeAutospacing="1" w:after="100" w:afterAutospacing="1"/>
    </w:pPr>
  </w:style>
  <w:style w:type="paragraph" w:customStyle="1" w:styleId="pfcol241">
    <w:name w:val="pfcol241"/>
    <w:basedOn w:val="a2"/>
    <w:rsid w:val="00F02D42"/>
    <w:pPr>
      <w:spacing w:before="100" w:beforeAutospacing="1" w:after="100" w:afterAutospacing="1"/>
    </w:pPr>
  </w:style>
  <w:style w:type="paragraph" w:customStyle="1" w:styleId="pfcol251">
    <w:name w:val="pfcol251"/>
    <w:basedOn w:val="a2"/>
    <w:rsid w:val="00F02D42"/>
    <w:pPr>
      <w:spacing w:before="100" w:beforeAutospacing="1" w:after="100" w:afterAutospacing="1"/>
    </w:pPr>
  </w:style>
  <w:style w:type="paragraph" w:customStyle="1" w:styleId="pfcol261">
    <w:name w:val="pfcol261"/>
    <w:basedOn w:val="a2"/>
    <w:rsid w:val="00F02D42"/>
    <w:pPr>
      <w:spacing w:before="100" w:beforeAutospacing="1" w:after="100" w:afterAutospacing="1"/>
    </w:pPr>
  </w:style>
  <w:style w:type="paragraph" w:customStyle="1" w:styleId="pfcol271">
    <w:name w:val="pfcol271"/>
    <w:basedOn w:val="a2"/>
    <w:rsid w:val="00F02D42"/>
    <w:pPr>
      <w:spacing w:before="100" w:beforeAutospacing="1" w:after="100" w:afterAutospacing="1"/>
    </w:pPr>
  </w:style>
  <w:style w:type="paragraph" w:customStyle="1" w:styleId="pfcol281">
    <w:name w:val="pfcol281"/>
    <w:basedOn w:val="a2"/>
    <w:rsid w:val="00F02D42"/>
    <w:pPr>
      <w:spacing w:before="100" w:beforeAutospacing="1" w:after="100" w:afterAutospacing="1"/>
    </w:pPr>
  </w:style>
  <w:style w:type="paragraph" w:customStyle="1" w:styleId="pfcol291">
    <w:name w:val="pfcol291"/>
    <w:basedOn w:val="a2"/>
    <w:rsid w:val="00F02D42"/>
    <w:pPr>
      <w:spacing w:before="100" w:beforeAutospacing="1" w:after="100" w:afterAutospacing="1"/>
    </w:pPr>
  </w:style>
  <w:style w:type="paragraph" w:customStyle="1" w:styleId="pfcol301">
    <w:name w:val="pfcol301"/>
    <w:basedOn w:val="a2"/>
    <w:rsid w:val="00F02D42"/>
    <w:pPr>
      <w:spacing w:before="100" w:beforeAutospacing="1" w:after="100" w:afterAutospacing="1"/>
    </w:pPr>
  </w:style>
  <w:style w:type="paragraph" w:customStyle="1" w:styleId="pfcolbr1">
    <w:name w:val="pfcolbr1"/>
    <w:basedOn w:val="a2"/>
    <w:rsid w:val="00F02D42"/>
    <w:pPr>
      <w:pBdr>
        <w:top w:val="single" w:sz="6" w:space="0" w:color="000000"/>
        <w:right w:val="single" w:sz="6" w:space="0" w:color="000000"/>
      </w:pBdr>
      <w:spacing w:before="100" w:beforeAutospacing="1" w:after="100" w:afterAutospacing="1"/>
    </w:pPr>
  </w:style>
  <w:style w:type="paragraph" w:customStyle="1" w:styleId="pfcolb1">
    <w:name w:val="pfcolb1"/>
    <w:basedOn w:val="a2"/>
    <w:rsid w:val="00F02D42"/>
    <w:pPr>
      <w:pBdr>
        <w:top w:val="single" w:sz="6" w:space="0" w:color="000000"/>
      </w:pBdr>
      <w:spacing w:before="100" w:beforeAutospacing="1" w:after="100" w:afterAutospacing="1"/>
    </w:pPr>
  </w:style>
  <w:style w:type="paragraph" w:customStyle="1" w:styleId="pfcolb3001">
    <w:name w:val="pfcolb3001"/>
    <w:basedOn w:val="a2"/>
    <w:rsid w:val="00F02D42"/>
    <w:pPr>
      <w:pBdr>
        <w:top w:val="single" w:sz="6" w:space="0" w:color="000000"/>
      </w:pBdr>
      <w:spacing w:before="100" w:beforeAutospacing="1" w:after="100" w:afterAutospacing="1"/>
    </w:pPr>
  </w:style>
  <w:style w:type="paragraph" w:customStyle="1" w:styleId="nowrap1">
    <w:name w:val="nowrap1"/>
    <w:basedOn w:val="a2"/>
    <w:rsid w:val="00F02D42"/>
    <w:pPr>
      <w:spacing w:before="100" w:beforeAutospacing="1" w:after="100" w:afterAutospacing="1"/>
    </w:pPr>
  </w:style>
  <w:style w:type="paragraph" w:customStyle="1" w:styleId="plangraphictable1">
    <w:name w:val="plangraphic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plangraphictitle1">
    <w:name w:val="plangraphictitle1"/>
    <w:basedOn w:val="a2"/>
    <w:rsid w:val="00F02D42"/>
    <w:pPr>
      <w:spacing w:before="100" w:beforeAutospacing="1" w:after="100" w:afterAutospacing="1"/>
      <w:jc w:val="center"/>
    </w:pPr>
    <w:rPr>
      <w:b/>
      <w:bCs/>
    </w:rPr>
  </w:style>
  <w:style w:type="paragraph" w:customStyle="1" w:styleId="plangraphiccelltd1">
    <w:name w:val="plangraphiccelltd1"/>
    <w:basedOn w:val="a2"/>
    <w:rsid w:val="00F02D42"/>
    <w:pPr>
      <w:spacing w:before="100" w:beforeAutospacing="1" w:after="100" w:afterAutospacing="1"/>
      <w:jc w:val="center"/>
    </w:pPr>
  </w:style>
  <w:style w:type="paragraph" w:customStyle="1" w:styleId="plahgraphicposition1">
    <w:name w:val="plahgraphicposition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toprightbottom1">
    <w:name w:val="plahgraphicpositiontoprightbottom1"/>
    <w:basedOn w:val="a2"/>
    <w:rsid w:val="00F02D42"/>
    <w:pPr>
      <w:pBdr>
        <w:top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bottom1">
    <w:name w:val="plahgraphicpositionleftrightbottom1"/>
    <w:basedOn w:val="a2"/>
    <w:rsid w:val="00F02D42"/>
    <w:pPr>
      <w:pBdr>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1">
    <w:name w:val="plahgraphicpositionleftright1"/>
    <w:basedOn w:val="a2"/>
    <w:rsid w:val="00F02D42"/>
    <w:pPr>
      <w:pBdr>
        <w:left w:val="single" w:sz="6" w:space="0" w:color="000000"/>
        <w:right w:val="single" w:sz="6"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2"/>
    <w:rsid w:val="00F02D42"/>
    <w:pPr>
      <w:pBdr>
        <w:top w:val="single" w:sz="6" w:space="0" w:color="000000"/>
        <w:left w:val="single" w:sz="6" w:space="0" w:color="000000"/>
        <w:bottom w:val="single" w:sz="6" w:space="0" w:color="000000"/>
      </w:pBdr>
      <w:spacing w:before="100" w:beforeAutospacing="1" w:after="100" w:afterAutospacing="1"/>
      <w:jc w:val="center"/>
    </w:pPr>
  </w:style>
  <w:style w:type="paragraph" w:customStyle="1" w:styleId="plahgraphicpositiontoprightleft1">
    <w:name w:val="plahgraphicpositiontoprightleft1"/>
    <w:basedOn w:val="a2"/>
    <w:rsid w:val="00F02D42"/>
    <w:pPr>
      <w:pBdr>
        <w:top w:val="single" w:sz="6" w:space="0" w:color="000000"/>
        <w:left w:val="single" w:sz="6" w:space="0" w:color="000000"/>
        <w:right w:val="single" w:sz="6" w:space="0" w:color="000000"/>
      </w:pBdr>
      <w:spacing w:before="100" w:beforeAutospacing="1" w:after="100" w:afterAutospacing="1"/>
      <w:jc w:val="center"/>
    </w:pPr>
  </w:style>
  <w:style w:type="paragraph" w:customStyle="1" w:styleId="plahgraphicpositiontopbottom1">
    <w:name w:val="plahgraphicpositiontopbottom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left1">
    <w:name w:val="plahgraphicpositionleft1"/>
    <w:basedOn w:val="a2"/>
    <w:rsid w:val="00F02D42"/>
    <w:pPr>
      <w:pBdr>
        <w:left w:val="single" w:sz="6" w:space="0" w:color="000000"/>
      </w:pBdr>
      <w:spacing w:before="100" w:beforeAutospacing="1" w:after="100" w:afterAutospacing="1"/>
      <w:jc w:val="center"/>
    </w:pPr>
  </w:style>
  <w:style w:type="paragraph" w:customStyle="1" w:styleId="plahgraphicpositionright1">
    <w:name w:val="plahgraphicpositionright1"/>
    <w:basedOn w:val="a2"/>
    <w:rsid w:val="00F02D42"/>
    <w:pPr>
      <w:pBdr>
        <w:right w:val="single" w:sz="6" w:space="0" w:color="000000"/>
      </w:pBdr>
      <w:spacing w:before="100" w:beforeAutospacing="1" w:after="100" w:afterAutospacing="1"/>
      <w:jc w:val="center"/>
    </w:pPr>
  </w:style>
  <w:style w:type="paragraph" w:customStyle="1" w:styleId="plahgraphicpositionrightbottom1">
    <w:name w:val="plahgraphicpositionrightbottom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plahgraphicpositionbottomleft1">
    <w:name w:val="plahgraphicpositionbottomleft1"/>
    <w:basedOn w:val="a2"/>
    <w:rsid w:val="00F02D42"/>
    <w:pPr>
      <w:pBdr>
        <w:left w:val="single" w:sz="6" w:space="0" w:color="000000"/>
        <w:bottom w:val="single" w:sz="6" w:space="0" w:color="000000"/>
      </w:pBdr>
      <w:spacing w:before="100" w:beforeAutospacing="1" w:after="100" w:afterAutospacing="1"/>
      <w:jc w:val="center"/>
    </w:pPr>
  </w:style>
  <w:style w:type="paragraph" w:customStyle="1" w:styleId="plahgraphicpositionbottom1">
    <w:name w:val="plahgraphicpositionbottom1"/>
    <w:basedOn w:val="a2"/>
    <w:rsid w:val="00F02D42"/>
    <w:pPr>
      <w:pBdr>
        <w:bottom w:val="single" w:sz="6" w:space="0" w:color="000000"/>
      </w:pBdr>
      <w:spacing w:before="100" w:beforeAutospacing="1" w:after="100" w:afterAutospacing="1"/>
      <w:jc w:val="center"/>
    </w:pPr>
  </w:style>
  <w:style w:type="paragraph" w:customStyle="1" w:styleId="plahgraphicpositionnoborders1">
    <w:name w:val="plahgraphicpositionnoborders1"/>
    <w:basedOn w:val="a2"/>
    <w:rsid w:val="00F02D42"/>
    <w:pPr>
      <w:spacing w:before="100" w:beforeAutospacing="1" w:after="100" w:afterAutospacing="1"/>
      <w:jc w:val="center"/>
    </w:pPr>
  </w:style>
  <w:style w:type="paragraph" w:customStyle="1" w:styleId="plangraphictableheader1">
    <w:name w:val="plangraphic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style>
  <w:style w:type="paragraph" w:customStyle="1" w:styleId="plangraphictableheaderleft1">
    <w:name w:val="plangraphictableheaderleft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offset51">
    <w:name w:val="offset51"/>
    <w:basedOn w:val="a2"/>
    <w:rsid w:val="00F02D42"/>
    <w:pPr>
      <w:spacing w:before="100" w:beforeAutospacing="1" w:after="100" w:afterAutospacing="1"/>
    </w:pPr>
  </w:style>
  <w:style w:type="paragraph" w:customStyle="1" w:styleId="emptyrow1">
    <w:name w:val="emptyrow1"/>
    <w:basedOn w:val="a2"/>
    <w:rsid w:val="00F02D42"/>
    <w:pPr>
      <w:spacing w:before="100" w:beforeAutospacing="1" w:after="100" w:afterAutospacing="1"/>
    </w:pPr>
  </w:style>
  <w:style w:type="paragraph" w:customStyle="1" w:styleId="icrtitle1">
    <w:name w:val="icrtitle1"/>
    <w:basedOn w:val="a2"/>
    <w:rsid w:val="00F02D42"/>
    <w:pPr>
      <w:spacing w:before="100" w:beforeAutospacing="1" w:after="100" w:afterAutospacing="1"/>
      <w:jc w:val="center"/>
    </w:pPr>
    <w:rPr>
      <w:b/>
      <w:bCs/>
    </w:rPr>
  </w:style>
  <w:style w:type="paragraph" w:customStyle="1" w:styleId="icrtable1">
    <w:name w:val="icr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icrtableheader1">
    <w:name w:val="icr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ngraphicorgtable1">
    <w:name w:val="plangraphicorgtable1"/>
    <w:basedOn w:val="a2"/>
    <w:rsid w:val="00F02D42"/>
    <w:pPr>
      <w:spacing w:before="100" w:beforeAutospacing="1" w:after="100" w:afterAutospacing="1"/>
    </w:pPr>
  </w:style>
  <w:style w:type="paragraph" w:customStyle="1" w:styleId="plangraphicdoctable1">
    <w:name w:val="plangraphicdoctable1"/>
    <w:basedOn w:val="a2"/>
    <w:rsid w:val="00F02D42"/>
    <w:pPr>
      <w:spacing w:before="100" w:beforeAutospacing="1" w:after="100" w:afterAutospacing="1"/>
    </w:pPr>
  </w:style>
  <w:style w:type="paragraph" w:customStyle="1" w:styleId="plangraphictableheader2">
    <w:name w:val="plangraphictableheader2"/>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rPr>
      <w:b/>
      <w:bCs/>
    </w:rPr>
  </w:style>
  <w:style w:type="paragraph" w:customStyle="1" w:styleId="number1">
    <w:name w:val="number1"/>
    <w:basedOn w:val="a2"/>
    <w:rsid w:val="00F02D42"/>
    <w:pPr>
      <w:spacing w:before="100" w:beforeAutospacing="1" w:after="100" w:afterAutospacing="1"/>
      <w:jc w:val="center"/>
    </w:pPr>
  </w:style>
  <w:style w:type="numbering" w:customStyle="1" w:styleId="24">
    <w:name w:val="Нет списка2"/>
    <w:next w:val="a5"/>
    <w:uiPriority w:val="99"/>
    <w:semiHidden/>
    <w:unhideWhenUsed/>
    <w:rsid w:val="00F02D42"/>
  </w:style>
  <w:style w:type="paragraph" w:customStyle="1" w:styleId="25">
    <w:name w:val="Название2"/>
    <w:basedOn w:val="a2"/>
    <w:rsid w:val="00F02D42"/>
    <w:pPr>
      <w:spacing w:before="100" w:beforeAutospacing="1" w:after="100" w:afterAutospacing="1"/>
    </w:pPr>
  </w:style>
  <w:style w:type="paragraph" w:customStyle="1" w:styleId="26">
    <w:name w:val="Подзаголовок2"/>
    <w:basedOn w:val="a2"/>
    <w:rsid w:val="00F02D42"/>
    <w:pPr>
      <w:spacing w:before="100" w:beforeAutospacing="1" w:after="100" w:afterAutospacing="1"/>
    </w:pPr>
  </w:style>
  <w:style w:type="paragraph" w:customStyle="1" w:styleId="27">
    <w:name w:val="Верхний колонтитул2"/>
    <w:basedOn w:val="a2"/>
    <w:rsid w:val="00F02D42"/>
    <w:pPr>
      <w:spacing w:before="100" w:beforeAutospacing="1" w:after="100" w:afterAutospacing="1"/>
    </w:pPr>
  </w:style>
  <w:style w:type="paragraph" w:styleId="afe">
    <w:name w:val="header"/>
    <w:basedOn w:val="a2"/>
    <w:link w:val="aff"/>
    <w:uiPriority w:val="99"/>
    <w:unhideWhenUsed/>
    <w:rsid w:val="00F02D42"/>
    <w:pPr>
      <w:tabs>
        <w:tab w:val="center" w:pos="4677"/>
        <w:tab w:val="right" w:pos="9355"/>
      </w:tabs>
    </w:pPr>
  </w:style>
  <w:style w:type="character" w:customStyle="1" w:styleId="aff">
    <w:name w:val="Верхний колонтитул Знак"/>
    <w:basedOn w:val="a3"/>
    <w:link w:val="afe"/>
    <w:uiPriority w:val="99"/>
    <w:rsid w:val="00F02D42"/>
    <w:rPr>
      <w:rFonts w:ascii="Times New Roman" w:eastAsia="Times New Roman" w:hAnsi="Times New Roman" w:cs="Times New Roman"/>
      <w:sz w:val="24"/>
      <w:szCs w:val="24"/>
      <w:lang w:eastAsia="ru-RU"/>
    </w:rPr>
  </w:style>
  <w:style w:type="paragraph" w:styleId="aff0">
    <w:name w:val="footer"/>
    <w:basedOn w:val="a2"/>
    <w:link w:val="aff1"/>
    <w:uiPriority w:val="99"/>
    <w:unhideWhenUsed/>
    <w:rsid w:val="00F02D42"/>
    <w:pPr>
      <w:tabs>
        <w:tab w:val="center" w:pos="4677"/>
        <w:tab w:val="right" w:pos="9355"/>
      </w:tabs>
    </w:pPr>
  </w:style>
  <w:style w:type="character" w:customStyle="1" w:styleId="aff1">
    <w:name w:val="Нижний колонтитул Знак"/>
    <w:basedOn w:val="a3"/>
    <w:link w:val="aff0"/>
    <w:uiPriority w:val="99"/>
    <w:rsid w:val="00F02D42"/>
    <w:rPr>
      <w:rFonts w:ascii="Times New Roman" w:eastAsia="Times New Roman" w:hAnsi="Times New Roman" w:cs="Times New Roman"/>
      <w:sz w:val="24"/>
      <w:szCs w:val="24"/>
      <w:lang w:eastAsia="ru-RU"/>
    </w:rPr>
  </w:style>
  <w:style w:type="paragraph" w:customStyle="1" w:styleId="ConsPlusDocList">
    <w:name w:val="ConsPlusDocList"/>
    <w:rsid w:val="00D50D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50D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50D75"/>
    <w:pPr>
      <w:widowControl w:val="0"/>
      <w:autoSpaceDE w:val="0"/>
      <w:autoSpaceDN w:val="0"/>
      <w:spacing w:after="0" w:line="240" w:lineRule="auto"/>
    </w:pPr>
    <w:rPr>
      <w:rFonts w:ascii="Tahoma" w:eastAsia="Times New Roman" w:hAnsi="Tahoma" w:cs="Tahoma"/>
      <w:szCs w:val="20"/>
      <w:lang w:eastAsia="ru-RU"/>
    </w:rPr>
  </w:style>
  <w:style w:type="paragraph" w:customStyle="1" w:styleId="aff2">
    <w:name w:val="Заголовок статьи"/>
    <w:basedOn w:val="a2"/>
    <w:next w:val="a2"/>
    <w:uiPriority w:val="99"/>
    <w:rsid w:val="00D50D75"/>
    <w:pPr>
      <w:widowControl w:val="0"/>
      <w:autoSpaceDE w:val="0"/>
      <w:autoSpaceDN w:val="0"/>
      <w:adjustRightInd w:val="0"/>
      <w:ind w:left="1612" w:hanging="892"/>
      <w:jc w:val="both"/>
    </w:pPr>
    <w:rPr>
      <w:rFonts w:ascii="Arial" w:hAnsi="Arial" w:cs="Arial"/>
    </w:rPr>
  </w:style>
  <w:style w:type="paragraph" w:styleId="aff3">
    <w:name w:val="Normal (Web)"/>
    <w:basedOn w:val="a2"/>
    <w:uiPriority w:val="99"/>
    <w:unhideWhenUsed/>
    <w:rsid w:val="00D50D75"/>
    <w:pPr>
      <w:spacing w:after="75"/>
    </w:pPr>
  </w:style>
  <w:style w:type="paragraph" w:customStyle="1" w:styleId="s1">
    <w:name w:val="s_1"/>
    <w:basedOn w:val="a2"/>
    <w:uiPriority w:val="99"/>
    <w:rsid w:val="00D50D75"/>
    <w:pPr>
      <w:spacing w:before="100" w:beforeAutospacing="1" w:after="100" w:afterAutospacing="1"/>
    </w:pPr>
  </w:style>
  <w:style w:type="character" w:customStyle="1" w:styleId="apple-converted-space">
    <w:name w:val="apple-converted-space"/>
    <w:rsid w:val="00D50D75"/>
  </w:style>
  <w:style w:type="character" w:customStyle="1" w:styleId="FontStyle13">
    <w:name w:val="Font Style13"/>
    <w:basedOn w:val="a3"/>
    <w:uiPriority w:val="99"/>
    <w:rsid w:val="00D50D75"/>
    <w:rPr>
      <w:rFonts w:ascii="Times New Roman" w:hAnsi="Times New Roman" w:cs="Times New Roman"/>
      <w:i/>
      <w:iCs/>
      <w:spacing w:val="-20"/>
      <w:sz w:val="26"/>
      <w:szCs w:val="26"/>
    </w:rPr>
  </w:style>
  <w:style w:type="paragraph" w:customStyle="1" w:styleId="Style8">
    <w:name w:val="Style8"/>
    <w:basedOn w:val="a2"/>
    <w:uiPriority w:val="99"/>
    <w:rsid w:val="00D50D75"/>
    <w:pPr>
      <w:widowControl w:val="0"/>
      <w:autoSpaceDE w:val="0"/>
      <w:autoSpaceDN w:val="0"/>
      <w:adjustRightInd w:val="0"/>
      <w:spacing w:line="323" w:lineRule="exact"/>
      <w:ind w:firstLine="538"/>
      <w:jc w:val="both"/>
    </w:pPr>
    <w:rPr>
      <w:rFonts w:eastAsiaTheme="minorEastAsia"/>
    </w:rPr>
  </w:style>
  <w:style w:type="paragraph" w:customStyle="1" w:styleId="Style9">
    <w:name w:val="Style9"/>
    <w:basedOn w:val="a2"/>
    <w:uiPriority w:val="99"/>
    <w:rsid w:val="00D50D75"/>
    <w:pPr>
      <w:widowControl w:val="0"/>
      <w:autoSpaceDE w:val="0"/>
      <w:autoSpaceDN w:val="0"/>
      <w:adjustRightInd w:val="0"/>
      <w:spacing w:line="326" w:lineRule="exact"/>
    </w:pPr>
    <w:rPr>
      <w:rFonts w:eastAsiaTheme="minorEastAsia"/>
    </w:rPr>
  </w:style>
  <w:style w:type="character" w:customStyle="1" w:styleId="1a">
    <w:name w:val="Верхний колонтитул Знак1"/>
    <w:basedOn w:val="a3"/>
    <w:uiPriority w:val="99"/>
    <w:semiHidden/>
    <w:rsid w:val="005C7B08"/>
  </w:style>
  <w:style w:type="character" w:customStyle="1" w:styleId="1b">
    <w:name w:val="Нижний колонтитул Знак1"/>
    <w:basedOn w:val="a3"/>
    <w:uiPriority w:val="99"/>
    <w:semiHidden/>
    <w:rsid w:val="005C7B08"/>
  </w:style>
  <w:style w:type="character" w:customStyle="1" w:styleId="FontStyle15">
    <w:name w:val="Font Style15"/>
    <w:basedOn w:val="a3"/>
    <w:uiPriority w:val="99"/>
    <w:rsid w:val="004C362F"/>
    <w:rPr>
      <w:rFonts w:ascii="Times New Roman" w:hAnsi="Times New Roman" w:cs="Times New Roman"/>
      <w:sz w:val="28"/>
      <w:szCs w:val="28"/>
    </w:rPr>
  </w:style>
  <w:style w:type="paragraph" w:styleId="28">
    <w:name w:val="Body Text 2"/>
    <w:basedOn w:val="a2"/>
    <w:link w:val="29"/>
    <w:uiPriority w:val="99"/>
    <w:unhideWhenUsed/>
    <w:rsid w:val="00E873EF"/>
    <w:pPr>
      <w:spacing w:after="120" w:line="480" w:lineRule="auto"/>
    </w:pPr>
  </w:style>
  <w:style w:type="character" w:customStyle="1" w:styleId="29">
    <w:name w:val="Основной текст 2 Знак"/>
    <w:basedOn w:val="a3"/>
    <w:link w:val="28"/>
    <w:uiPriority w:val="99"/>
    <w:rsid w:val="00E873EF"/>
    <w:rPr>
      <w:rFonts w:ascii="Times New Roman" w:eastAsia="Times New Roman" w:hAnsi="Times New Roman" w:cs="Times New Roman"/>
      <w:sz w:val="24"/>
      <w:szCs w:val="24"/>
      <w:lang w:eastAsia="ru-RU"/>
    </w:rPr>
  </w:style>
  <w:style w:type="table" w:customStyle="1" w:styleId="1c">
    <w:name w:val="Сетка таблицы1"/>
    <w:basedOn w:val="a4"/>
    <w:next w:val="af"/>
    <w:rsid w:val="00784C8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 1."/>
    <w:basedOn w:val="a2"/>
    <w:link w:val="1d"/>
    <w:rsid w:val="000F68E4"/>
    <w:pPr>
      <w:numPr>
        <w:numId w:val="1"/>
      </w:numPr>
      <w:tabs>
        <w:tab w:val="clear" w:pos="1418"/>
        <w:tab w:val="num" w:pos="1135"/>
      </w:tabs>
      <w:ind w:left="1"/>
      <w:jc w:val="both"/>
    </w:pPr>
    <w:rPr>
      <w:sz w:val="26"/>
      <w:szCs w:val="20"/>
    </w:rPr>
  </w:style>
  <w:style w:type="paragraph" w:customStyle="1" w:styleId="11">
    <w:name w:val="Стиль 1.1."/>
    <w:basedOn w:val="a2"/>
    <w:rsid w:val="000F68E4"/>
    <w:pPr>
      <w:numPr>
        <w:ilvl w:val="1"/>
        <w:numId w:val="1"/>
      </w:numPr>
      <w:jc w:val="both"/>
    </w:pPr>
    <w:rPr>
      <w:sz w:val="26"/>
      <w:szCs w:val="20"/>
    </w:rPr>
  </w:style>
  <w:style w:type="paragraph" w:customStyle="1" w:styleId="111">
    <w:name w:val="Стиль 1.1.1."/>
    <w:basedOn w:val="a2"/>
    <w:rsid w:val="000F68E4"/>
    <w:pPr>
      <w:numPr>
        <w:ilvl w:val="2"/>
        <w:numId w:val="1"/>
      </w:numPr>
      <w:jc w:val="both"/>
    </w:pPr>
    <w:rPr>
      <w:sz w:val="26"/>
      <w:szCs w:val="20"/>
    </w:rPr>
  </w:style>
  <w:style w:type="paragraph" w:customStyle="1" w:styleId="1111">
    <w:name w:val="Стиль 1.1.1.1."/>
    <w:basedOn w:val="a2"/>
    <w:rsid w:val="000F68E4"/>
    <w:pPr>
      <w:numPr>
        <w:ilvl w:val="3"/>
        <w:numId w:val="1"/>
      </w:numPr>
      <w:jc w:val="both"/>
    </w:pPr>
    <w:rPr>
      <w:sz w:val="26"/>
      <w:szCs w:val="20"/>
    </w:rPr>
  </w:style>
  <w:style w:type="paragraph" w:customStyle="1" w:styleId="10">
    <w:name w:val="Стиль ппп_1)"/>
    <w:basedOn w:val="a2"/>
    <w:rsid w:val="000F68E4"/>
    <w:pPr>
      <w:numPr>
        <w:ilvl w:val="4"/>
        <w:numId w:val="1"/>
      </w:numPr>
      <w:jc w:val="both"/>
    </w:pPr>
    <w:rPr>
      <w:sz w:val="26"/>
      <w:szCs w:val="20"/>
    </w:rPr>
  </w:style>
  <w:style w:type="paragraph" w:customStyle="1" w:styleId="a0">
    <w:name w:val="Стиль ппп_а)"/>
    <w:basedOn w:val="a2"/>
    <w:rsid w:val="000F68E4"/>
    <w:pPr>
      <w:numPr>
        <w:ilvl w:val="5"/>
        <w:numId w:val="1"/>
      </w:numPr>
      <w:jc w:val="both"/>
    </w:pPr>
    <w:rPr>
      <w:sz w:val="26"/>
      <w:szCs w:val="20"/>
    </w:rPr>
  </w:style>
  <w:style w:type="character" w:customStyle="1" w:styleId="50">
    <w:name w:val="Заголовок 5 Знак"/>
    <w:basedOn w:val="a3"/>
    <w:link w:val="5"/>
    <w:uiPriority w:val="9"/>
    <w:semiHidden/>
    <w:rsid w:val="008F213D"/>
    <w:rPr>
      <w:rFonts w:asciiTheme="majorHAnsi" w:eastAsiaTheme="majorEastAsia" w:hAnsiTheme="majorHAnsi" w:cstheme="majorBidi"/>
      <w:color w:val="365F91" w:themeColor="accent1" w:themeShade="BF"/>
      <w:sz w:val="28"/>
      <w:szCs w:val="20"/>
      <w:lang w:eastAsia="ru-RU"/>
    </w:rPr>
  </w:style>
  <w:style w:type="paragraph" w:styleId="HTML">
    <w:name w:val="HTML Preformatted"/>
    <w:basedOn w:val="a2"/>
    <w:link w:val="HTML0"/>
    <w:unhideWhenUsed/>
    <w:rsid w:val="008F2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ko-KR"/>
    </w:rPr>
  </w:style>
  <w:style w:type="character" w:customStyle="1" w:styleId="HTML0">
    <w:name w:val="Стандартный HTML Знак"/>
    <w:basedOn w:val="a3"/>
    <w:link w:val="HTML"/>
    <w:rsid w:val="008F213D"/>
    <w:rPr>
      <w:rFonts w:ascii="Courier New" w:eastAsiaTheme="minorEastAsia" w:hAnsi="Courier New" w:cs="Courier New"/>
      <w:sz w:val="20"/>
      <w:szCs w:val="20"/>
      <w:lang w:eastAsia="ko-KR"/>
    </w:rPr>
  </w:style>
  <w:style w:type="character" w:customStyle="1" w:styleId="blk">
    <w:name w:val="blk"/>
    <w:basedOn w:val="a3"/>
    <w:rsid w:val="008F213D"/>
  </w:style>
  <w:style w:type="character" w:styleId="aff4">
    <w:name w:val="Placeholder Text"/>
    <w:basedOn w:val="a3"/>
    <w:uiPriority w:val="99"/>
    <w:semiHidden/>
    <w:rsid w:val="008F213D"/>
    <w:rPr>
      <w:color w:val="808080"/>
    </w:rPr>
  </w:style>
  <w:style w:type="character" w:customStyle="1" w:styleId="r">
    <w:name w:val="r"/>
    <w:basedOn w:val="a3"/>
    <w:rsid w:val="008F213D"/>
  </w:style>
  <w:style w:type="paragraph" w:customStyle="1" w:styleId="ConsNormal0">
    <w:name w:val="ConsNormal"/>
    <w:uiPriority w:val="99"/>
    <w:rsid w:val="008F213D"/>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ff5">
    <w:name w:val="Strong"/>
    <w:basedOn w:val="a3"/>
    <w:uiPriority w:val="22"/>
    <w:qFormat/>
    <w:rsid w:val="008F213D"/>
    <w:rPr>
      <w:b/>
      <w:bCs/>
    </w:rPr>
  </w:style>
  <w:style w:type="paragraph" w:styleId="aff6">
    <w:name w:val="Revision"/>
    <w:hidden/>
    <w:uiPriority w:val="99"/>
    <w:semiHidden/>
    <w:rsid w:val="008F213D"/>
    <w:pPr>
      <w:spacing w:after="0" w:line="240" w:lineRule="auto"/>
    </w:pPr>
    <w:rPr>
      <w:rFonts w:ascii="Tms Rmn" w:eastAsiaTheme="minorEastAsia" w:hAnsi="Tms Rmn" w:cs="Times New Roman"/>
      <w:sz w:val="28"/>
      <w:szCs w:val="20"/>
      <w:lang w:eastAsia="ru-RU"/>
    </w:rPr>
  </w:style>
  <w:style w:type="paragraph" w:customStyle="1" w:styleId="aff7">
    <w:name w:val="Прижатый влево"/>
    <w:basedOn w:val="a2"/>
    <w:next w:val="a2"/>
    <w:rsid w:val="00713EFC"/>
    <w:pPr>
      <w:autoSpaceDE w:val="0"/>
      <w:autoSpaceDN w:val="0"/>
      <w:adjustRightInd w:val="0"/>
    </w:pPr>
    <w:rPr>
      <w:rFonts w:ascii="Arial" w:hAnsi="Arial"/>
      <w:sz w:val="20"/>
      <w:szCs w:val="20"/>
    </w:rPr>
  </w:style>
  <w:style w:type="character" w:styleId="aff8">
    <w:name w:val="page number"/>
    <w:basedOn w:val="a3"/>
    <w:rsid w:val="00713EFC"/>
  </w:style>
  <w:style w:type="character" w:styleId="aff9">
    <w:name w:val="FollowedHyperlink"/>
    <w:basedOn w:val="a3"/>
    <w:uiPriority w:val="99"/>
    <w:unhideWhenUsed/>
    <w:rsid w:val="002341D0"/>
    <w:rPr>
      <w:color w:val="800080" w:themeColor="followedHyperlink"/>
      <w:u w:val="single"/>
    </w:rPr>
  </w:style>
  <w:style w:type="table" w:customStyle="1" w:styleId="2a">
    <w:name w:val="Сетка таблицы2"/>
    <w:basedOn w:val="a4"/>
    <w:uiPriority w:val="39"/>
    <w:rsid w:val="002341D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3"/>
    <w:link w:val="9"/>
    <w:uiPriority w:val="9"/>
    <w:semiHidden/>
    <w:rsid w:val="00FC23AB"/>
    <w:rPr>
      <w:rFonts w:ascii="Cambria" w:eastAsia="Times New Roman" w:hAnsi="Cambria" w:cs="Times New Roman"/>
      <w:lang w:eastAsia="ru-RU"/>
    </w:rPr>
  </w:style>
  <w:style w:type="character" w:customStyle="1" w:styleId="FontStyle24">
    <w:name w:val="Font Style24"/>
    <w:basedOn w:val="a3"/>
    <w:uiPriority w:val="99"/>
    <w:rsid w:val="0018710D"/>
    <w:rPr>
      <w:rFonts w:ascii="Times New Roman" w:hAnsi="Times New Roman" w:cs="Times New Roman"/>
      <w:sz w:val="28"/>
      <w:szCs w:val="28"/>
    </w:rPr>
  </w:style>
  <w:style w:type="paragraph" w:customStyle="1" w:styleId="Style6">
    <w:name w:val="Style6"/>
    <w:basedOn w:val="a2"/>
    <w:uiPriority w:val="99"/>
    <w:rsid w:val="0018710D"/>
    <w:pPr>
      <w:widowControl w:val="0"/>
      <w:autoSpaceDE w:val="0"/>
      <w:autoSpaceDN w:val="0"/>
      <w:adjustRightInd w:val="0"/>
    </w:pPr>
    <w:rPr>
      <w:rFonts w:eastAsiaTheme="minorEastAsia"/>
    </w:rPr>
  </w:style>
  <w:style w:type="paragraph" w:customStyle="1" w:styleId="Style7">
    <w:name w:val="Style7"/>
    <w:basedOn w:val="a2"/>
    <w:uiPriority w:val="99"/>
    <w:rsid w:val="0018710D"/>
    <w:pPr>
      <w:widowControl w:val="0"/>
      <w:autoSpaceDE w:val="0"/>
      <w:autoSpaceDN w:val="0"/>
      <w:adjustRightInd w:val="0"/>
      <w:spacing w:line="230" w:lineRule="exact"/>
    </w:pPr>
    <w:rPr>
      <w:rFonts w:eastAsiaTheme="minorEastAsia"/>
    </w:rPr>
  </w:style>
  <w:style w:type="character" w:customStyle="1" w:styleId="FontStyle25">
    <w:name w:val="Font Style25"/>
    <w:basedOn w:val="a3"/>
    <w:uiPriority w:val="99"/>
    <w:rsid w:val="0018710D"/>
    <w:rPr>
      <w:rFonts w:ascii="Times New Roman" w:hAnsi="Times New Roman" w:cs="Times New Roman"/>
      <w:sz w:val="20"/>
      <w:szCs w:val="20"/>
    </w:rPr>
  </w:style>
  <w:style w:type="character" w:customStyle="1" w:styleId="FontStyle26">
    <w:name w:val="Font Style26"/>
    <w:basedOn w:val="a3"/>
    <w:uiPriority w:val="99"/>
    <w:rsid w:val="0018710D"/>
    <w:rPr>
      <w:rFonts w:ascii="Times New Roman" w:hAnsi="Times New Roman" w:cs="Times New Roman"/>
      <w:b/>
      <w:bCs/>
      <w:sz w:val="20"/>
      <w:szCs w:val="20"/>
    </w:rPr>
  </w:style>
  <w:style w:type="character" w:customStyle="1" w:styleId="FontStyle27">
    <w:name w:val="Font Style27"/>
    <w:basedOn w:val="a3"/>
    <w:uiPriority w:val="99"/>
    <w:rsid w:val="0018710D"/>
    <w:rPr>
      <w:rFonts w:ascii="Century Gothic" w:hAnsi="Century Gothic" w:cs="Century Gothic"/>
      <w:b/>
      <w:bCs/>
      <w:sz w:val="18"/>
      <w:szCs w:val="18"/>
    </w:rPr>
  </w:style>
  <w:style w:type="paragraph" w:customStyle="1" w:styleId="Style11">
    <w:name w:val="Style11"/>
    <w:basedOn w:val="a2"/>
    <w:uiPriority w:val="99"/>
    <w:rsid w:val="0018710D"/>
    <w:pPr>
      <w:widowControl w:val="0"/>
      <w:autoSpaceDE w:val="0"/>
      <w:autoSpaceDN w:val="0"/>
      <w:adjustRightInd w:val="0"/>
      <w:spacing w:line="274" w:lineRule="exact"/>
      <w:jc w:val="both"/>
    </w:pPr>
    <w:rPr>
      <w:rFonts w:eastAsiaTheme="minorEastAsia"/>
    </w:rPr>
  </w:style>
  <w:style w:type="character" w:customStyle="1" w:styleId="FontStyle31">
    <w:name w:val="Font Style31"/>
    <w:basedOn w:val="a3"/>
    <w:uiPriority w:val="99"/>
    <w:rsid w:val="0018710D"/>
    <w:rPr>
      <w:rFonts w:ascii="Times New Roman" w:hAnsi="Times New Roman" w:cs="Times New Roman"/>
      <w:sz w:val="22"/>
      <w:szCs w:val="22"/>
    </w:rPr>
  </w:style>
  <w:style w:type="character" w:customStyle="1" w:styleId="FontStyle32">
    <w:name w:val="Font Style32"/>
    <w:basedOn w:val="a3"/>
    <w:uiPriority w:val="99"/>
    <w:rsid w:val="0018710D"/>
    <w:rPr>
      <w:rFonts w:ascii="Times New Roman" w:hAnsi="Times New Roman" w:cs="Times New Roman"/>
      <w:b/>
      <w:bCs/>
      <w:sz w:val="22"/>
      <w:szCs w:val="22"/>
    </w:rPr>
  </w:style>
  <w:style w:type="paragraph" w:customStyle="1" w:styleId="Style14">
    <w:name w:val="Style14"/>
    <w:basedOn w:val="a2"/>
    <w:uiPriority w:val="99"/>
    <w:rsid w:val="0018710D"/>
    <w:pPr>
      <w:widowControl w:val="0"/>
      <w:autoSpaceDE w:val="0"/>
      <w:autoSpaceDN w:val="0"/>
      <w:adjustRightInd w:val="0"/>
      <w:spacing w:line="278" w:lineRule="exact"/>
      <w:jc w:val="right"/>
    </w:pPr>
    <w:rPr>
      <w:rFonts w:eastAsiaTheme="minorEastAsia"/>
    </w:rPr>
  </w:style>
  <w:style w:type="paragraph" w:customStyle="1" w:styleId="Style15">
    <w:name w:val="Style15"/>
    <w:basedOn w:val="a2"/>
    <w:uiPriority w:val="99"/>
    <w:rsid w:val="0018710D"/>
    <w:pPr>
      <w:widowControl w:val="0"/>
      <w:autoSpaceDE w:val="0"/>
      <w:autoSpaceDN w:val="0"/>
      <w:adjustRightInd w:val="0"/>
      <w:spacing w:line="285" w:lineRule="exact"/>
      <w:ind w:firstLine="1291"/>
    </w:pPr>
    <w:rPr>
      <w:rFonts w:eastAsiaTheme="minorEastAsia"/>
    </w:rPr>
  </w:style>
  <w:style w:type="character" w:customStyle="1" w:styleId="FontStyle28">
    <w:name w:val="Font Style28"/>
    <w:basedOn w:val="a3"/>
    <w:uiPriority w:val="99"/>
    <w:rsid w:val="0018710D"/>
    <w:rPr>
      <w:rFonts w:ascii="Arial Narrow" w:hAnsi="Arial Narrow" w:cs="Arial Narrow"/>
      <w:i/>
      <w:iCs/>
      <w:spacing w:val="10"/>
      <w:sz w:val="20"/>
      <w:szCs w:val="20"/>
    </w:rPr>
  </w:style>
  <w:style w:type="paragraph" w:customStyle="1" w:styleId="Style16">
    <w:name w:val="Style16"/>
    <w:basedOn w:val="a2"/>
    <w:uiPriority w:val="99"/>
    <w:rsid w:val="0018710D"/>
    <w:pPr>
      <w:widowControl w:val="0"/>
      <w:autoSpaceDE w:val="0"/>
      <w:autoSpaceDN w:val="0"/>
      <w:adjustRightInd w:val="0"/>
    </w:pPr>
    <w:rPr>
      <w:rFonts w:eastAsiaTheme="minorEastAsia"/>
    </w:rPr>
  </w:style>
  <w:style w:type="paragraph" w:customStyle="1" w:styleId="Style17">
    <w:name w:val="Style17"/>
    <w:basedOn w:val="a2"/>
    <w:uiPriority w:val="99"/>
    <w:rsid w:val="0018710D"/>
    <w:pPr>
      <w:widowControl w:val="0"/>
      <w:autoSpaceDE w:val="0"/>
      <w:autoSpaceDN w:val="0"/>
      <w:adjustRightInd w:val="0"/>
    </w:pPr>
    <w:rPr>
      <w:rFonts w:eastAsiaTheme="minorEastAsia"/>
    </w:rPr>
  </w:style>
  <w:style w:type="paragraph" w:customStyle="1" w:styleId="Style18">
    <w:name w:val="Style18"/>
    <w:basedOn w:val="a2"/>
    <w:uiPriority w:val="99"/>
    <w:rsid w:val="0018710D"/>
    <w:pPr>
      <w:widowControl w:val="0"/>
      <w:autoSpaceDE w:val="0"/>
      <w:autoSpaceDN w:val="0"/>
      <w:adjustRightInd w:val="0"/>
      <w:spacing w:line="277" w:lineRule="exact"/>
    </w:pPr>
    <w:rPr>
      <w:rFonts w:eastAsiaTheme="minorEastAsia"/>
    </w:rPr>
  </w:style>
  <w:style w:type="paragraph" w:customStyle="1" w:styleId="Style19">
    <w:name w:val="Style19"/>
    <w:basedOn w:val="a2"/>
    <w:uiPriority w:val="99"/>
    <w:rsid w:val="0018710D"/>
    <w:pPr>
      <w:widowControl w:val="0"/>
      <w:autoSpaceDE w:val="0"/>
      <w:autoSpaceDN w:val="0"/>
      <w:adjustRightInd w:val="0"/>
      <w:spacing w:line="283" w:lineRule="exact"/>
      <w:jc w:val="center"/>
    </w:pPr>
    <w:rPr>
      <w:rFonts w:eastAsiaTheme="minorEastAsia"/>
    </w:rPr>
  </w:style>
  <w:style w:type="paragraph" w:customStyle="1" w:styleId="Style20">
    <w:name w:val="Style20"/>
    <w:basedOn w:val="a2"/>
    <w:uiPriority w:val="99"/>
    <w:rsid w:val="0018710D"/>
    <w:pPr>
      <w:widowControl w:val="0"/>
      <w:autoSpaceDE w:val="0"/>
      <w:autoSpaceDN w:val="0"/>
      <w:adjustRightInd w:val="0"/>
      <w:spacing w:line="269" w:lineRule="exact"/>
      <w:ind w:firstLine="293"/>
    </w:pPr>
    <w:rPr>
      <w:rFonts w:eastAsiaTheme="minorEastAsia"/>
    </w:rPr>
  </w:style>
  <w:style w:type="character" w:customStyle="1" w:styleId="FontStyle30">
    <w:name w:val="Font Style30"/>
    <w:basedOn w:val="a3"/>
    <w:uiPriority w:val="99"/>
    <w:rsid w:val="0018710D"/>
    <w:rPr>
      <w:rFonts w:ascii="Times New Roman" w:hAnsi="Times New Roman" w:cs="Times New Roman"/>
      <w:b/>
      <w:bCs/>
      <w:sz w:val="22"/>
      <w:szCs w:val="22"/>
    </w:rPr>
  </w:style>
  <w:style w:type="character" w:customStyle="1" w:styleId="70">
    <w:name w:val="Заголовок 7 Знак"/>
    <w:basedOn w:val="a3"/>
    <w:link w:val="7"/>
    <w:uiPriority w:val="99"/>
    <w:semiHidden/>
    <w:rsid w:val="00456FED"/>
    <w:rPr>
      <w:rFonts w:ascii="Times New Roman" w:eastAsia="Times New Roman" w:hAnsi="Times New Roman" w:cs="Times New Roman"/>
      <w:sz w:val="28"/>
      <w:szCs w:val="20"/>
      <w:lang w:eastAsia="ru-RU"/>
    </w:rPr>
  </w:style>
  <w:style w:type="character" w:customStyle="1" w:styleId="310">
    <w:name w:val="Заголовок 3 Знак1"/>
    <w:aliases w:val="Знак3 Знак1"/>
    <w:basedOn w:val="a3"/>
    <w:semiHidden/>
    <w:rsid w:val="00456FED"/>
    <w:rPr>
      <w:rFonts w:asciiTheme="majorHAnsi" w:eastAsiaTheme="majorEastAsia" w:hAnsiTheme="majorHAnsi" w:cstheme="majorBidi"/>
      <w:b/>
      <w:bCs/>
      <w:color w:val="4F81BD" w:themeColor="accent1"/>
      <w:sz w:val="24"/>
      <w:szCs w:val="24"/>
    </w:rPr>
  </w:style>
  <w:style w:type="paragraph" w:styleId="1e">
    <w:name w:val="toc 1"/>
    <w:basedOn w:val="a2"/>
    <w:next w:val="a2"/>
    <w:autoRedefine/>
    <w:uiPriority w:val="39"/>
    <w:semiHidden/>
    <w:unhideWhenUsed/>
    <w:rsid w:val="00456FED"/>
    <w:pPr>
      <w:tabs>
        <w:tab w:val="right" w:leader="dot" w:pos="9356"/>
        <w:tab w:val="left" w:pos="9923"/>
        <w:tab w:val="left" w:pos="10065"/>
      </w:tabs>
      <w:spacing w:before="120" w:after="120"/>
      <w:jc w:val="center"/>
    </w:pPr>
    <w:rPr>
      <w:rFonts w:ascii="Bookman Old Style" w:hAnsi="Bookman Old Style"/>
      <w:b/>
      <w:bCs/>
      <w:caps/>
      <w:noProof/>
      <w:color w:val="000000"/>
      <w:kern w:val="32"/>
    </w:rPr>
  </w:style>
  <w:style w:type="paragraph" w:styleId="2b">
    <w:name w:val="toc 2"/>
    <w:basedOn w:val="a2"/>
    <w:next w:val="a2"/>
    <w:autoRedefine/>
    <w:uiPriority w:val="39"/>
    <w:semiHidden/>
    <w:unhideWhenUsed/>
    <w:rsid w:val="00456FED"/>
    <w:pPr>
      <w:tabs>
        <w:tab w:val="right" w:leader="dot" w:pos="9356"/>
        <w:tab w:val="left" w:pos="9923"/>
        <w:tab w:val="left" w:pos="10065"/>
      </w:tabs>
      <w:ind w:left="2268" w:hanging="1701"/>
    </w:pPr>
    <w:rPr>
      <w:rFonts w:eastAsia="Batang"/>
      <w:i/>
      <w:smallCaps/>
      <w:noProof/>
      <w:color w:val="000000"/>
    </w:rPr>
  </w:style>
  <w:style w:type="paragraph" w:styleId="34">
    <w:name w:val="toc 3"/>
    <w:basedOn w:val="a2"/>
    <w:next w:val="a2"/>
    <w:autoRedefine/>
    <w:uiPriority w:val="39"/>
    <w:semiHidden/>
    <w:unhideWhenUsed/>
    <w:rsid w:val="00456FED"/>
    <w:pPr>
      <w:ind w:left="480"/>
    </w:pPr>
    <w:rPr>
      <w:i/>
      <w:iCs/>
      <w:sz w:val="20"/>
      <w:szCs w:val="20"/>
    </w:rPr>
  </w:style>
  <w:style w:type="character" w:customStyle="1" w:styleId="2c">
    <w:name w:val="Текст сноски Знак2"/>
    <w:aliases w:val="Знак1 Знак Знак Знак Знак Знак Знак1,Знак1 Знак Знак Знак Знак,Table_Footnote_last Знак,Текст сноски-FN Знак,Table_Footnote_last Знак1 Знак,Table_Footnote_last Знак Знак Знак Знак Знак,Table_Footnote_last Знак Знак Знак,single sp Знак"/>
    <w:basedOn w:val="a3"/>
    <w:uiPriority w:val="99"/>
    <w:semiHidden/>
    <w:locked/>
    <w:rsid w:val="00456FED"/>
    <w:rPr>
      <w:rFonts w:ascii="Georgia" w:hAnsi="Georgia"/>
      <w:i/>
      <w:sz w:val="14"/>
    </w:rPr>
  </w:style>
  <w:style w:type="paragraph" w:styleId="affa">
    <w:name w:val="caption"/>
    <w:basedOn w:val="a2"/>
    <w:next w:val="a2"/>
    <w:unhideWhenUsed/>
    <w:qFormat/>
    <w:rsid w:val="00456FED"/>
    <w:rPr>
      <w:b/>
      <w:bCs/>
      <w:sz w:val="20"/>
      <w:szCs w:val="20"/>
    </w:rPr>
  </w:style>
  <w:style w:type="paragraph" w:styleId="a">
    <w:name w:val="List Number"/>
    <w:basedOn w:val="a2"/>
    <w:uiPriority w:val="99"/>
    <w:semiHidden/>
    <w:unhideWhenUsed/>
    <w:rsid w:val="00456FED"/>
    <w:pPr>
      <w:numPr>
        <w:numId w:val="2"/>
      </w:numPr>
      <w:tabs>
        <w:tab w:val="left" w:pos="360"/>
      </w:tabs>
      <w:ind w:left="0" w:firstLine="0"/>
      <w:jc w:val="both"/>
    </w:pPr>
    <w:rPr>
      <w:sz w:val="26"/>
      <w:szCs w:val="20"/>
      <w:lang w:val="en-US"/>
    </w:rPr>
  </w:style>
  <w:style w:type="paragraph" w:styleId="affb">
    <w:name w:val="Subtitle"/>
    <w:basedOn w:val="a2"/>
    <w:link w:val="affc"/>
    <w:uiPriority w:val="99"/>
    <w:qFormat/>
    <w:rsid w:val="00456FED"/>
    <w:pPr>
      <w:jc w:val="center"/>
    </w:pPr>
    <w:rPr>
      <w:sz w:val="28"/>
    </w:rPr>
  </w:style>
  <w:style w:type="character" w:customStyle="1" w:styleId="affc">
    <w:name w:val="Подзаголовок Знак"/>
    <w:basedOn w:val="a3"/>
    <w:link w:val="affb"/>
    <w:uiPriority w:val="99"/>
    <w:rsid w:val="00456FED"/>
    <w:rPr>
      <w:rFonts w:ascii="Times New Roman" w:eastAsia="Times New Roman" w:hAnsi="Times New Roman" w:cs="Times New Roman"/>
      <w:sz w:val="28"/>
      <w:szCs w:val="24"/>
      <w:lang w:eastAsia="ru-RU"/>
    </w:rPr>
  </w:style>
  <w:style w:type="paragraph" w:styleId="35">
    <w:name w:val="Body Text 3"/>
    <w:basedOn w:val="a2"/>
    <w:link w:val="36"/>
    <w:uiPriority w:val="99"/>
    <w:semiHidden/>
    <w:unhideWhenUsed/>
    <w:rsid w:val="00456FED"/>
    <w:pPr>
      <w:spacing w:after="120"/>
    </w:pPr>
    <w:rPr>
      <w:sz w:val="16"/>
      <w:szCs w:val="16"/>
    </w:rPr>
  </w:style>
  <w:style w:type="character" w:customStyle="1" w:styleId="36">
    <w:name w:val="Основной текст 3 Знак"/>
    <w:basedOn w:val="a3"/>
    <w:link w:val="35"/>
    <w:uiPriority w:val="99"/>
    <w:semiHidden/>
    <w:rsid w:val="00456FED"/>
    <w:rPr>
      <w:rFonts w:ascii="Times New Roman" w:eastAsia="Times New Roman" w:hAnsi="Times New Roman" w:cs="Times New Roman"/>
      <w:sz w:val="16"/>
      <w:szCs w:val="16"/>
      <w:lang w:eastAsia="ru-RU"/>
    </w:rPr>
  </w:style>
  <w:style w:type="character" w:customStyle="1" w:styleId="210">
    <w:name w:val="Основной текст с отступом 2 Знак1"/>
    <w:aliases w:val="Знак Знак1"/>
    <w:basedOn w:val="a3"/>
    <w:semiHidden/>
    <w:rsid w:val="00456FED"/>
    <w:rPr>
      <w:rFonts w:ascii="Times New Roman" w:eastAsia="Times New Roman" w:hAnsi="Times New Roman" w:cs="Times New Roman"/>
      <w:sz w:val="24"/>
      <w:szCs w:val="24"/>
      <w:lang w:eastAsia="ru-RU"/>
    </w:rPr>
  </w:style>
  <w:style w:type="character" w:customStyle="1" w:styleId="affd">
    <w:name w:val="Текст Знак"/>
    <w:aliases w:val="Текст Знак Знак Знак"/>
    <w:basedOn w:val="a3"/>
    <w:link w:val="affe"/>
    <w:locked/>
    <w:rsid w:val="00456FED"/>
    <w:rPr>
      <w:rFonts w:ascii="Courier New" w:hAnsi="Courier New" w:cs="Courier New"/>
    </w:rPr>
  </w:style>
  <w:style w:type="paragraph" w:styleId="affe">
    <w:name w:val="Plain Text"/>
    <w:aliases w:val="Текст Знак Знак"/>
    <w:basedOn w:val="a2"/>
    <w:link w:val="affd"/>
    <w:unhideWhenUsed/>
    <w:rsid w:val="00456FED"/>
    <w:rPr>
      <w:rFonts w:ascii="Courier New" w:eastAsiaTheme="minorHAnsi" w:hAnsi="Courier New" w:cs="Courier New"/>
      <w:sz w:val="22"/>
      <w:szCs w:val="22"/>
      <w:lang w:eastAsia="en-US"/>
    </w:rPr>
  </w:style>
  <w:style w:type="character" w:customStyle="1" w:styleId="1f">
    <w:name w:val="Текст Знак1"/>
    <w:basedOn w:val="a3"/>
    <w:uiPriority w:val="99"/>
    <w:semiHidden/>
    <w:rsid w:val="00456FED"/>
    <w:rPr>
      <w:rFonts w:ascii="Consolas" w:eastAsia="Times New Roman" w:hAnsi="Consolas" w:cs="Consolas"/>
      <w:sz w:val="21"/>
      <w:szCs w:val="21"/>
      <w:lang w:eastAsia="ru-RU"/>
    </w:rPr>
  </w:style>
  <w:style w:type="character" w:customStyle="1" w:styleId="2d">
    <w:name w:val="Текст Знак2"/>
    <w:aliases w:val="Текст Знак1 Знак1,Текст Знак Знак Знак1"/>
    <w:basedOn w:val="a3"/>
    <w:semiHidden/>
    <w:rsid w:val="00456FED"/>
    <w:rPr>
      <w:rFonts w:ascii="Consolas" w:hAnsi="Consolas"/>
      <w:sz w:val="21"/>
      <w:szCs w:val="21"/>
    </w:rPr>
  </w:style>
  <w:style w:type="character" w:customStyle="1" w:styleId="ConsPlusNormal0">
    <w:name w:val="ConsPlusNormal Знак"/>
    <w:basedOn w:val="a3"/>
    <w:link w:val="ConsPlusNormal"/>
    <w:locked/>
    <w:rsid w:val="00456FED"/>
    <w:rPr>
      <w:rFonts w:ascii="Arial" w:eastAsia="Times New Roman" w:hAnsi="Arial" w:cs="Arial"/>
      <w:sz w:val="20"/>
      <w:szCs w:val="20"/>
      <w:lang w:eastAsia="ru-RU"/>
    </w:rPr>
  </w:style>
  <w:style w:type="paragraph" w:customStyle="1" w:styleId="ListParagraph1">
    <w:name w:val="List Paragraph1"/>
    <w:basedOn w:val="a2"/>
    <w:rsid w:val="00456FED"/>
    <w:pPr>
      <w:spacing w:after="200"/>
      <w:ind w:left="720" w:firstLine="726"/>
      <w:jc w:val="both"/>
    </w:pPr>
    <w:rPr>
      <w:rFonts w:ascii="Calibri" w:hAnsi="Calibri"/>
      <w:sz w:val="22"/>
      <w:szCs w:val="22"/>
      <w:lang w:eastAsia="en-US"/>
    </w:rPr>
  </w:style>
  <w:style w:type="character" w:customStyle="1" w:styleId="Pro-text">
    <w:name w:val="Pro-text Знак"/>
    <w:basedOn w:val="a3"/>
    <w:link w:val="Pro-text0"/>
    <w:locked/>
    <w:rsid w:val="00456FED"/>
    <w:rPr>
      <w:rFonts w:ascii="Georgia" w:hAnsi="Georgia"/>
      <w:szCs w:val="24"/>
    </w:rPr>
  </w:style>
  <w:style w:type="paragraph" w:customStyle="1" w:styleId="Pro-text0">
    <w:name w:val="Pro-text"/>
    <w:basedOn w:val="a2"/>
    <w:link w:val="Pro-text"/>
    <w:rsid w:val="00456FED"/>
    <w:pPr>
      <w:spacing w:before="120" w:line="288" w:lineRule="auto"/>
      <w:ind w:left="1200"/>
      <w:jc w:val="both"/>
    </w:pPr>
    <w:rPr>
      <w:rFonts w:ascii="Georgia" w:eastAsiaTheme="minorHAnsi" w:hAnsi="Georgia" w:cstheme="minorBidi"/>
      <w:sz w:val="22"/>
      <w:lang w:eastAsia="en-US"/>
    </w:rPr>
  </w:style>
  <w:style w:type="paragraph" w:customStyle="1" w:styleId="Pro-tab">
    <w:name w:val="Pro-tab (#)"/>
    <w:basedOn w:val="a2"/>
    <w:uiPriority w:val="99"/>
    <w:rsid w:val="00456FED"/>
    <w:pPr>
      <w:spacing w:before="60" w:after="60"/>
      <w:jc w:val="right"/>
    </w:pPr>
    <w:rPr>
      <w:rFonts w:ascii="Tahoma" w:hAnsi="Tahoma"/>
      <w:sz w:val="16"/>
      <w:szCs w:val="20"/>
    </w:rPr>
  </w:style>
  <w:style w:type="paragraph" w:customStyle="1" w:styleId="Pro-tabl">
    <w:name w:val="Pro-tabl"/>
    <w:basedOn w:val="a2"/>
    <w:uiPriority w:val="99"/>
    <w:rsid w:val="00456FED"/>
    <w:rPr>
      <w:rFonts w:ascii="Times" w:hAnsi="Times" w:cs="Times"/>
      <w:sz w:val="17"/>
      <w:szCs w:val="17"/>
    </w:rPr>
  </w:style>
  <w:style w:type="paragraph" w:customStyle="1" w:styleId="Pro-List-1">
    <w:name w:val="Pro-List -1"/>
    <w:basedOn w:val="a2"/>
    <w:uiPriority w:val="99"/>
    <w:rsid w:val="00456FED"/>
    <w:pPr>
      <w:numPr>
        <w:ilvl w:val="2"/>
        <w:numId w:val="3"/>
      </w:numPr>
      <w:tabs>
        <w:tab w:val="left" w:pos="1920"/>
      </w:tabs>
      <w:spacing w:before="60" w:after="120" w:line="288" w:lineRule="auto"/>
      <w:contextualSpacing/>
      <w:jc w:val="both"/>
    </w:pPr>
    <w:rPr>
      <w:rFonts w:ascii="Georgia" w:hAnsi="Georgia"/>
      <w:sz w:val="20"/>
    </w:rPr>
  </w:style>
  <w:style w:type="paragraph" w:customStyle="1" w:styleId="afff">
    <w:name w:val="Знак Знак Знак Знак Знак Знак Знак"/>
    <w:basedOn w:val="a2"/>
    <w:uiPriority w:val="99"/>
    <w:rsid w:val="00456FED"/>
    <w:rPr>
      <w:rFonts w:ascii="Verdana" w:hAnsi="Verdana" w:cs="Verdana"/>
      <w:sz w:val="20"/>
      <w:szCs w:val="20"/>
      <w:lang w:val="en-US" w:eastAsia="en-US"/>
    </w:rPr>
  </w:style>
  <w:style w:type="paragraph" w:customStyle="1" w:styleId="2e">
    <w:name w:val="Знак2 Знак Знак Знак"/>
    <w:basedOn w:val="a2"/>
    <w:uiPriority w:val="99"/>
    <w:rsid w:val="00456FED"/>
    <w:pPr>
      <w:widowControl w:val="0"/>
      <w:adjustRightInd w:val="0"/>
      <w:spacing w:after="160" w:line="240" w:lineRule="exact"/>
      <w:jc w:val="right"/>
    </w:pPr>
    <w:rPr>
      <w:sz w:val="20"/>
      <w:szCs w:val="20"/>
      <w:lang w:val="en-GB" w:eastAsia="en-US"/>
    </w:rPr>
  </w:style>
  <w:style w:type="paragraph" w:customStyle="1" w:styleId="120">
    <w:name w:val="Знак1 Знак Знак Знак Знак Знак Знак2"/>
    <w:basedOn w:val="a2"/>
    <w:uiPriority w:val="99"/>
    <w:rsid w:val="00456FED"/>
    <w:pPr>
      <w:spacing w:before="100" w:beforeAutospacing="1" w:after="100" w:afterAutospacing="1"/>
    </w:pPr>
    <w:rPr>
      <w:rFonts w:ascii="Tahoma" w:hAnsi="Tahoma"/>
      <w:sz w:val="20"/>
      <w:szCs w:val="20"/>
      <w:lang w:val="en-US" w:eastAsia="en-US"/>
    </w:rPr>
  </w:style>
  <w:style w:type="paragraph" w:customStyle="1" w:styleId="xl63">
    <w:name w:val="xl63"/>
    <w:basedOn w:val="a2"/>
    <w:uiPriority w:val="99"/>
    <w:rsid w:val="00456FED"/>
    <w:pPr>
      <w:spacing w:before="100" w:beforeAutospacing="1" w:after="100" w:afterAutospacing="1"/>
    </w:pPr>
  </w:style>
  <w:style w:type="paragraph" w:customStyle="1" w:styleId="xl64">
    <w:name w:val="xl64"/>
    <w:basedOn w:val="a2"/>
    <w:uiPriority w:val="99"/>
    <w:rsid w:val="00456FED"/>
    <w:pPr>
      <w:spacing w:before="100" w:beforeAutospacing="1" w:after="100" w:afterAutospacing="1"/>
    </w:pPr>
  </w:style>
  <w:style w:type="paragraph" w:customStyle="1" w:styleId="xl65">
    <w:name w:val="xl65"/>
    <w:basedOn w:val="a2"/>
    <w:uiPriority w:val="99"/>
    <w:rsid w:val="00456FED"/>
    <w:pPr>
      <w:shd w:val="clear" w:color="auto" w:fill="C0C0C0"/>
      <w:spacing w:before="100" w:beforeAutospacing="1" w:after="100" w:afterAutospacing="1"/>
    </w:pPr>
  </w:style>
  <w:style w:type="paragraph" w:customStyle="1" w:styleId="xl66">
    <w:name w:val="xl66"/>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2"/>
    <w:rsid w:val="00456FED"/>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pPr>
    <w:rPr>
      <w:rFonts w:ascii="Palatino Linotype" w:hAnsi="Palatino Linotype"/>
      <w:b/>
      <w:bCs/>
      <w:color w:val="FFFFFF"/>
    </w:rPr>
  </w:style>
  <w:style w:type="paragraph" w:customStyle="1" w:styleId="xl73">
    <w:name w:val="xl73"/>
    <w:basedOn w:val="a2"/>
    <w:rsid w:val="00456FE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rPr>
  </w:style>
  <w:style w:type="paragraph" w:customStyle="1" w:styleId="xl74">
    <w:name w:val="xl74"/>
    <w:basedOn w:val="a2"/>
    <w:rsid w:val="00456FED"/>
    <w:pPr>
      <w:pBdr>
        <w:top w:val="single" w:sz="4" w:space="0" w:color="auto"/>
        <w:left w:val="single" w:sz="4" w:space="0" w:color="auto"/>
        <w:bottom w:val="single" w:sz="4" w:space="0" w:color="auto"/>
        <w:right w:val="single" w:sz="4" w:space="0" w:color="auto"/>
      </w:pBdr>
      <w:shd w:val="clear" w:color="auto" w:fill="333333"/>
      <w:spacing w:before="100" w:beforeAutospacing="1" w:after="100" w:afterAutospacing="1"/>
    </w:pPr>
    <w:rPr>
      <w:b/>
      <w:bCs/>
      <w:color w:val="FFFFFF"/>
    </w:rPr>
  </w:style>
  <w:style w:type="paragraph" w:customStyle="1" w:styleId="CharChar1">
    <w:name w:val="Char Char1 Знак Знак Знак"/>
    <w:basedOn w:val="a2"/>
    <w:uiPriority w:val="99"/>
    <w:rsid w:val="00456FED"/>
    <w:rPr>
      <w:rFonts w:ascii="Verdana" w:hAnsi="Verdana" w:cs="Verdana"/>
      <w:sz w:val="20"/>
      <w:szCs w:val="20"/>
      <w:lang w:val="en-US" w:eastAsia="en-US"/>
    </w:rPr>
  </w:style>
  <w:style w:type="paragraph" w:customStyle="1" w:styleId="xl75">
    <w:name w:val="xl75"/>
    <w:basedOn w:val="a2"/>
    <w:rsid w:val="00456FED"/>
    <w:pPr>
      <w:pBdr>
        <w:top w:val="single" w:sz="4" w:space="0" w:color="auto"/>
        <w:bottom w:val="single" w:sz="4" w:space="0" w:color="auto"/>
      </w:pBdr>
      <w:shd w:val="clear" w:color="auto" w:fill="C0C0C0"/>
      <w:spacing w:before="100" w:beforeAutospacing="1" w:after="100" w:afterAutospacing="1"/>
    </w:pPr>
    <w:rPr>
      <w:rFonts w:ascii="Cambria" w:hAnsi="Cambria"/>
      <w:b/>
      <w:bCs/>
      <w:sz w:val="20"/>
      <w:szCs w:val="20"/>
    </w:rPr>
  </w:style>
  <w:style w:type="paragraph" w:customStyle="1" w:styleId="xl76">
    <w:name w:val="xl76"/>
    <w:basedOn w:val="a2"/>
    <w:rsid w:val="00456FED"/>
    <w:pPr>
      <w:pBdr>
        <w:top w:val="single" w:sz="4" w:space="0" w:color="auto"/>
        <w:bottom w:val="single" w:sz="4" w:space="0" w:color="auto"/>
      </w:pBdr>
      <w:shd w:val="clear" w:color="auto" w:fill="000080"/>
      <w:spacing w:before="100" w:beforeAutospacing="1" w:after="100" w:afterAutospacing="1"/>
    </w:pPr>
    <w:rPr>
      <w:rFonts w:ascii="Cambria" w:hAnsi="Cambria"/>
      <w:b/>
      <w:bCs/>
      <w:color w:val="FFFFFF"/>
      <w:sz w:val="20"/>
      <w:szCs w:val="20"/>
    </w:rPr>
  </w:style>
  <w:style w:type="paragraph" w:customStyle="1" w:styleId="xl77">
    <w:name w:val="xl77"/>
    <w:basedOn w:val="a2"/>
    <w:rsid w:val="00456FED"/>
    <w:pPr>
      <w:pBdr>
        <w:top w:val="single" w:sz="4" w:space="0" w:color="auto"/>
        <w:bottom w:val="single" w:sz="4" w:space="0" w:color="auto"/>
      </w:pBdr>
      <w:shd w:val="clear" w:color="auto" w:fill="333333"/>
      <w:spacing w:before="100" w:beforeAutospacing="1" w:after="100" w:afterAutospacing="1"/>
    </w:pPr>
    <w:rPr>
      <w:rFonts w:ascii="Cambria" w:hAnsi="Cambria"/>
      <w:b/>
      <w:bCs/>
      <w:color w:val="FFFFFF"/>
      <w:sz w:val="20"/>
      <w:szCs w:val="20"/>
    </w:rPr>
  </w:style>
  <w:style w:type="paragraph" w:customStyle="1" w:styleId="xl78">
    <w:name w:val="xl78"/>
    <w:basedOn w:val="a2"/>
    <w:rsid w:val="00456FED"/>
    <w:pPr>
      <w:pBdr>
        <w:top w:val="single" w:sz="4" w:space="0" w:color="auto"/>
        <w:bottom w:val="single" w:sz="4" w:space="0" w:color="auto"/>
      </w:pBdr>
      <w:shd w:val="clear" w:color="auto" w:fill="92D050"/>
      <w:spacing w:before="100" w:beforeAutospacing="1" w:after="100" w:afterAutospacing="1"/>
    </w:pPr>
    <w:rPr>
      <w:rFonts w:ascii="Cambria" w:hAnsi="Cambria"/>
      <w:sz w:val="20"/>
      <w:szCs w:val="20"/>
    </w:rPr>
  </w:style>
  <w:style w:type="paragraph" w:customStyle="1" w:styleId="xl79">
    <w:name w:val="xl79"/>
    <w:basedOn w:val="a2"/>
    <w:rsid w:val="00456FED"/>
    <w:pPr>
      <w:pBdr>
        <w:top w:val="single" w:sz="4" w:space="0" w:color="auto"/>
        <w:bottom w:val="single" w:sz="4" w:space="0" w:color="auto"/>
      </w:pBdr>
      <w:shd w:val="clear" w:color="auto" w:fill="00B050"/>
      <w:spacing w:before="100" w:beforeAutospacing="1" w:after="100" w:afterAutospacing="1"/>
    </w:pPr>
    <w:rPr>
      <w:rFonts w:ascii="Cambria" w:hAnsi="Cambria"/>
      <w:sz w:val="20"/>
      <w:szCs w:val="20"/>
    </w:rPr>
  </w:style>
  <w:style w:type="paragraph" w:customStyle="1" w:styleId="CharChar1CharChar">
    <w:name w:val="Char Char1 Знак Знак Char Char"/>
    <w:basedOn w:val="a2"/>
    <w:uiPriority w:val="99"/>
    <w:rsid w:val="00456FED"/>
    <w:rPr>
      <w:rFonts w:ascii="Verdana" w:hAnsi="Verdana" w:cs="Verdana"/>
      <w:sz w:val="20"/>
      <w:szCs w:val="20"/>
      <w:lang w:val="en-US" w:eastAsia="en-US"/>
    </w:rPr>
  </w:style>
  <w:style w:type="paragraph" w:customStyle="1" w:styleId="Style29">
    <w:name w:val="Style29"/>
    <w:basedOn w:val="a2"/>
    <w:uiPriority w:val="99"/>
    <w:rsid w:val="00456FED"/>
    <w:pPr>
      <w:widowControl w:val="0"/>
      <w:autoSpaceDE w:val="0"/>
      <w:autoSpaceDN w:val="0"/>
      <w:adjustRightInd w:val="0"/>
      <w:spacing w:line="365" w:lineRule="exact"/>
      <w:ind w:firstLine="734"/>
      <w:jc w:val="both"/>
    </w:pPr>
  </w:style>
  <w:style w:type="paragraph" w:customStyle="1" w:styleId="FR1">
    <w:name w:val="FR1"/>
    <w:rsid w:val="00456FED"/>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customStyle="1" w:styleId="211">
    <w:name w:val="Основной текст 21"/>
    <w:basedOn w:val="a2"/>
    <w:uiPriority w:val="99"/>
    <w:rsid w:val="00456FED"/>
    <w:pPr>
      <w:ind w:firstLine="720"/>
      <w:jc w:val="both"/>
    </w:pPr>
    <w:rPr>
      <w:sz w:val="28"/>
    </w:rPr>
  </w:style>
  <w:style w:type="paragraph" w:customStyle="1" w:styleId="ConsNonformat">
    <w:name w:val="ConsNonformat"/>
    <w:uiPriority w:val="99"/>
    <w:rsid w:val="00456FE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uiPriority w:val="99"/>
    <w:rsid w:val="00456FE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30">
    <w:name w:val="Стиль13"/>
    <w:basedOn w:val="a2"/>
    <w:uiPriority w:val="99"/>
    <w:rsid w:val="00456FED"/>
    <w:pPr>
      <w:ind w:firstLine="720"/>
      <w:jc w:val="both"/>
    </w:pPr>
    <w:rPr>
      <w:sz w:val="28"/>
      <w:szCs w:val="20"/>
    </w:rPr>
  </w:style>
  <w:style w:type="paragraph" w:customStyle="1" w:styleId="afff0">
    <w:name w:val="Таблицы (моноширинный)"/>
    <w:basedOn w:val="a2"/>
    <w:next w:val="a2"/>
    <w:rsid w:val="00456FED"/>
    <w:pPr>
      <w:widowControl w:val="0"/>
      <w:autoSpaceDE w:val="0"/>
      <w:autoSpaceDN w:val="0"/>
      <w:adjustRightInd w:val="0"/>
      <w:jc w:val="both"/>
    </w:pPr>
    <w:rPr>
      <w:rFonts w:ascii="Courier New" w:hAnsi="Courier New" w:cs="Courier New"/>
      <w:sz w:val="20"/>
      <w:szCs w:val="20"/>
    </w:rPr>
  </w:style>
  <w:style w:type="character" w:customStyle="1" w:styleId="afff1">
    <w:name w:val="Текст сноски Знак Знак Знак"/>
    <w:aliases w:val="Текст сноски Знак1 Знак Знак Знак,Текст сноски Знак Знак Знак Знак Знак,single space Знак Знак"/>
    <w:basedOn w:val="a3"/>
    <w:rsid w:val="00456FED"/>
    <w:rPr>
      <w:rFonts w:ascii="Times New Roman" w:hAnsi="Times New Roman" w:cs="Times New Roman" w:hint="default"/>
      <w:lang w:val="ru-RU" w:eastAsia="ru-RU" w:bidi="ar-SA"/>
    </w:rPr>
  </w:style>
  <w:style w:type="character" w:customStyle="1" w:styleId="apple-style-span">
    <w:name w:val="apple-style-span"/>
    <w:basedOn w:val="a3"/>
    <w:rsid w:val="00456FED"/>
    <w:rPr>
      <w:rFonts w:ascii="Times New Roman" w:hAnsi="Times New Roman" w:cs="Times New Roman" w:hint="default"/>
    </w:rPr>
  </w:style>
  <w:style w:type="character" w:customStyle="1" w:styleId="2f">
    <w:name w:val="Основной текст 2 Знак Знак Знак"/>
    <w:basedOn w:val="a3"/>
    <w:rsid w:val="00456FED"/>
    <w:rPr>
      <w:rFonts w:ascii="Times New Roman" w:hAnsi="Times New Roman" w:cs="Times New Roman" w:hint="default"/>
    </w:rPr>
  </w:style>
  <w:style w:type="table" w:styleId="2-1">
    <w:name w:val="Medium List 2 Accent 1"/>
    <w:basedOn w:val="a4"/>
    <w:uiPriority w:val="66"/>
    <w:rsid w:val="00456FE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ascii="Cambria" w:hAnsi="Cambria" w:cs="Times New Roman" w:hint="default"/>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ascii="Cambria" w:hAnsi="Cambria" w:cs="Times New Roman" w:hint="default"/>
      </w:rPr>
      <w:tblPr/>
      <w:tcPr>
        <w:tcBorders>
          <w:top w:val="single" w:sz="8" w:space="0" w:color="4F81BD"/>
          <w:left w:val="nil"/>
          <w:bottom w:val="nil"/>
          <w:right w:val="nil"/>
          <w:insideH w:val="nil"/>
          <w:insideV w:val="nil"/>
        </w:tcBorders>
        <w:shd w:val="clear" w:color="auto" w:fill="FFFFFF"/>
      </w:tcPr>
    </w:tblStylePr>
    <w:tblStylePr w:type="firstCol">
      <w:rPr>
        <w:rFonts w:ascii="Cambria" w:hAnsi="Cambria" w:cs="Times New Roman" w:hint="default"/>
      </w:rPr>
      <w:tblPr/>
      <w:tcPr>
        <w:tcBorders>
          <w:top w:val="nil"/>
          <w:left w:val="nil"/>
          <w:bottom w:val="nil"/>
          <w:right w:val="single" w:sz="8" w:space="0" w:color="4F81BD"/>
          <w:insideH w:val="nil"/>
          <w:insideV w:val="nil"/>
        </w:tcBorders>
        <w:shd w:val="clear" w:color="auto" w:fill="FFFFFF"/>
      </w:tcPr>
    </w:tblStylePr>
    <w:tblStylePr w:type="lastCol">
      <w:rPr>
        <w:rFonts w:ascii="Cambria" w:hAnsi="Cambria" w:cs="Times New Roman" w:hint="default"/>
      </w:rPr>
      <w:tblPr/>
      <w:tcPr>
        <w:tcBorders>
          <w:top w:val="nil"/>
          <w:left w:val="single" w:sz="8" w:space="0" w:color="4F81BD"/>
          <w:bottom w:val="nil"/>
          <w:right w:val="nil"/>
          <w:insideH w:val="nil"/>
          <w:insideV w:val="nil"/>
        </w:tcBorders>
        <w:shd w:val="clear" w:color="auto" w:fill="FFFFFF"/>
      </w:tcPr>
    </w:tblStylePr>
    <w:tblStylePr w:type="band1Vert">
      <w:rPr>
        <w:rFonts w:ascii="Cambria" w:hAnsi="Cambria" w:cs="Times New Roman" w:hint="default"/>
      </w:rPr>
      <w:tblPr/>
      <w:tcPr>
        <w:tcBorders>
          <w:left w:val="nil"/>
          <w:right w:val="nil"/>
          <w:insideH w:val="nil"/>
          <w:insideV w:val="nil"/>
        </w:tcBorders>
        <w:shd w:val="clear" w:color="auto" w:fill="D3DFEE"/>
      </w:tcPr>
    </w:tblStylePr>
    <w:tblStylePr w:type="band1Horz">
      <w:rPr>
        <w:rFonts w:ascii="Cambria" w:hAnsi="Cambria" w:cs="Times New Roman" w:hint="default"/>
      </w:rPr>
      <w:tblPr/>
      <w:tcPr>
        <w:tcBorders>
          <w:top w:val="nil"/>
          <w:bottom w:val="nil"/>
          <w:insideH w:val="nil"/>
          <w:insideV w:val="nil"/>
        </w:tcBorders>
        <w:shd w:val="clear" w:color="auto" w:fill="D3DFEE"/>
      </w:tcPr>
    </w:tblStylePr>
    <w:tblStylePr w:type="nwCell">
      <w:rPr>
        <w:rFonts w:ascii="Cambria" w:hAnsi="Cambria" w:cs="Times New Roman" w:hint="default"/>
      </w:rPr>
      <w:tblPr/>
      <w:tcPr>
        <w:shd w:val="clear" w:color="auto" w:fill="FFFFFF"/>
      </w:tcPr>
    </w:tblStylePr>
    <w:tblStylePr w:type="swCell">
      <w:rPr>
        <w:rFonts w:ascii="Cambria" w:hAnsi="Cambria" w:cs="Times New Roman" w:hint="default"/>
      </w:rPr>
      <w:tblPr/>
      <w:tcPr>
        <w:tcBorders>
          <w:top w:val="nil"/>
        </w:tcBorders>
      </w:tcPr>
    </w:tblStylePr>
  </w:style>
  <w:style w:type="paragraph" w:customStyle="1" w:styleId="Style33">
    <w:name w:val="Style33"/>
    <w:basedOn w:val="a2"/>
    <w:uiPriority w:val="99"/>
    <w:rsid w:val="00456FED"/>
    <w:pPr>
      <w:widowControl w:val="0"/>
      <w:autoSpaceDE w:val="0"/>
      <w:autoSpaceDN w:val="0"/>
      <w:adjustRightInd w:val="0"/>
      <w:spacing w:line="326" w:lineRule="exact"/>
      <w:ind w:firstLine="715"/>
      <w:jc w:val="both"/>
    </w:pPr>
    <w:rPr>
      <w:rFonts w:eastAsiaTheme="minorEastAsia"/>
    </w:rPr>
  </w:style>
  <w:style w:type="character" w:customStyle="1" w:styleId="FontStyle52">
    <w:name w:val="Font Style52"/>
    <w:basedOn w:val="a3"/>
    <w:uiPriority w:val="99"/>
    <w:rsid w:val="00456FED"/>
    <w:rPr>
      <w:rFonts w:ascii="Times New Roman" w:hAnsi="Times New Roman" w:cs="Times New Roman"/>
      <w:color w:val="000000"/>
      <w:sz w:val="26"/>
      <w:szCs w:val="26"/>
    </w:rPr>
  </w:style>
  <w:style w:type="character" w:customStyle="1" w:styleId="FontStyle53">
    <w:name w:val="Font Style53"/>
    <w:basedOn w:val="a3"/>
    <w:uiPriority w:val="99"/>
    <w:rsid w:val="00456FED"/>
    <w:rPr>
      <w:rFonts w:ascii="Times New Roman" w:hAnsi="Times New Roman" w:cs="Times New Roman"/>
      <w:color w:val="000000"/>
      <w:sz w:val="26"/>
      <w:szCs w:val="26"/>
    </w:rPr>
  </w:style>
  <w:style w:type="paragraph" w:customStyle="1" w:styleId="Style2">
    <w:name w:val="Style2"/>
    <w:basedOn w:val="a2"/>
    <w:rsid w:val="00456FED"/>
    <w:pPr>
      <w:widowControl w:val="0"/>
      <w:autoSpaceDE w:val="0"/>
      <w:autoSpaceDN w:val="0"/>
      <w:adjustRightInd w:val="0"/>
      <w:spacing w:line="322" w:lineRule="exact"/>
      <w:jc w:val="center"/>
    </w:pPr>
    <w:rPr>
      <w:rFonts w:eastAsiaTheme="minorEastAsia"/>
    </w:rPr>
  </w:style>
  <w:style w:type="paragraph" w:customStyle="1" w:styleId="Style21">
    <w:name w:val="Style21"/>
    <w:basedOn w:val="a2"/>
    <w:uiPriority w:val="99"/>
    <w:rsid w:val="00456FED"/>
    <w:pPr>
      <w:widowControl w:val="0"/>
      <w:autoSpaceDE w:val="0"/>
      <w:autoSpaceDN w:val="0"/>
      <w:adjustRightInd w:val="0"/>
      <w:spacing w:line="324" w:lineRule="exact"/>
      <w:ind w:firstLine="734"/>
    </w:pPr>
    <w:rPr>
      <w:rFonts w:eastAsiaTheme="minorEastAsia"/>
    </w:rPr>
  </w:style>
  <w:style w:type="paragraph" w:customStyle="1" w:styleId="Style37">
    <w:name w:val="Style37"/>
    <w:basedOn w:val="a2"/>
    <w:uiPriority w:val="99"/>
    <w:rsid w:val="00456FED"/>
    <w:pPr>
      <w:widowControl w:val="0"/>
      <w:autoSpaceDE w:val="0"/>
      <w:autoSpaceDN w:val="0"/>
      <w:adjustRightInd w:val="0"/>
      <w:spacing w:line="324" w:lineRule="exact"/>
      <w:ind w:firstLine="730"/>
      <w:jc w:val="both"/>
    </w:pPr>
    <w:rPr>
      <w:rFonts w:eastAsiaTheme="minorEastAsia"/>
    </w:rPr>
  </w:style>
  <w:style w:type="paragraph" w:styleId="afff2">
    <w:name w:val="Document Map"/>
    <w:basedOn w:val="a2"/>
    <w:link w:val="afff3"/>
    <w:uiPriority w:val="99"/>
    <w:semiHidden/>
    <w:unhideWhenUsed/>
    <w:rsid w:val="00456FED"/>
    <w:rPr>
      <w:rFonts w:ascii="Tahoma" w:hAnsi="Tahoma" w:cs="Tahoma"/>
      <w:sz w:val="16"/>
      <w:szCs w:val="16"/>
    </w:rPr>
  </w:style>
  <w:style w:type="character" w:customStyle="1" w:styleId="afff3">
    <w:name w:val="Схема документа Знак"/>
    <w:basedOn w:val="a3"/>
    <w:link w:val="afff2"/>
    <w:uiPriority w:val="99"/>
    <w:semiHidden/>
    <w:rsid w:val="00456FED"/>
    <w:rPr>
      <w:rFonts w:ascii="Tahoma" w:eastAsia="Times New Roman" w:hAnsi="Tahoma" w:cs="Tahoma"/>
      <w:sz w:val="16"/>
      <w:szCs w:val="16"/>
      <w:lang w:eastAsia="ru-RU"/>
    </w:rPr>
  </w:style>
  <w:style w:type="paragraph" w:customStyle="1" w:styleId="1f0">
    <w:name w:val="Абзац списка1"/>
    <w:basedOn w:val="a2"/>
    <w:rsid w:val="00191CA3"/>
    <w:pPr>
      <w:ind w:left="720" w:firstLine="567"/>
    </w:pPr>
    <w:rPr>
      <w:sz w:val="28"/>
      <w:lang w:eastAsia="en-US"/>
    </w:rPr>
  </w:style>
  <w:style w:type="paragraph" w:customStyle="1" w:styleId="afff4">
    <w:name w:val="Комментарий"/>
    <w:basedOn w:val="a2"/>
    <w:next w:val="a2"/>
    <w:uiPriority w:val="99"/>
    <w:rsid w:val="00A0050B"/>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1f1">
    <w:name w:val="Знак1 Знак Знак Знак Знак Знак Знак Знак Знак Знак"/>
    <w:basedOn w:val="a2"/>
    <w:rsid w:val="005C7A0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f2">
    <w:name w:val="1"/>
    <w:basedOn w:val="a2"/>
    <w:uiPriority w:val="99"/>
    <w:rsid w:val="005C7A0D"/>
    <w:pPr>
      <w:spacing w:before="100" w:beforeAutospacing="1" w:after="100" w:afterAutospacing="1"/>
    </w:pPr>
    <w:rPr>
      <w:rFonts w:ascii="Tahoma" w:hAnsi="Tahoma" w:cs="Tahoma"/>
      <w:sz w:val="20"/>
      <w:szCs w:val="20"/>
      <w:lang w:val="en-US" w:eastAsia="en-US"/>
    </w:rPr>
  </w:style>
  <w:style w:type="paragraph" w:customStyle="1" w:styleId="xl201">
    <w:name w:val="xl201"/>
    <w:basedOn w:val="a2"/>
    <w:rsid w:val="005C7A0D"/>
    <w:pPr>
      <w:spacing w:before="100" w:beforeAutospacing="1" w:after="100" w:afterAutospacing="1"/>
    </w:pPr>
    <w:rPr>
      <w:rFonts w:ascii="Arial CYR" w:hAnsi="Arial CYR" w:cs="Arial CYR"/>
      <w:color w:val="000000"/>
      <w:sz w:val="20"/>
      <w:szCs w:val="20"/>
    </w:rPr>
  </w:style>
  <w:style w:type="paragraph" w:customStyle="1" w:styleId="xl202">
    <w:name w:val="xl202"/>
    <w:basedOn w:val="a2"/>
    <w:rsid w:val="005C7A0D"/>
    <w:pPr>
      <w:pBdr>
        <w:bottom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3">
    <w:name w:val="xl203"/>
    <w:basedOn w:val="a2"/>
    <w:rsid w:val="005C7A0D"/>
    <w:pPr>
      <w:spacing w:before="100" w:beforeAutospacing="1" w:after="100" w:afterAutospacing="1"/>
    </w:pPr>
    <w:rPr>
      <w:rFonts w:ascii="Arial CYR" w:hAnsi="Arial CYR" w:cs="Arial CYR"/>
      <w:b/>
      <w:bCs/>
      <w:color w:val="000000"/>
    </w:rPr>
  </w:style>
  <w:style w:type="paragraph" w:customStyle="1" w:styleId="xl204">
    <w:name w:val="xl204"/>
    <w:basedOn w:val="a2"/>
    <w:rsid w:val="005C7A0D"/>
    <w:pPr>
      <w:spacing w:before="100" w:beforeAutospacing="1" w:after="100" w:afterAutospacing="1"/>
    </w:pPr>
    <w:rPr>
      <w:rFonts w:ascii="Arial CYR" w:hAnsi="Arial CYR" w:cs="Arial CYR"/>
      <w:b/>
      <w:bCs/>
      <w:color w:val="000000"/>
      <w:sz w:val="20"/>
      <w:szCs w:val="20"/>
    </w:rPr>
  </w:style>
  <w:style w:type="paragraph" w:customStyle="1" w:styleId="xl205">
    <w:name w:val="xl205"/>
    <w:basedOn w:val="a2"/>
    <w:rsid w:val="005C7A0D"/>
    <w:pPr>
      <w:pBdr>
        <w:right w:val="single" w:sz="4" w:space="0" w:color="000000"/>
      </w:pBdr>
      <w:spacing w:before="100" w:beforeAutospacing="1" w:after="100" w:afterAutospacing="1"/>
    </w:pPr>
    <w:rPr>
      <w:rFonts w:ascii="Arial CYR" w:hAnsi="Arial CYR" w:cs="Arial CYR"/>
      <w:b/>
      <w:bCs/>
      <w:color w:val="000000"/>
      <w:sz w:val="20"/>
      <w:szCs w:val="20"/>
    </w:rPr>
  </w:style>
  <w:style w:type="paragraph" w:customStyle="1" w:styleId="xl206">
    <w:name w:val="xl206"/>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7">
    <w:name w:val="xl207"/>
    <w:basedOn w:val="a2"/>
    <w:rsid w:val="005C7A0D"/>
    <w:pPr>
      <w:spacing w:before="100" w:beforeAutospacing="1" w:after="100" w:afterAutospacing="1"/>
    </w:pPr>
    <w:rPr>
      <w:rFonts w:ascii="Arial CYR" w:hAnsi="Arial CYR" w:cs="Arial CYR"/>
      <w:color w:val="000000"/>
      <w:sz w:val="16"/>
      <w:szCs w:val="16"/>
    </w:rPr>
  </w:style>
  <w:style w:type="paragraph" w:customStyle="1" w:styleId="xl208">
    <w:name w:val="xl208"/>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09">
    <w:name w:val="xl209"/>
    <w:basedOn w:val="a2"/>
    <w:rsid w:val="005C7A0D"/>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0">
    <w:name w:val="xl210"/>
    <w:basedOn w:val="a2"/>
    <w:rsid w:val="005C7A0D"/>
    <w:pPr>
      <w:spacing w:before="100" w:beforeAutospacing="1" w:after="100" w:afterAutospacing="1"/>
    </w:pPr>
    <w:rPr>
      <w:rFonts w:ascii="Calibri" w:hAnsi="Calibri" w:cs="Calibri"/>
      <w:color w:val="000000"/>
    </w:rPr>
  </w:style>
  <w:style w:type="paragraph" w:customStyle="1" w:styleId="xl211">
    <w:name w:val="xl211"/>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2">
    <w:name w:val="xl212"/>
    <w:basedOn w:val="a2"/>
    <w:rsid w:val="005C7A0D"/>
    <w:pPr>
      <w:spacing w:before="100" w:beforeAutospacing="1" w:after="100" w:afterAutospacing="1"/>
    </w:pPr>
    <w:rPr>
      <w:rFonts w:ascii="Arial CYR" w:hAnsi="Arial CYR" w:cs="Arial CYR"/>
      <w:color w:val="000000"/>
      <w:sz w:val="16"/>
      <w:szCs w:val="16"/>
    </w:rPr>
  </w:style>
  <w:style w:type="paragraph" w:customStyle="1" w:styleId="xl213">
    <w:name w:val="xl213"/>
    <w:basedOn w:val="a2"/>
    <w:rsid w:val="005C7A0D"/>
    <w:pPr>
      <w:spacing w:before="100" w:beforeAutospacing="1" w:after="100" w:afterAutospacing="1"/>
    </w:pPr>
    <w:rPr>
      <w:rFonts w:ascii="Arial CYR" w:hAnsi="Arial CYR" w:cs="Arial CYR"/>
      <w:color w:val="000000"/>
      <w:sz w:val="16"/>
      <w:szCs w:val="16"/>
    </w:rPr>
  </w:style>
  <w:style w:type="paragraph" w:customStyle="1" w:styleId="xl214">
    <w:name w:val="xl214"/>
    <w:basedOn w:val="a2"/>
    <w:rsid w:val="005C7A0D"/>
    <w:pPr>
      <w:pBdr>
        <w:right w:val="single" w:sz="8" w:space="0" w:color="000000"/>
      </w:pBdr>
      <w:spacing w:before="100" w:beforeAutospacing="1" w:after="100" w:afterAutospacing="1"/>
      <w:jc w:val="right"/>
      <w:textAlignment w:val="center"/>
    </w:pPr>
    <w:rPr>
      <w:rFonts w:ascii="Arial CYR" w:hAnsi="Arial CYR" w:cs="Arial CYR"/>
      <w:color w:val="000000"/>
      <w:sz w:val="16"/>
      <w:szCs w:val="16"/>
    </w:rPr>
  </w:style>
  <w:style w:type="paragraph" w:customStyle="1" w:styleId="xl215">
    <w:name w:val="xl215"/>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16">
    <w:name w:val="xl216"/>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7">
    <w:name w:val="xl217"/>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18">
    <w:name w:val="xl218"/>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19">
    <w:name w:val="xl219"/>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20">
    <w:name w:val="xl220"/>
    <w:basedOn w:val="a2"/>
    <w:rsid w:val="005C7A0D"/>
    <w:pPr>
      <w:pBdr>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1">
    <w:name w:val="xl221"/>
    <w:basedOn w:val="a2"/>
    <w:rsid w:val="005C7A0D"/>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22">
    <w:name w:val="xl222"/>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3">
    <w:name w:val="xl223"/>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4">
    <w:name w:val="xl224"/>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5">
    <w:name w:val="xl225"/>
    <w:basedOn w:val="a2"/>
    <w:rsid w:val="005C7A0D"/>
    <w:pPr>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6">
    <w:name w:val="xl226"/>
    <w:basedOn w:val="a2"/>
    <w:rsid w:val="005C7A0D"/>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7">
    <w:name w:val="xl227"/>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8">
    <w:name w:val="xl228"/>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29">
    <w:name w:val="xl229"/>
    <w:basedOn w:val="a2"/>
    <w:rsid w:val="005C7A0D"/>
    <w:pPr>
      <w:pBdr>
        <w:top w:val="single" w:sz="4" w:space="0" w:color="000000"/>
        <w:left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30">
    <w:name w:val="xl230"/>
    <w:basedOn w:val="a2"/>
    <w:rsid w:val="005C7A0D"/>
    <w:pPr>
      <w:pBdr>
        <w:top w:val="single" w:sz="4" w:space="0" w:color="000000"/>
        <w:left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1">
    <w:name w:val="xl231"/>
    <w:basedOn w:val="a2"/>
    <w:rsid w:val="005C7A0D"/>
    <w:pPr>
      <w:pBdr>
        <w:top w:val="single" w:sz="4" w:space="0" w:color="000000"/>
        <w:left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2">
    <w:name w:val="xl232"/>
    <w:basedOn w:val="a2"/>
    <w:rsid w:val="005C7A0D"/>
    <w:pPr>
      <w:pBdr>
        <w:top w:val="single" w:sz="4" w:space="0" w:color="000000"/>
        <w:left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3">
    <w:name w:val="xl233"/>
    <w:basedOn w:val="a2"/>
    <w:rsid w:val="005C7A0D"/>
    <w:pPr>
      <w:pBdr>
        <w:left w:val="single" w:sz="4" w:space="14" w:color="000000"/>
        <w:bottom w:val="single" w:sz="4" w:space="0" w:color="000000"/>
        <w:right w:val="single" w:sz="8" w:space="0" w:color="000000"/>
      </w:pBdr>
      <w:spacing w:before="100" w:beforeAutospacing="1" w:after="100" w:afterAutospacing="1"/>
      <w:ind w:firstLineChars="200" w:firstLine="200"/>
    </w:pPr>
    <w:rPr>
      <w:rFonts w:ascii="Arial CYR" w:hAnsi="Arial CYR" w:cs="Arial CYR"/>
      <w:color w:val="000000"/>
      <w:sz w:val="16"/>
      <w:szCs w:val="16"/>
    </w:rPr>
  </w:style>
  <w:style w:type="paragraph" w:customStyle="1" w:styleId="xl234">
    <w:name w:val="xl234"/>
    <w:basedOn w:val="a2"/>
    <w:rsid w:val="005C7A0D"/>
    <w:pPr>
      <w:pBdr>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5">
    <w:name w:val="xl235"/>
    <w:basedOn w:val="a2"/>
    <w:rsid w:val="005C7A0D"/>
    <w:pPr>
      <w:pBdr>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6">
    <w:name w:val="xl236"/>
    <w:basedOn w:val="a2"/>
    <w:rsid w:val="005C7A0D"/>
    <w:pPr>
      <w:pBdr>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7">
    <w:name w:val="xl237"/>
    <w:basedOn w:val="a2"/>
    <w:rsid w:val="005C7A0D"/>
    <w:pPr>
      <w:spacing w:before="100" w:beforeAutospacing="1" w:after="100" w:afterAutospacing="1"/>
      <w:jc w:val="center"/>
    </w:pPr>
    <w:rPr>
      <w:rFonts w:ascii="Arial CYR" w:hAnsi="Arial CYR" w:cs="Arial CYR"/>
      <w:b/>
      <w:bCs/>
      <w:color w:val="000000"/>
    </w:rPr>
  </w:style>
  <w:style w:type="paragraph" w:customStyle="1" w:styleId="xl238">
    <w:name w:val="xl238"/>
    <w:basedOn w:val="a2"/>
    <w:rsid w:val="005C7A0D"/>
    <w:pPr>
      <w:spacing w:before="100" w:beforeAutospacing="1" w:after="100" w:afterAutospacing="1"/>
      <w:jc w:val="center"/>
    </w:pPr>
    <w:rPr>
      <w:rFonts w:ascii="Arial CYR" w:hAnsi="Arial CYR" w:cs="Arial CYR"/>
      <w:b/>
      <w:bCs/>
      <w:color w:val="000000"/>
    </w:rPr>
  </w:style>
  <w:style w:type="paragraph" w:customStyle="1" w:styleId="xl239">
    <w:name w:val="xl239"/>
    <w:basedOn w:val="a2"/>
    <w:rsid w:val="005C7A0D"/>
    <w:pPr>
      <w:pBdr>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0">
    <w:name w:val="xl240"/>
    <w:basedOn w:val="a2"/>
    <w:rsid w:val="005C7A0D"/>
    <w:pPr>
      <w:pBdr>
        <w:top w:val="single" w:sz="4" w:space="0" w:color="000000"/>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1">
    <w:name w:val="xl241"/>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2">
    <w:name w:val="xl242"/>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3">
    <w:name w:val="xl243"/>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4">
    <w:name w:val="xl244"/>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5">
    <w:name w:val="xl245"/>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6">
    <w:name w:val="xl246"/>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2f0">
    <w:name w:val="Абзац списка2"/>
    <w:basedOn w:val="a2"/>
    <w:rsid w:val="007F398F"/>
    <w:pPr>
      <w:spacing w:after="200" w:line="276" w:lineRule="auto"/>
      <w:ind w:left="720"/>
    </w:pPr>
    <w:rPr>
      <w:rFonts w:ascii="Calibri" w:hAnsi="Calibri"/>
      <w:sz w:val="22"/>
      <w:szCs w:val="22"/>
      <w:lang w:eastAsia="en-US"/>
    </w:rPr>
  </w:style>
  <w:style w:type="paragraph" w:customStyle="1" w:styleId="37">
    <w:name w:val="Стиль3 Знак Знак"/>
    <w:basedOn w:val="a2"/>
    <w:rsid w:val="007F398F"/>
    <w:pPr>
      <w:widowControl w:val="0"/>
      <w:tabs>
        <w:tab w:val="num" w:pos="432"/>
      </w:tabs>
      <w:suppressAutoHyphens/>
      <w:jc w:val="both"/>
      <w:textAlignment w:val="baseline"/>
    </w:pPr>
    <w:rPr>
      <w:szCs w:val="20"/>
      <w:lang w:eastAsia="ar-SA"/>
    </w:rPr>
  </w:style>
  <w:style w:type="paragraph" w:customStyle="1" w:styleId="Default">
    <w:name w:val="Default"/>
    <w:rsid w:val="007F39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uiPriority w:val="99"/>
    <w:rsid w:val="004111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xl80">
    <w:name w:val="xl80"/>
    <w:basedOn w:val="a2"/>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81">
    <w:name w:val="xl81"/>
    <w:basedOn w:val="a2"/>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2"/>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83">
    <w:name w:val="xl83"/>
    <w:basedOn w:val="a2"/>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84">
    <w:name w:val="xl84"/>
    <w:basedOn w:val="a2"/>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5">
    <w:name w:val="xl85"/>
    <w:basedOn w:val="a2"/>
    <w:rsid w:val="004111FE"/>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a2"/>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2"/>
    <w:rsid w:val="004111FE"/>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88">
    <w:name w:val="xl88"/>
    <w:basedOn w:val="a2"/>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a2"/>
    <w:rsid w:val="004111FE"/>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90">
    <w:name w:val="xl90"/>
    <w:basedOn w:val="a2"/>
    <w:rsid w:val="004111FE"/>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1">
    <w:name w:val="xl91"/>
    <w:basedOn w:val="a2"/>
    <w:rsid w:val="004111FE"/>
    <w:pPr>
      <w:spacing w:before="100" w:beforeAutospacing="1" w:after="100" w:afterAutospacing="1"/>
      <w:jc w:val="center"/>
    </w:pPr>
    <w:rPr>
      <w:b/>
      <w:bCs/>
    </w:rPr>
  </w:style>
  <w:style w:type="paragraph" w:customStyle="1" w:styleId="xl92">
    <w:name w:val="xl92"/>
    <w:basedOn w:val="a2"/>
    <w:rsid w:val="004111FE"/>
    <w:pPr>
      <w:pBdr>
        <w:left w:val="single" w:sz="8" w:space="0" w:color="auto"/>
        <w:right w:val="single" w:sz="4" w:space="0" w:color="auto"/>
      </w:pBdr>
      <w:spacing w:before="100" w:beforeAutospacing="1" w:after="100" w:afterAutospacing="1"/>
      <w:jc w:val="center"/>
    </w:pPr>
  </w:style>
  <w:style w:type="paragraph" w:customStyle="1" w:styleId="xl93">
    <w:name w:val="xl93"/>
    <w:basedOn w:val="a2"/>
    <w:rsid w:val="004111FE"/>
    <w:pPr>
      <w:pBdr>
        <w:right w:val="single" w:sz="4" w:space="0" w:color="auto"/>
      </w:pBdr>
      <w:spacing w:before="100" w:beforeAutospacing="1" w:after="100" w:afterAutospacing="1"/>
      <w:jc w:val="center"/>
    </w:pPr>
  </w:style>
  <w:style w:type="paragraph" w:customStyle="1" w:styleId="xl94">
    <w:name w:val="xl94"/>
    <w:basedOn w:val="a2"/>
    <w:rsid w:val="004111FE"/>
    <w:pPr>
      <w:pBdr>
        <w:right w:val="single" w:sz="4" w:space="0" w:color="auto"/>
      </w:pBdr>
      <w:spacing w:before="100" w:beforeAutospacing="1" w:after="100" w:afterAutospacing="1"/>
      <w:jc w:val="center"/>
    </w:pPr>
  </w:style>
  <w:style w:type="paragraph" w:customStyle="1" w:styleId="xl95">
    <w:name w:val="xl95"/>
    <w:basedOn w:val="a2"/>
    <w:rsid w:val="004111FE"/>
    <w:pPr>
      <w:pBdr>
        <w:left w:val="single" w:sz="4" w:space="0" w:color="auto"/>
        <w:right w:val="single" w:sz="4" w:space="0" w:color="auto"/>
      </w:pBdr>
      <w:spacing w:before="100" w:beforeAutospacing="1" w:after="100" w:afterAutospacing="1"/>
      <w:jc w:val="center"/>
    </w:pPr>
  </w:style>
  <w:style w:type="paragraph" w:customStyle="1" w:styleId="xl96">
    <w:name w:val="xl96"/>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7">
    <w:name w:val="xl97"/>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8">
    <w:name w:val="xl9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99">
    <w:name w:val="xl99"/>
    <w:basedOn w:val="a2"/>
    <w:uiPriority w:val="99"/>
    <w:rsid w:val="004111FE"/>
    <w:pPr>
      <w:pBdr>
        <w:right w:val="single" w:sz="4" w:space="0" w:color="auto"/>
      </w:pBdr>
      <w:spacing w:before="100" w:beforeAutospacing="1" w:after="100" w:afterAutospacing="1"/>
      <w:jc w:val="center"/>
    </w:pPr>
  </w:style>
  <w:style w:type="paragraph" w:customStyle="1" w:styleId="xl100">
    <w:name w:val="xl10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01">
    <w:name w:val="xl101"/>
    <w:basedOn w:val="a2"/>
    <w:uiPriority w:val="99"/>
    <w:rsid w:val="004111FE"/>
    <w:pPr>
      <w:pBdr>
        <w:left w:val="single" w:sz="8" w:space="0" w:color="auto"/>
        <w:bottom w:val="single" w:sz="8" w:space="0" w:color="auto"/>
      </w:pBdr>
      <w:spacing w:before="100" w:beforeAutospacing="1" w:after="100" w:afterAutospacing="1"/>
      <w:jc w:val="center"/>
    </w:pPr>
  </w:style>
  <w:style w:type="paragraph" w:customStyle="1" w:styleId="xl102">
    <w:name w:val="xl10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pPr>
    <w:rPr>
      <w:b/>
      <w:bCs/>
    </w:rPr>
  </w:style>
  <w:style w:type="paragraph" w:customStyle="1" w:styleId="xl103">
    <w:name w:val="xl103"/>
    <w:basedOn w:val="a2"/>
    <w:uiPriority w:val="99"/>
    <w:rsid w:val="004111FE"/>
    <w:pPr>
      <w:pBdr>
        <w:left w:val="single" w:sz="4" w:space="0" w:color="auto"/>
      </w:pBdr>
      <w:spacing w:before="100" w:beforeAutospacing="1" w:after="100" w:afterAutospacing="1"/>
      <w:jc w:val="center"/>
    </w:pPr>
  </w:style>
  <w:style w:type="paragraph" w:customStyle="1" w:styleId="xl104">
    <w:name w:val="xl104"/>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5">
    <w:name w:val="xl105"/>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07">
    <w:name w:val="xl107"/>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08">
    <w:name w:val="xl108"/>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109">
    <w:name w:val="xl109"/>
    <w:basedOn w:val="a2"/>
    <w:uiPriority w:val="99"/>
    <w:rsid w:val="004111FE"/>
    <w:pPr>
      <w:pBdr>
        <w:right w:val="single" w:sz="4" w:space="0" w:color="auto"/>
      </w:pBdr>
      <w:spacing w:before="100" w:beforeAutospacing="1" w:after="100" w:afterAutospacing="1"/>
      <w:jc w:val="center"/>
    </w:pPr>
  </w:style>
  <w:style w:type="paragraph" w:customStyle="1" w:styleId="xl110">
    <w:name w:val="xl110"/>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2">
    <w:name w:val="xl112"/>
    <w:basedOn w:val="a2"/>
    <w:uiPriority w:val="99"/>
    <w:rsid w:val="004111FE"/>
    <w:pPr>
      <w:pBdr>
        <w:left w:val="single" w:sz="4" w:space="0" w:color="auto"/>
        <w:bottom w:val="single" w:sz="4" w:space="0" w:color="auto"/>
      </w:pBdr>
      <w:spacing w:before="100" w:beforeAutospacing="1" w:after="100" w:afterAutospacing="1"/>
    </w:pPr>
  </w:style>
  <w:style w:type="paragraph" w:customStyle="1" w:styleId="xl113">
    <w:name w:val="xl113"/>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4">
    <w:name w:val="xl114"/>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5">
    <w:name w:val="xl115"/>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16">
    <w:name w:val="xl116"/>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17">
    <w:name w:val="xl117"/>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18">
    <w:name w:val="xl118"/>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9">
    <w:name w:val="xl119"/>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0">
    <w:name w:val="xl12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1">
    <w:name w:val="xl121"/>
    <w:basedOn w:val="a2"/>
    <w:uiPriority w:val="99"/>
    <w:rsid w:val="004111FE"/>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122">
    <w:name w:val="xl12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2"/>
    <w:uiPriority w:val="99"/>
    <w:rsid w:val="004111FE"/>
    <w:pPr>
      <w:pBdr>
        <w:left w:val="single" w:sz="4" w:space="0" w:color="auto"/>
      </w:pBdr>
      <w:spacing w:before="100" w:beforeAutospacing="1" w:after="100" w:afterAutospacing="1"/>
    </w:pPr>
  </w:style>
  <w:style w:type="paragraph" w:customStyle="1" w:styleId="xl124">
    <w:name w:val="xl124"/>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125">
    <w:name w:val="xl125"/>
    <w:basedOn w:val="a2"/>
    <w:uiPriority w:val="99"/>
    <w:rsid w:val="004111FE"/>
    <w:pPr>
      <w:pBdr>
        <w:left w:val="single" w:sz="4" w:space="0" w:color="auto"/>
        <w:right w:val="single" w:sz="8" w:space="0" w:color="auto"/>
      </w:pBdr>
      <w:spacing w:before="100" w:beforeAutospacing="1" w:after="100" w:afterAutospacing="1"/>
      <w:jc w:val="center"/>
    </w:pPr>
  </w:style>
  <w:style w:type="paragraph" w:customStyle="1" w:styleId="xl126">
    <w:name w:val="xl12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7">
    <w:name w:val="xl127"/>
    <w:basedOn w:val="a2"/>
    <w:uiPriority w:val="99"/>
    <w:rsid w:val="004111FE"/>
    <w:pPr>
      <w:pBdr>
        <w:left w:val="single" w:sz="4" w:space="0" w:color="auto"/>
      </w:pBdr>
      <w:spacing w:before="100" w:beforeAutospacing="1" w:after="100" w:afterAutospacing="1"/>
      <w:jc w:val="center"/>
    </w:pPr>
  </w:style>
  <w:style w:type="paragraph" w:customStyle="1" w:styleId="xl128">
    <w:name w:val="xl128"/>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9">
    <w:name w:val="xl129"/>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30">
    <w:name w:val="xl130"/>
    <w:basedOn w:val="a2"/>
    <w:uiPriority w:val="99"/>
    <w:rsid w:val="004111FE"/>
    <w:pPr>
      <w:pBdr>
        <w:top w:val="single" w:sz="4" w:space="0" w:color="auto"/>
        <w:left w:val="single" w:sz="4" w:space="0" w:color="auto"/>
      </w:pBdr>
      <w:spacing w:before="100" w:beforeAutospacing="1" w:after="100" w:afterAutospacing="1"/>
    </w:pPr>
  </w:style>
  <w:style w:type="paragraph" w:customStyle="1" w:styleId="xl131">
    <w:name w:val="xl131"/>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132">
    <w:name w:val="xl132"/>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33">
    <w:name w:val="xl133"/>
    <w:basedOn w:val="a2"/>
    <w:uiPriority w:val="99"/>
    <w:rsid w:val="004111FE"/>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134">
    <w:name w:val="xl134"/>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5">
    <w:name w:val="xl135"/>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36">
    <w:name w:val="xl136"/>
    <w:basedOn w:val="a2"/>
    <w:uiPriority w:val="99"/>
    <w:rsid w:val="004111FE"/>
    <w:pPr>
      <w:pBdr>
        <w:top w:val="single" w:sz="4" w:space="0" w:color="auto"/>
        <w:left w:val="single" w:sz="4" w:space="0" w:color="auto"/>
      </w:pBdr>
      <w:spacing w:before="100" w:beforeAutospacing="1" w:after="100" w:afterAutospacing="1"/>
      <w:jc w:val="center"/>
    </w:pPr>
  </w:style>
  <w:style w:type="paragraph" w:customStyle="1" w:styleId="xl137">
    <w:name w:val="xl137"/>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8">
    <w:name w:val="xl13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9">
    <w:name w:val="xl139"/>
    <w:basedOn w:val="a2"/>
    <w:uiPriority w:val="99"/>
    <w:rsid w:val="004111FE"/>
    <w:pPr>
      <w:pBdr>
        <w:left w:val="single" w:sz="4" w:space="0" w:color="auto"/>
      </w:pBdr>
      <w:spacing w:before="100" w:beforeAutospacing="1" w:after="100" w:afterAutospacing="1"/>
    </w:pPr>
  </w:style>
  <w:style w:type="paragraph" w:customStyle="1" w:styleId="xl140">
    <w:name w:val="xl140"/>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41">
    <w:name w:val="xl141"/>
    <w:basedOn w:val="a2"/>
    <w:uiPriority w:val="99"/>
    <w:rsid w:val="004111FE"/>
    <w:pPr>
      <w:pBdr>
        <w:left w:val="single" w:sz="4" w:space="0" w:color="auto"/>
        <w:right w:val="single" w:sz="8" w:space="0" w:color="auto"/>
      </w:pBdr>
      <w:spacing w:before="100" w:beforeAutospacing="1" w:after="100" w:afterAutospacing="1"/>
    </w:pPr>
  </w:style>
  <w:style w:type="paragraph" w:customStyle="1" w:styleId="xl142">
    <w:name w:val="xl14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143">
    <w:name w:val="xl14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44">
    <w:name w:val="xl144"/>
    <w:basedOn w:val="a2"/>
    <w:uiPriority w:val="99"/>
    <w:rsid w:val="004111FE"/>
    <w:pPr>
      <w:pBdr>
        <w:top w:val="single" w:sz="4" w:space="0" w:color="auto"/>
        <w:left w:val="single" w:sz="4" w:space="0" w:color="auto"/>
        <w:right w:val="single" w:sz="8" w:space="0" w:color="auto"/>
      </w:pBdr>
      <w:spacing w:before="100" w:beforeAutospacing="1" w:after="100" w:afterAutospacing="1"/>
    </w:pPr>
  </w:style>
  <w:style w:type="paragraph" w:customStyle="1" w:styleId="xl145">
    <w:name w:val="xl145"/>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6">
    <w:name w:val="xl14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7">
    <w:name w:val="xl14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8">
    <w:name w:val="xl148"/>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49">
    <w:name w:val="xl149"/>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50">
    <w:name w:val="xl150"/>
    <w:basedOn w:val="a2"/>
    <w:uiPriority w:val="99"/>
    <w:rsid w:val="004111FE"/>
    <w:pPr>
      <w:spacing w:before="100" w:beforeAutospacing="1" w:after="100" w:afterAutospacing="1"/>
      <w:jc w:val="center"/>
    </w:pPr>
    <w:rPr>
      <w:b/>
      <w:bCs/>
    </w:rPr>
  </w:style>
  <w:style w:type="paragraph" w:customStyle="1" w:styleId="xl151">
    <w:name w:val="xl151"/>
    <w:basedOn w:val="a2"/>
    <w:uiPriority w:val="99"/>
    <w:rsid w:val="004111FE"/>
    <w:pPr>
      <w:spacing w:before="100" w:beforeAutospacing="1" w:after="100" w:afterAutospacing="1"/>
      <w:jc w:val="center"/>
    </w:pPr>
    <w:rPr>
      <w:b/>
      <w:bCs/>
    </w:rPr>
  </w:style>
  <w:style w:type="paragraph" w:customStyle="1" w:styleId="xl152">
    <w:name w:val="xl152"/>
    <w:basedOn w:val="a2"/>
    <w:uiPriority w:val="99"/>
    <w:rsid w:val="004111FE"/>
    <w:pPr>
      <w:pBdr>
        <w:top w:val="single" w:sz="4" w:space="0" w:color="auto"/>
        <w:left w:val="single" w:sz="4" w:space="0" w:color="auto"/>
        <w:right w:val="single" w:sz="4" w:space="0" w:color="auto"/>
      </w:pBdr>
      <w:spacing w:before="100" w:beforeAutospacing="1" w:after="100" w:afterAutospacing="1"/>
    </w:pPr>
  </w:style>
  <w:style w:type="paragraph" w:customStyle="1" w:styleId="xl153">
    <w:name w:val="xl15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54">
    <w:name w:val="xl154"/>
    <w:basedOn w:val="a2"/>
    <w:uiPriority w:val="99"/>
    <w:rsid w:val="004111FE"/>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2"/>
    <w:uiPriority w:val="99"/>
    <w:rsid w:val="004111FE"/>
    <w:pPr>
      <w:pBdr>
        <w:left w:val="single" w:sz="8" w:space="0" w:color="auto"/>
        <w:right w:val="single" w:sz="4" w:space="0" w:color="auto"/>
      </w:pBdr>
      <w:spacing w:before="100" w:beforeAutospacing="1" w:after="100" w:afterAutospacing="1"/>
      <w:jc w:val="center"/>
    </w:pPr>
    <w:rPr>
      <w:b/>
      <w:bCs/>
    </w:rPr>
  </w:style>
  <w:style w:type="paragraph" w:customStyle="1" w:styleId="xl156">
    <w:name w:val="xl156"/>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7">
    <w:name w:val="xl157"/>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2"/>
    <w:uiPriority w:val="99"/>
    <w:rsid w:val="004111FE"/>
    <w:pPr>
      <w:pBdr>
        <w:left w:val="single" w:sz="4" w:space="0" w:color="auto"/>
        <w:bottom w:val="single" w:sz="8" w:space="0" w:color="auto"/>
      </w:pBdr>
      <w:spacing w:before="100" w:beforeAutospacing="1" w:after="100" w:afterAutospacing="1"/>
    </w:pPr>
    <w:rPr>
      <w:b/>
      <w:bCs/>
    </w:rPr>
  </w:style>
  <w:style w:type="paragraph" w:customStyle="1" w:styleId="xl159">
    <w:name w:val="xl15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60">
    <w:name w:val="xl160"/>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2">
    <w:name w:val="xl162"/>
    <w:basedOn w:val="a2"/>
    <w:uiPriority w:val="99"/>
    <w:rsid w:val="004111FE"/>
    <w:pPr>
      <w:pBdr>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a2"/>
    <w:uiPriority w:val="99"/>
    <w:rsid w:val="004111F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4">
    <w:name w:val="xl164"/>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65">
    <w:name w:val="xl165"/>
    <w:basedOn w:val="a2"/>
    <w:uiPriority w:val="99"/>
    <w:rsid w:val="004111F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6">
    <w:name w:val="xl166"/>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7">
    <w:name w:val="xl16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68">
    <w:name w:val="xl16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9">
    <w:name w:val="xl16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0">
    <w:name w:val="xl170"/>
    <w:basedOn w:val="a2"/>
    <w:uiPriority w:val="99"/>
    <w:rsid w:val="004111FE"/>
    <w:pPr>
      <w:pBdr>
        <w:bottom w:val="single" w:sz="4" w:space="0" w:color="auto"/>
        <w:right w:val="single" w:sz="4" w:space="0" w:color="auto"/>
      </w:pBdr>
      <w:spacing w:before="100" w:beforeAutospacing="1" w:after="100" w:afterAutospacing="1"/>
      <w:jc w:val="center"/>
    </w:pPr>
  </w:style>
  <w:style w:type="paragraph" w:customStyle="1" w:styleId="xl171">
    <w:name w:val="xl171"/>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72">
    <w:name w:val="xl17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3">
    <w:name w:val="xl173"/>
    <w:basedOn w:val="a2"/>
    <w:uiPriority w:val="99"/>
    <w:rsid w:val="004111FE"/>
    <w:pPr>
      <w:spacing w:before="100" w:beforeAutospacing="1" w:after="100" w:afterAutospacing="1"/>
      <w:jc w:val="center"/>
    </w:pPr>
    <w:rPr>
      <w:b/>
      <w:bCs/>
      <w:sz w:val="28"/>
      <w:szCs w:val="28"/>
    </w:rPr>
  </w:style>
  <w:style w:type="paragraph" w:customStyle="1" w:styleId="xl174">
    <w:name w:val="xl174"/>
    <w:basedOn w:val="a2"/>
    <w:uiPriority w:val="99"/>
    <w:rsid w:val="004111FE"/>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75">
    <w:name w:val="xl175"/>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6">
    <w:name w:val="xl176"/>
    <w:basedOn w:val="a2"/>
    <w:uiPriority w:val="99"/>
    <w:rsid w:val="004111FE"/>
    <w:pPr>
      <w:spacing w:before="100" w:beforeAutospacing="1" w:after="100" w:afterAutospacing="1"/>
    </w:pPr>
  </w:style>
  <w:style w:type="paragraph" w:customStyle="1" w:styleId="xl177">
    <w:name w:val="xl177"/>
    <w:basedOn w:val="a2"/>
    <w:uiPriority w:val="99"/>
    <w:rsid w:val="004111FE"/>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8">
    <w:name w:val="xl178"/>
    <w:basedOn w:val="a2"/>
    <w:uiPriority w:val="99"/>
    <w:rsid w:val="004111FE"/>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79">
    <w:name w:val="xl179"/>
    <w:basedOn w:val="a2"/>
    <w:uiPriority w:val="99"/>
    <w:rsid w:val="004111FE"/>
    <w:pPr>
      <w:pBdr>
        <w:top w:val="single" w:sz="8" w:space="0" w:color="auto"/>
        <w:left w:val="single" w:sz="4" w:space="0" w:color="auto"/>
        <w:right w:val="single" w:sz="8" w:space="0" w:color="auto"/>
      </w:pBdr>
      <w:spacing w:before="100" w:beforeAutospacing="1" w:after="100" w:afterAutospacing="1"/>
      <w:jc w:val="center"/>
    </w:pPr>
    <w:rPr>
      <w:b/>
      <w:bCs/>
    </w:rPr>
  </w:style>
  <w:style w:type="paragraph" w:customStyle="1" w:styleId="xl180">
    <w:name w:val="xl180"/>
    <w:basedOn w:val="a2"/>
    <w:uiPriority w:val="99"/>
    <w:rsid w:val="004111FE"/>
    <w:pPr>
      <w:pBdr>
        <w:left w:val="single" w:sz="4" w:space="0" w:color="auto"/>
        <w:right w:val="single" w:sz="8" w:space="0" w:color="auto"/>
      </w:pBdr>
      <w:spacing w:before="100" w:beforeAutospacing="1" w:after="100" w:afterAutospacing="1"/>
      <w:jc w:val="center"/>
    </w:pPr>
    <w:rPr>
      <w:b/>
      <w:bCs/>
    </w:rPr>
  </w:style>
  <w:style w:type="paragraph" w:customStyle="1" w:styleId="xl181">
    <w:name w:val="xl181"/>
    <w:basedOn w:val="a2"/>
    <w:uiPriority w:val="99"/>
    <w:rsid w:val="004111FE"/>
    <w:pPr>
      <w:pBdr>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2">
    <w:name w:val="xl182"/>
    <w:basedOn w:val="a2"/>
    <w:uiPriority w:val="99"/>
    <w:rsid w:val="004111FE"/>
    <w:pPr>
      <w:pBdr>
        <w:top w:val="single" w:sz="8" w:space="0" w:color="auto"/>
        <w:left w:val="single" w:sz="4" w:space="0" w:color="auto"/>
        <w:right w:val="single" w:sz="4" w:space="0" w:color="auto"/>
      </w:pBdr>
      <w:spacing w:before="100" w:beforeAutospacing="1" w:after="100" w:afterAutospacing="1"/>
      <w:jc w:val="center"/>
    </w:pPr>
    <w:rPr>
      <w:b/>
      <w:bCs/>
    </w:rPr>
  </w:style>
  <w:style w:type="paragraph" w:customStyle="1" w:styleId="xl183">
    <w:name w:val="xl183"/>
    <w:basedOn w:val="a2"/>
    <w:uiPriority w:val="99"/>
    <w:rsid w:val="004111FE"/>
    <w:pPr>
      <w:pBdr>
        <w:top w:val="single" w:sz="8" w:space="0" w:color="auto"/>
        <w:left w:val="single" w:sz="4" w:space="0" w:color="auto"/>
      </w:pBdr>
      <w:spacing w:before="100" w:beforeAutospacing="1" w:after="100" w:afterAutospacing="1"/>
      <w:jc w:val="center"/>
    </w:pPr>
    <w:rPr>
      <w:b/>
      <w:bCs/>
    </w:rPr>
  </w:style>
  <w:style w:type="paragraph" w:customStyle="1" w:styleId="xl184">
    <w:name w:val="xl184"/>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5">
    <w:name w:val="xl185"/>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6">
    <w:name w:val="xl186"/>
    <w:basedOn w:val="a2"/>
    <w:uiPriority w:val="99"/>
    <w:rsid w:val="004111FE"/>
    <w:pPr>
      <w:pBdr>
        <w:top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7">
    <w:name w:val="xl187"/>
    <w:basedOn w:val="a2"/>
    <w:uiPriority w:val="99"/>
    <w:rsid w:val="004111FE"/>
    <w:pPr>
      <w:pBdr>
        <w:top w:val="single" w:sz="8" w:space="0" w:color="auto"/>
        <w:bottom w:val="single" w:sz="8" w:space="0" w:color="auto"/>
      </w:pBdr>
      <w:spacing w:before="100" w:beforeAutospacing="1" w:after="100" w:afterAutospacing="1"/>
      <w:jc w:val="center"/>
    </w:pPr>
    <w:rPr>
      <w:b/>
      <w:bCs/>
    </w:rPr>
  </w:style>
  <w:style w:type="paragraph" w:customStyle="1" w:styleId="xl188">
    <w:name w:val="xl18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89">
    <w:name w:val="xl189"/>
    <w:basedOn w:val="a2"/>
    <w:uiPriority w:val="99"/>
    <w:rsid w:val="004111FE"/>
    <w:pPr>
      <w:spacing w:before="100" w:beforeAutospacing="1" w:after="100" w:afterAutospacing="1"/>
      <w:jc w:val="center"/>
    </w:pPr>
  </w:style>
  <w:style w:type="paragraph" w:customStyle="1" w:styleId="xl190">
    <w:name w:val="xl190"/>
    <w:basedOn w:val="a2"/>
    <w:uiPriority w:val="99"/>
    <w:rsid w:val="004111FE"/>
    <w:pPr>
      <w:pBdr>
        <w:left w:val="single" w:sz="8" w:space="0" w:color="auto"/>
        <w:bottom w:val="single" w:sz="8" w:space="0" w:color="auto"/>
      </w:pBdr>
      <w:spacing w:before="100" w:beforeAutospacing="1" w:after="100" w:afterAutospacing="1"/>
      <w:jc w:val="center"/>
    </w:pPr>
    <w:rPr>
      <w:b/>
      <w:bCs/>
    </w:rPr>
  </w:style>
  <w:style w:type="paragraph" w:customStyle="1" w:styleId="xl191">
    <w:name w:val="xl191"/>
    <w:basedOn w:val="a2"/>
    <w:uiPriority w:val="99"/>
    <w:rsid w:val="004111FE"/>
    <w:pPr>
      <w:pBdr>
        <w:bottom w:val="single" w:sz="8" w:space="0" w:color="auto"/>
      </w:pBdr>
      <w:spacing w:before="100" w:beforeAutospacing="1" w:after="100" w:afterAutospacing="1"/>
      <w:jc w:val="center"/>
    </w:pPr>
    <w:rPr>
      <w:b/>
      <w:bCs/>
    </w:rPr>
  </w:style>
  <w:style w:type="paragraph" w:customStyle="1" w:styleId="xl192">
    <w:name w:val="xl192"/>
    <w:basedOn w:val="a2"/>
    <w:uiPriority w:val="99"/>
    <w:rsid w:val="004111FE"/>
    <w:pPr>
      <w:spacing w:before="100" w:beforeAutospacing="1" w:after="100" w:afterAutospacing="1"/>
    </w:pPr>
  </w:style>
  <w:style w:type="paragraph" w:customStyle="1" w:styleId="xl193">
    <w:name w:val="xl193"/>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4">
    <w:name w:val="xl194"/>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5">
    <w:name w:val="xl195"/>
    <w:basedOn w:val="a2"/>
    <w:uiPriority w:val="99"/>
    <w:rsid w:val="004111F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96">
    <w:name w:val="xl196"/>
    <w:basedOn w:val="a2"/>
    <w:uiPriority w:val="99"/>
    <w:rsid w:val="004111FE"/>
    <w:pPr>
      <w:pBdr>
        <w:left w:val="single" w:sz="4" w:space="0" w:color="auto"/>
      </w:pBdr>
      <w:spacing w:before="100" w:beforeAutospacing="1" w:after="100" w:afterAutospacing="1"/>
      <w:jc w:val="center"/>
    </w:pPr>
    <w:rPr>
      <w:b/>
      <w:bCs/>
    </w:rPr>
  </w:style>
  <w:style w:type="paragraph" w:customStyle="1" w:styleId="xl197">
    <w:name w:val="xl197"/>
    <w:basedOn w:val="a2"/>
    <w:uiPriority w:val="99"/>
    <w:rsid w:val="004111FE"/>
    <w:pPr>
      <w:pBdr>
        <w:left w:val="single" w:sz="4" w:space="0" w:color="auto"/>
        <w:bottom w:val="single" w:sz="8" w:space="0" w:color="auto"/>
      </w:pBdr>
      <w:spacing w:before="100" w:beforeAutospacing="1" w:after="100" w:afterAutospacing="1"/>
      <w:jc w:val="center"/>
    </w:pPr>
    <w:rPr>
      <w:b/>
      <w:bCs/>
    </w:rPr>
  </w:style>
  <w:style w:type="character" w:customStyle="1" w:styleId="131">
    <w:name w:val="Стиль 13 пт"/>
    <w:semiHidden/>
    <w:rsid w:val="00935E09"/>
    <w:rPr>
      <w:rFonts w:ascii="Times New Roman" w:hAnsi="Times New Roman"/>
      <w:sz w:val="26"/>
    </w:rPr>
  </w:style>
  <w:style w:type="paragraph" w:customStyle="1" w:styleId="12">
    <w:name w:val="Стиль приложения 1."/>
    <w:basedOn w:val="1"/>
    <w:link w:val="1f3"/>
    <w:rsid w:val="00935E09"/>
    <w:pPr>
      <w:numPr>
        <w:numId w:val="4"/>
      </w:numPr>
      <w:jc w:val="center"/>
    </w:pPr>
  </w:style>
  <w:style w:type="paragraph" w:customStyle="1" w:styleId="110">
    <w:name w:val="Стиль приложения 1.1."/>
    <w:basedOn w:val="a2"/>
    <w:rsid w:val="00935E09"/>
    <w:pPr>
      <w:numPr>
        <w:ilvl w:val="1"/>
        <w:numId w:val="4"/>
      </w:numPr>
      <w:jc w:val="both"/>
    </w:pPr>
    <w:rPr>
      <w:sz w:val="26"/>
      <w:szCs w:val="20"/>
    </w:rPr>
  </w:style>
  <w:style w:type="paragraph" w:customStyle="1" w:styleId="1110">
    <w:name w:val="Стиль приложения 1.1.1."/>
    <w:basedOn w:val="a2"/>
    <w:rsid w:val="00935E09"/>
    <w:pPr>
      <w:numPr>
        <w:ilvl w:val="2"/>
        <w:numId w:val="4"/>
      </w:numPr>
      <w:jc w:val="both"/>
    </w:pPr>
    <w:rPr>
      <w:sz w:val="26"/>
      <w:szCs w:val="20"/>
    </w:rPr>
  </w:style>
  <w:style w:type="paragraph" w:customStyle="1" w:styleId="11110">
    <w:name w:val="Стиль приложения 1.1.1.1."/>
    <w:basedOn w:val="a2"/>
    <w:rsid w:val="00935E09"/>
    <w:pPr>
      <w:numPr>
        <w:ilvl w:val="3"/>
        <w:numId w:val="4"/>
      </w:numPr>
      <w:jc w:val="both"/>
    </w:pPr>
    <w:rPr>
      <w:sz w:val="26"/>
      <w:szCs w:val="20"/>
    </w:rPr>
  </w:style>
  <w:style w:type="paragraph" w:customStyle="1" w:styleId="13">
    <w:name w:val="Стиль приложения_1)"/>
    <w:basedOn w:val="a2"/>
    <w:rsid w:val="00935E09"/>
    <w:pPr>
      <w:numPr>
        <w:ilvl w:val="4"/>
        <w:numId w:val="4"/>
      </w:numPr>
      <w:jc w:val="both"/>
    </w:pPr>
    <w:rPr>
      <w:sz w:val="26"/>
      <w:szCs w:val="20"/>
    </w:rPr>
  </w:style>
  <w:style w:type="paragraph" w:customStyle="1" w:styleId="a1">
    <w:name w:val="Стиль приложения_а)"/>
    <w:basedOn w:val="a2"/>
    <w:rsid w:val="00935E09"/>
    <w:pPr>
      <w:numPr>
        <w:ilvl w:val="5"/>
        <w:numId w:val="4"/>
      </w:numPr>
      <w:jc w:val="both"/>
    </w:pPr>
    <w:rPr>
      <w:sz w:val="26"/>
      <w:szCs w:val="20"/>
    </w:rPr>
  </w:style>
  <w:style w:type="character" w:customStyle="1" w:styleId="1d">
    <w:name w:val="Стиль 1. Знак"/>
    <w:link w:val="1"/>
    <w:rsid w:val="00935E09"/>
    <w:rPr>
      <w:rFonts w:ascii="Times New Roman" w:eastAsia="Times New Roman" w:hAnsi="Times New Roman" w:cs="Times New Roman"/>
      <w:sz w:val="26"/>
      <w:szCs w:val="20"/>
      <w:lang w:eastAsia="ru-RU"/>
    </w:rPr>
  </w:style>
  <w:style w:type="character" w:customStyle="1" w:styleId="1f3">
    <w:name w:val="Стиль приложения 1. Знак"/>
    <w:link w:val="12"/>
    <w:rsid w:val="00935E09"/>
    <w:rPr>
      <w:rFonts w:ascii="Times New Roman" w:eastAsia="Times New Roman" w:hAnsi="Times New Roman" w:cs="Times New Roman"/>
      <w:sz w:val="26"/>
      <w:szCs w:val="20"/>
      <w:lang w:eastAsia="ru-RU"/>
    </w:rPr>
  </w:style>
  <w:style w:type="character" w:customStyle="1" w:styleId="60">
    <w:name w:val="Заголовок 6 Знак"/>
    <w:basedOn w:val="a3"/>
    <w:link w:val="6"/>
    <w:uiPriority w:val="9"/>
    <w:semiHidden/>
    <w:rsid w:val="008A21A3"/>
    <w:rPr>
      <w:rFonts w:ascii="Calibri" w:eastAsia="Times New Roman" w:hAnsi="Calibri" w:cs="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508435">
      <w:bodyDiv w:val="1"/>
      <w:marLeft w:val="0"/>
      <w:marRight w:val="0"/>
      <w:marTop w:val="0"/>
      <w:marBottom w:val="0"/>
      <w:divBdr>
        <w:top w:val="none" w:sz="0" w:space="0" w:color="auto"/>
        <w:left w:val="none" w:sz="0" w:space="0" w:color="auto"/>
        <w:bottom w:val="none" w:sz="0" w:space="0" w:color="auto"/>
        <w:right w:val="none" w:sz="0" w:space="0" w:color="auto"/>
      </w:divBdr>
    </w:div>
    <w:div w:id="372921368">
      <w:bodyDiv w:val="1"/>
      <w:marLeft w:val="0"/>
      <w:marRight w:val="0"/>
      <w:marTop w:val="0"/>
      <w:marBottom w:val="0"/>
      <w:divBdr>
        <w:top w:val="none" w:sz="0" w:space="0" w:color="auto"/>
        <w:left w:val="none" w:sz="0" w:space="0" w:color="auto"/>
        <w:bottom w:val="none" w:sz="0" w:space="0" w:color="auto"/>
        <w:right w:val="none" w:sz="0" w:space="0" w:color="auto"/>
      </w:divBdr>
    </w:div>
    <w:div w:id="581377706">
      <w:bodyDiv w:val="1"/>
      <w:marLeft w:val="0"/>
      <w:marRight w:val="0"/>
      <w:marTop w:val="0"/>
      <w:marBottom w:val="0"/>
      <w:divBdr>
        <w:top w:val="none" w:sz="0" w:space="0" w:color="auto"/>
        <w:left w:val="none" w:sz="0" w:space="0" w:color="auto"/>
        <w:bottom w:val="none" w:sz="0" w:space="0" w:color="auto"/>
        <w:right w:val="none" w:sz="0" w:space="0" w:color="auto"/>
      </w:divBdr>
    </w:div>
    <w:div w:id="729887547">
      <w:bodyDiv w:val="1"/>
      <w:marLeft w:val="0"/>
      <w:marRight w:val="0"/>
      <w:marTop w:val="0"/>
      <w:marBottom w:val="0"/>
      <w:divBdr>
        <w:top w:val="none" w:sz="0" w:space="0" w:color="auto"/>
        <w:left w:val="none" w:sz="0" w:space="0" w:color="auto"/>
        <w:bottom w:val="none" w:sz="0" w:space="0" w:color="auto"/>
        <w:right w:val="none" w:sz="0" w:space="0" w:color="auto"/>
      </w:divBdr>
    </w:div>
    <w:div w:id="745348183">
      <w:bodyDiv w:val="1"/>
      <w:marLeft w:val="0"/>
      <w:marRight w:val="0"/>
      <w:marTop w:val="0"/>
      <w:marBottom w:val="0"/>
      <w:divBdr>
        <w:top w:val="none" w:sz="0" w:space="0" w:color="auto"/>
        <w:left w:val="none" w:sz="0" w:space="0" w:color="auto"/>
        <w:bottom w:val="none" w:sz="0" w:space="0" w:color="auto"/>
        <w:right w:val="none" w:sz="0" w:space="0" w:color="auto"/>
      </w:divBdr>
    </w:div>
    <w:div w:id="1281567543">
      <w:bodyDiv w:val="1"/>
      <w:marLeft w:val="0"/>
      <w:marRight w:val="0"/>
      <w:marTop w:val="0"/>
      <w:marBottom w:val="0"/>
      <w:divBdr>
        <w:top w:val="none" w:sz="0" w:space="0" w:color="auto"/>
        <w:left w:val="none" w:sz="0" w:space="0" w:color="auto"/>
        <w:bottom w:val="none" w:sz="0" w:space="0" w:color="auto"/>
        <w:right w:val="none" w:sz="0" w:space="0" w:color="auto"/>
      </w:divBdr>
    </w:div>
    <w:div w:id="211281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lari.ru" TargetMode="External"/><Relationship Id="rId18" Type="http://schemas.openxmlformats.org/officeDocument/2006/relationships/hyperlink" Target="https://pandia.ru/text/category/byudzhetnaya_rospismz/" TargetMode="External"/><Relationship Id="rId26" Type="http://schemas.openxmlformats.org/officeDocument/2006/relationships/hyperlink" Target="consultantplus://offline/ref=CCEBDEFC79E913B7049527266D14C9347B9DA3B936C0FD834EA353804D3816C12D312FF9D5D42007q1v7H" TargetMode="External"/><Relationship Id="rId39" Type="http://schemas.openxmlformats.org/officeDocument/2006/relationships/hyperlink" Target="consultantplus://offline/ref=CCEBDEFC79E913B70495392B7B7893387897FFBD3BC5F0D412FC08DD1A311C96q6vAH" TargetMode="External"/><Relationship Id="rId21" Type="http://schemas.openxmlformats.org/officeDocument/2006/relationships/hyperlink" Target="https://pandia.ru/text/category/dohodi_naseleniya/" TargetMode="External"/><Relationship Id="rId34" Type="http://schemas.openxmlformats.org/officeDocument/2006/relationships/hyperlink" Target="consultantplus://offline/ref=CCEBDEFC79E913B70495392B7B7893387897FFBD3BC5F3D211FC08DD1A311C966A7E76BB91D9280616BB33q8v5H" TargetMode="External"/><Relationship Id="rId42" Type="http://schemas.openxmlformats.org/officeDocument/2006/relationships/hyperlink" Target="consultantplus://offline/ref=CCEBDEFC79E913B70495392B7B7893387897FFBD3BC4F4D114FC08DD1A311C96q6vAH" TargetMode="External"/><Relationship Id="rId47" Type="http://schemas.openxmlformats.org/officeDocument/2006/relationships/hyperlink" Target="consultantplus://offline/ref=CCEBDEFC79E913B70495392B7B7893387897FFBD3BC5F3D211FC08DD1A311C966A7E76BB91D9280616BA36q8v5H" TargetMode="External"/><Relationship Id="rId50" Type="http://schemas.openxmlformats.org/officeDocument/2006/relationships/hyperlink" Target="consultantplus://offline/ref=E16EA9FAD00DD9D6DEE85F3C06C2E997554A3436B03D1B7CACB573DDA0A7F05DDDC1734763D935CAyAG5D" TargetMode="Externa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main?base=RLAW411;n=41810;fld=134;dst=100012" TargetMode="External"/><Relationship Id="rId17" Type="http://schemas.openxmlformats.org/officeDocument/2006/relationships/hyperlink" Target="https://pandia.ru/text/category/publichnie_slushaniya/" TargetMode="External"/><Relationship Id="rId25" Type="http://schemas.openxmlformats.org/officeDocument/2006/relationships/hyperlink" Target="consultantplus://offline/ref=CCEBDEFC79E913B7049527266D14C9347B9DA3B936C0FD834EA353804D3816C12D312FF9D5D42006q1v7H" TargetMode="External"/><Relationship Id="rId33" Type="http://schemas.openxmlformats.org/officeDocument/2006/relationships/hyperlink" Target="consultantplus://offline/ref=CCEBDEFC79E913B70495392B7B7893387897FFBD3AC8FFD21BFC08DD1A311C96q6vAH" TargetMode="External"/><Relationship Id="rId38" Type="http://schemas.openxmlformats.org/officeDocument/2006/relationships/hyperlink" Target="consultantplus://offline/ref=CCEBDEFC79E913B7049527266D14C934789EA0B939C5FD834EA353804Dq3v8H" TargetMode="External"/><Relationship Id="rId46" Type="http://schemas.openxmlformats.org/officeDocument/2006/relationships/hyperlink" Target="consultantplus://offline/ref=AACDE1D3A3248F60079BF08274BCC5ADC2D0BBB3C616BB5064B4FC52A8CB12CE765CFA4FB1E19FD3043D5DCBqEc3I" TargetMode="External"/><Relationship Id="rId2" Type="http://schemas.openxmlformats.org/officeDocument/2006/relationships/numbering" Target="numbering.xml"/><Relationship Id="rId16" Type="http://schemas.openxmlformats.org/officeDocument/2006/relationships/hyperlink" Target="https://pandia.ru/text/category/nalogovaya_politika/" TargetMode="External"/><Relationship Id="rId20" Type="http://schemas.openxmlformats.org/officeDocument/2006/relationships/hyperlink" Target="https://pandia.ru/text/category/byudzhetnij_defitcit/" TargetMode="External"/><Relationship Id="rId29" Type="http://schemas.openxmlformats.org/officeDocument/2006/relationships/hyperlink" Target="consultantplus://offline/ref=CCEBDEFC79E913B7049527266D14C9347B9DA3B936C0FD834EA353804D3816C12D312FF9D5D4200Eq1v6H" TargetMode="External"/><Relationship Id="rId41" Type="http://schemas.openxmlformats.org/officeDocument/2006/relationships/hyperlink" Target="consultantplus://offline/ref=CCEBDEFC79E913B70495392B7B7893387897FFBD3AC8FFD21BFC08DD1A311C96q6vAH"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RLAW411;n=27488;fld=134" TargetMode="External"/><Relationship Id="rId24" Type="http://schemas.openxmlformats.org/officeDocument/2006/relationships/hyperlink" Target="consultantplus://offline/ref=CCEBDEFC79E913B7049527266D14C9347B9DA3B936C0FD834EA353804D3816C12D312FF9D5D4210Eq1v0H" TargetMode="External"/><Relationship Id="rId32" Type="http://schemas.openxmlformats.org/officeDocument/2006/relationships/hyperlink" Target="consultantplus://offline/ref=CCEBDEFC79E913B70495392B7B7893387897FFBD3BC4F1D112FC08DD1A311C96q6vAH" TargetMode="External"/><Relationship Id="rId37" Type="http://schemas.openxmlformats.org/officeDocument/2006/relationships/hyperlink" Target="consultantplus://offline/ref=CCEBDEFC79E913B7049527266D14C9347B9DA3B936C0FD834EA353804D3816C12D312FFED0qDv1H" TargetMode="External"/><Relationship Id="rId40" Type="http://schemas.openxmlformats.org/officeDocument/2006/relationships/hyperlink" Target="consultantplus://offline/ref=CCEBDEFC79E913B70495392B7B7893387897FFBD3BC4F1D112FC08DD1A311C96q6vAH" TargetMode="External"/><Relationship Id="rId45" Type="http://schemas.openxmlformats.org/officeDocument/2006/relationships/hyperlink" Target="consultantplus://offline/ref=CCEBDEFC79E913B70495392B7B7893387897FFBD3BC5F3D211FC08DD1A311C966A7E76BB91D9280616BA3Aq8v2H" TargetMode="External"/><Relationship Id="rId53"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pandia.ru/text/category/oplata_truda/" TargetMode="External"/><Relationship Id="rId23" Type="http://schemas.openxmlformats.org/officeDocument/2006/relationships/hyperlink" Target="consultantplus://offline/ref=CCEBDEFC79E913B7049527266D14C9347B9DA3B936C0FD834EA353804D3816C12D312FFED6qDvDH" TargetMode="External"/><Relationship Id="rId28" Type="http://schemas.openxmlformats.org/officeDocument/2006/relationships/hyperlink" Target="consultantplus://offline/ref=CCEBDEFC79E913B7049527266D14C9347B9DA3B936C0FD834EA353804D3816C12D312FFEDDqDvDH" TargetMode="External"/><Relationship Id="rId36" Type="http://schemas.openxmlformats.org/officeDocument/2006/relationships/hyperlink" Target="consultantplus://offline/ref=CCEBDEFC79E913B70495392B7B7893387897FFBD3AC7F5D412FC08DD1A311C96q6vAH" TargetMode="External"/><Relationship Id="rId49" Type="http://schemas.openxmlformats.org/officeDocument/2006/relationships/hyperlink" Target="consultantplus://offline/ref=CCEBDEFC79E913B70495392B7B7893387897FFBD3DC2FFDC13FC08DD1A311C96q6vAH" TargetMode="External"/><Relationship Id="rId10" Type="http://schemas.openxmlformats.org/officeDocument/2006/relationships/hyperlink" Target="consultantplus://offline/main?base=LAW;n=99147;fld=134;dst=100670" TargetMode="External"/><Relationship Id="rId19" Type="http://schemas.openxmlformats.org/officeDocument/2006/relationships/hyperlink" Target="https://pandia.ru/text/category/istochniki_finansirovaniya/" TargetMode="External"/><Relationship Id="rId31" Type="http://schemas.openxmlformats.org/officeDocument/2006/relationships/hyperlink" Target="consultantplus://offline/ref=CCEBDEFC79E913B7049527266D14C9347B9DA3B936C0FD834EA353804D3816C12D312FFDqDv7H" TargetMode="External"/><Relationship Id="rId44" Type="http://schemas.openxmlformats.org/officeDocument/2006/relationships/hyperlink" Target="consultantplus://offline/ref=CCEBDEFC79E913B70495392B7B7893387897FFBD3BC5F3D211FC08DD1A311C966A7E76BB91D9280616BA36q8v5H" TargetMode="External"/><Relationship Id="rId52"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0F13AB4DA9403AC8754596B85690BF46A83650FB692129E5F883A16AED4D39E78325EDB75772B39F10D035LChAI" TargetMode="External"/><Relationship Id="rId14" Type="http://schemas.openxmlformats.org/officeDocument/2006/relationships/hyperlink" Target="https://pandia.ru/text/category/finansovo_hazyajstvennaya_deyatelmznostmz/" TargetMode="External"/><Relationship Id="rId22" Type="http://schemas.openxmlformats.org/officeDocument/2006/relationships/hyperlink" Target="https://pandia.ru/text/category/koll/" TargetMode="External"/><Relationship Id="rId27" Type="http://schemas.openxmlformats.org/officeDocument/2006/relationships/hyperlink" Target="consultantplus://offline/ref=CCEBDEFC79E913B7049527266D14C9347B9DA3B936C0FD834EA353804D3816C12D312FFED0qDv1H" TargetMode="External"/><Relationship Id="rId30" Type="http://schemas.openxmlformats.org/officeDocument/2006/relationships/hyperlink" Target="consultantplus://offline/ref=CCEBDEFC79E913B7049527266D14C9347B9DA3B936C0FD834EA353804D3816C12D312FF9D5D4200Eq1v1H" TargetMode="External"/><Relationship Id="rId35" Type="http://schemas.openxmlformats.org/officeDocument/2006/relationships/hyperlink" Target="consultantplus://offline/ref=CCEBDEFC79E913B70495392B7B7893387897FFBD3AC7F5D412FC08DD1A311C96q6vAH" TargetMode="External"/><Relationship Id="rId43" Type="http://schemas.openxmlformats.org/officeDocument/2006/relationships/hyperlink" Target="consultantplus://offline/ref=809D34AB7F6564AAFE8C0D24270ABD2B8966B747A317966E57241E821537CC45m2d0C" TargetMode="External"/><Relationship Id="rId48" Type="http://schemas.openxmlformats.org/officeDocument/2006/relationships/hyperlink" Target="consultantplus://offline/ref=CCEBDEFC79E913B7049527266D14C934789EA0B939C5FD834EA353804Dq3v8H"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9C7C7-1611-46D3-A67F-30802F0F8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43744</Words>
  <Characters>249347</Characters>
  <Application>Microsoft Office Word</Application>
  <DocSecurity>0</DocSecurity>
  <Lines>2077</Lines>
  <Paragraphs>585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"Заларинский район"</Company>
  <LinksUpToDate>false</LinksUpToDate>
  <CharactersWithSpaces>292506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Геннадьевна Ахметова</dc:creator>
  <cp:lastModifiedBy>Наталья Геннадьевна Ахметова</cp:lastModifiedBy>
  <cp:revision>13</cp:revision>
  <cp:lastPrinted>2019-03-14T02:53:00Z</cp:lastPrinted>
  <dcterms:created xsi:type="dcterms:W3CDTF">2019-02-26T01:40:00Z</dcterms:created>
  <dcterms:modified xsi:type="dcterms:W3CDTF">2019-03-14T02:55:00Z</dcterms:modified>
</cp:coreProperties>
</file>