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F" w:rsidRDefault="00862327">
      <w:r w:rsidRPr="00862327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F7D" w:rsidRPr="006A2333" w:rsidRDefault="006A2333" w:rsidP="006A2333">
      <w:pPr>
        <w:widowControl w:val="0"/>
        <w:autoSpaceDE w:val="0"/>
        <w:autoSpaceDN w:val="0"/>
        <w:adjustRightInd w:val="0"/>
        <w:spacing w:after="100" w:afterAutospacing="1" w:line="36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33">
        <w:rPr>
          <w:rFonts w:ascii="Times New Roman" w:hAnsi="Times New Roman" w:cs="Times New Roman"/>
          <w:b/>
          <w:sz w:val="28"/>
          <w:szCs w:val="28"/>
        </w:rPr>
        <w:t xml:space="preserve">В архиве Кадастровой палаты </w:t>
      </w:r>
      <w:proofErr w:type="spellStart"/>
      <w:r w:rsidRPr="006A2333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6A2333">
        <w:rPr>
          <w:rFonts w:ascii="Times New Roman" w:hAnsi="Times New Roman" w:cs="Times New Roman"/>
          <w:b/>
          <w:sz w:val="28"/>
          <w:szCs w:val="28"/>
        </w:rPr>
        <w:t xml:space="preserve"> более 1 миллиона дел</w:t>
      </w:r>
    </w:p>
    <w:p w:rsidR="00C22FE0" w:rsidRPr="006A2333" w:rsidRDefault="00F75A6F" w:rsidP="00903F7D">
      <w:pPr>
        <w:widowControl w:val="0"/>
        <w:autoSpaceDE w:val="0"/>
        <w:autoSpaceDN w:val="0"/>
        <w:adjustRightInd w:val="0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33">
        <w:rPr>
          <w:rFonts w:ascii="Times New Roman" w:hAnsi="Times New Roman" w:cs="Times New Roman"/>
          <w:b/>
          <w:sz w:val="28"/>
          <w:szCs w:val="28"/>
        </w:rPr>
        <w:t>10 марта в России отмеча</w:t>
      </w:r>
      <w:r w:rsidR="008E3E67" w:rsidRPr="006A2333">
        <w:rPr>
          <w:rFonts w:ascii="Times New Roman" w:hAnsi="Times New Roman" w:cs="Times New Roman"/>
          <w:b/>
          <w:sz w:val="28"/>
          <w:szCs w:val="28"/>
        </w:rPr>
        <w:t>е</w:t>
      </w:r>
      <w:r w:rsidRPr="006A2333">
        <w:rPr>
          <w:rFonts w:ascii="Times New Roman" w:hAnsi="Times New Roman" w:cs="Times New Roman"/>
          <w:b/>
          <w:sz w:val="28"/>
          <w:szCs w:val="28"/>
        </w:rPr>
        <w:t>т</w:t>
      </w:r>
      <w:r w:rsidR="008E3E67" w:rsidRPr="006A2333">
        <w:rPr>
          <w:rFonts w:ascii="Times New Roman" w:hAnsi="Times New Roman" w:cs="Times New Roman"/>
          <w:b/>
          <w:sz w:val="28"/>
          <w:szCs w:val="28"/>
        </w:rPr>
        <w:t>ся профессиональный</w:t>
      </w:r>
      <w:r w:rsidRPr="006A2333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8E3E67" w:rsidRPr="006A23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A2333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F3667B">
        <w:rPr>
          <w:rFonts w:ascii="Times New Roman" w:hAnsi="Times New Roman" w:cs="Times New Roman"/>
          <w:b/>
          <w:sz w:val="28"/>
          <w:szCs w:val="28"/>
        </w:rPr>
        <w:t>архив</w:t>
      </w:r>
      <w:r w:rsidR="0052448B" w:rsidRPr="00F3667B">
        <w:rPr>
          <w:rFonts w:ascii="Times New Roman" w:hAnsi="Times New Roman" w:cs="Times New Roman"/>
          <w:b/>
          <w:sz w:val="28"/>
          <w:szCs w:val="28"/>
        </w:rPr>
        <w:t>ов</w:t>
      </w:r>
      <w:r w:rsidRPr="00F3667B">
        <w:rPr>
          <w:rFonts w:ascii="Times New Roman" w:hAnsi="Times New Roman" w:cs="Times New Roman"/>
          <w:b/>
          <w:sz w:val="28"/>
          <w:szCs w:val="28"/>
        </w:rPr>
        <w:t>.</w:t>
      </w:r>
      <w:r w:rsidRPr="006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67" w:rsidRPr="006A2333">
        <w:rPr>
          <w:rFonts w:ascii="Times New Roman" w:hAnsi="Times New Roman" w:cs="Times New Roman"/>
          <w:b/>
          <w:sz w:val="28"/>
          <w:szCs w:val="28"/>
        </w:rPr>
        <w:t>10 марта 1720 года был подписан первый в России государственный акт – «Генеральный регламент», который ввел архивы во всех властных структурах и учредил должность архивариуса.</w:t>
      </w:r>
      <w:r w:rsidR="00C27791" w:rsidRPr="006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E0" w:rsidRPr="006A2333">
        <w:rPr>
          <w:rFonts w:ascii="Times New Roman" w:hAnsi="Times New Roman" w:cs="Times New Roman"/>
          <w:b/>
          <w:sz w:val="28"/>
          <w:szCs w:val="28"/>
        </w:rPr>
        <w:t>Теперь работу любого учреждения невозможно представить без архива и отдела, который занимается работой, связанной с хранением документов. Кадастровая палата</w:t>
      </w:r>
      <w:r w:rsidR="0063273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22FE0" w:rsidRPr="006A2333">
        <w:rPr>
          <w:rFonts w:ascii="Times New Roman" w:hAnsi="Times New Roman" w:cs="Times New Roman"/>
          <w:b/>
          <w:sz w:val="28"/>
          <w:szCs w:val="28"/>
        </w:rPr>
        <w:t xml:space="preserve"> Иркутской области не является исключением. Отдел ведения архива является самостоятельным структурным подразделением, входящим в состав Кадастровой палаты региона. </w:t>
      </w:r>
    </w:p>
    <w:p w:rsidR="001273AB" w:rsidRDefault="00585DEA" w:rsidP="00903F7D">
      <w:pPr>
        <w:widowControl w:val="0"/>
        <w:autoSpaceDE w:val="0"/>
        <w:autoSpaceDN w:val="0"/>
        <w:adjustRightInd w:val="0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7D">
        <w:rPr>
          <w:rFonts w:ascii="Times New Roman" w:hAnsi="Times New Roman" w:cs="Times New Roman"/>
          <w:sz w:val="28"/>
          <w:szCs w:val="28"/>
        </w:rPr>
        <w:t xml:space="preserve">Этот отдел </w:t>
      </w:r>
      <w:r w:rsidR="00C27791" w:rsidRPr="00903F7D">
        <w:rPr>
          <w:rFonts w:ascii="Times New Roman" w:hAnsi="Times New Roman" w:cs="Times New Roman"/>
          <w:sz w:val="28"/>
          <w:szCs w:val="28"/>
        </w:rPr>
        <w:t>осуществляет формирование и ведение архива в бумажном и электронном виде</w:t>
      </w:r>
      <w:r w:rsidR="00903F7D">
        <w:rPr>
          <w:rFonts w:ascii="Times New Roman" w:hAnsi="Times New Roman" w:cs="Times New Roman"/>
          <w:sz w:val="28"/>
          <w:szCs w:val="28"/>
        </w:rPr>
        <w:t>,</w:t>
      </w:r>
      <w:r w:rsidR="00C27791" w:rsidRPr="00903F7D">
        <w:rPr>
          <w:rFonts w:ascii="Times New Roman" w:hAnsi="Times New Roman" w:cs="Times New Roman"/>
          <w:sz w:val="28"/>
          <w:szCs w:val="28"/>
        </w:rPr>
        <w:t xml:space="preserve"> рассматривает запросы о предоставлении сведений в виде копий документов, на основании которых сведения об объекте недвижимости внесены в ЕГРН. </w:t>
      </w:r>
      <w:r w:rsidR="001273AB">
        <w:rPr>
          <w:rFonts w:ascii="Times New Roman" w:hAnsi="Times New Roman" w:cs="Times New Roman"/>
          <w:sz w:val="28"/>
          <w:szCs w:val="28"/>
        </w:rPr>
        <w:t>Осуществляет работы по перекомплектованию переведенных в электронную форму дел на бумажных носителях</w:t>
      </w:r>
      <w:r w:rsidR="00DD05CE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3054AF">
        <w:rPr>
          <w:rFonts w:ascii="Times New Roman" w:hAnsi="Times New Roman" w:cs="Times New Roman"/>
          <w:sz w:val="28"/>
          <w:szCs w:val="28"/>
        </w:rPr>
        <w:t>е</w:t>
      </w:r>
      <w:r w:rsidR="00DD05CE">
        <w:rPr>
          <w:rFonts w:ascii="Times New Roman" w:hAnsi="Times New Roman" w:cs="Times New Roman"/>
          <w:sz w:val="28"/>
          <w:szCs w:val="28"/>
        </w:rPr>
        <w:t xml:space="preserve"> со Стратегией архивного хранения</w:t>
      </w:r>
      <w:r w:rsidR="001273AB">
        <w:rPr>
          <w:rFonts w:ascii="Times New Roman" w:hAnsi="Times New Roman" w:cs="Times New Roman"/>
          <w:sz w:val="28"/>
          <w:szCs w:val="28"/>
        </w:rPr>
        <w:t xml:space="preserve"> </w:t>
      </w:r>
      <w:r w:rsidR="00675F2B" w:rsidRPr="00903F7D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F3667B" w:rsidRDefault="0033091E" w:rsidP="00F3667B">
      <w:pPr>
        <w:widowControl w:val="0"/>
        <w:autoSpaceDE w:val="0"/>
        <w:autoSpaceDN w:val="0"/>
        <w:adjustRightInd w:val="0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архиве Кадастровой палаты </w:t>
      </w:r>
      <w:r w:rsidRPr="00903F7D">
        <w:rPr>
          <w:rFonts w:ascii="Times New Roman" w:hAnsi="Times New Roman" w:cs="Times New Roman"/>
          <w:sz w:val="28"/>
          <w:szCs w:val="28"/>
        </w:rPr>
        <w:t xml:space="preserve">Иркутской области хранится около 1 </w:t>
      </w:r>
      <w:proofErr w:type="spellStart"/>
      <w:proofErr w:type="gramStart"/>
      <w:r w:rsidRPr="00903F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03F7D">
        <w:rPr>
          <w:rFonts w:ascii="Times New Roman" w:hAnsi="Times New Roman" w:cs="Times New Roman"/>
          <w:sz w:val="28"/>
          <w:szCs w:val="28"/>
        </w:rPr>
        <w:t xml:space="preserve"> 300 тыс. кадастровых дел и более 18 тыс. реестровых дел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носителях. </w:t>
      </w:r>
      <w:r w:rsidR="0031381F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AC1D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архиве Кадастровой палаты </w:t>
      </w:r>
      <w:r w:rsidRPr="00903F7D">
        <w:rPr>
          <w:rFonts w:ascii="Times New Roman" w:hAnsi="Times New Roman" w:cs="Times New Roman"/>
          <w:sz w:val="28"/>
          <w:szCs w:val="28"/>
        </w:rPr>
        <w:t>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1381F">
        <w:rPr>
          <w:rFonts w:ascii="Times New Roman" w:hAnsi="Times New Roman" w:cs="Times New Roman"/>
          <w:sz w:val="28"/>
          <w:szCs w:val="28"/>
        </w:rPr>
        <w:t xml:space="preserve"> дел </w:t>
      </w:r>
      <w:r>
        <w:rPr>
          <w:rFonts w:ascii="Times New Roman" w:hAnsi="Times New Roman" w:cs="Times New Roman"/>
          <w:sz w:val="28"/>
          <w:szCs w:val="28"/>
        </w:rPr>
        <w:t>переведены в электронный вид</w:t>
      </w:r>
      <w:r w:rsidR="0031381F">
        <w:rPr>
          <w:rFonts w:ascii="Times New Roman" w:hAnsi="Times New Roman" w:cs="Times New Roman"/>
          <w:sz w:val="28"/>
          <w:szCs w:val="28"/>
        </w:rPr>
        <w:t>.</w:t>
      </w:r>
      <w:r w:rsidR="00D2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7B" w:rsidRDefault="00F3667B" w:rsidP="00F3667B">
      <w:pPr>
        <w:widowControl w:val="0"/>
        <w:autoSpaceDE w:val="0"/>
        <w:autoSpaceDN w:val="0"/>
        <w:adjustRightInd w:val="0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«</w:t>
      </w:r>
      <w:proofErr w:type="spellStart"/>
      <w:r w:rsidR="00641AD3" w:rsidRPr="00641AD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Цифровизация</w:t>
      </w:r>
      <w:proofErr w:type="spellEnd"/>
      <w:r w:rsidR="00641AD3" w:rsidRPr="00641AD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архивов повышает эффективность и качество предоставляемых услуг. Это важный шаг на пути цифровой трансформации </w:t>
      </w:r>
      <w:proofErr w:type="spellStart"/>
      <w:r w:rsidR="00641AD3" w:rsidRPr="00641AD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Росреестра</w:t>
      </w:r>
      <w:proofErr w:type="spellEnd"/>
      <w:r w:rsidR="00641AD3" w:rsidRPr="00641AD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="00641AD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="00B4548E" w:rsidRPr="00142057">
        <w:rPr>
          <w:rFonts w:ascii="Times New Roman" w:hAnsi="Times New Roman" w:cs="Times New Roman"/>
          <w:i/>
          <w:sz w:val="28"/>
        </w:rPr>
        <w:t>В результате оцифровки каждый документ приобретает электронную копию</w:t>
      </w:r>
      <w:r w:rsidR="00B4548E">
        <w:rPr>
          <w:rFonts w:ascii="Times New Roman" w:hAnsi="Times New Roman" w:cs="Times New Roman"/>
          <w:i/>
          <w:sz w:val="28"/>
        </w:rPr>
        <w:t>.</w:t>
      </w:r>
      <w:r w:rsidR="00B4548E" w:rsidRPr="0023163A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23163A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Перевод </w:t>
      </w:r>
      <w:r w:rsidR="00AA275C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документов</w:t>
      </w:r>
      <w:r w:rsidRPr="0023163A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в электронный вид способствует </w:t>
      </w:r>
      <w:r w:rsidRPr="0023163A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lastRenderedPageBreak/>
        <w:t>повышению оперативности поиска документов, а это, в свою очередь, сокращает сроки предоставления услуг по кадастровому учету и регистрации права на недвижимость</w:t>
      </w: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вне зависимости от месторасположения объекта недвижимости, то есть экстерриториально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8736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- говорит </w:t>
      </w:r>
      <w:r w:rsidRPr="0023163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заместитель директора</w:t>
      </w:r>
      <w:r w:rsidR="00AA275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– главный технолог</w:t>
      </w:r>
      <w:r w:rsidRPr="0023163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Кадастровой палаты по Иркутской области </w:t>
      </w:r>
      <w:r w:rsidR="00AA275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Любовь </w:t>
      </w:r>
      <w:proofErr w:type="spellStart"/>
      <w:r w:rsidR="00AA275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Рыбаченко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03F7D" w:rsidRPr="00F3667B" w:rsidRDefault="00903F7D" w:rsidP="00F3667B">
      <w:pPr>
        <w:widowControl w:val="0"/>
        <w:autoSpaceDE w:val="0"/>
        <w:autoSpaceDN w:val="0"/>
        <w:adjustRightInd w:val="0"/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903F7D" w:rsidRPr="00F3667B" w:rsidSect="00FA3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9D1"/>
    <w:multiLevelType w:val="hybridMultilevel"/>
    <w:tmpl w:val="7332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6F"/>
    <w:rsid w:val="001273AB"/>
    <w:rsid w:val="00196A10"/>
    <w:rsid w:val="001E4C0D"/>
    <w:rsid w:val="002227C3"/>
    <w:rsid w:val="003054AF"/>
    <w:rsid w:val="0031381F"/>
    <w:rsid w:val="0033091E"/>
    <w:rsid w:val="00385E6B"/>
    <w:rsid w:val="00392E95"/>
    <w:rsid w:val="003B7A0B"/>
    <w:rsid w:val="00434061"/>
    <w:rsid w:val="0052448B"/>
    <w:rsid w:val="00585DEA"/>
    <w:rsid w:val="005F0F6C"/>
    <w:rsid w:val="006225BF"/>
    <w:rsid w:val="0063273D"/>
    <w:rsid w:val="00641AD3"/>
    <w:rsid w:val="00675F2B"/>
    <w:rsid w:val="006A2333"/>
    <w:rsid w:val="006A47B9"/>
    <w:rsid w:val="007A297E"/>
    <w:rsid w:val="00862327"/>
    <w:rsid w:val="008736DF"/>
    <w:rsid w:val="008E3E67"/>
    <w:rsid w:val="00903F7D"/>
    <w:rsid w:val="00AA275C"/>
    <w:rsid w:val="00AC1DD6"/>
    <w:rsid w:val="00AC565A"/>
    <w:rsid w:val="00B4548E"/>
    <w:rsid w:val="00BE62F2"/>
    <w:rsid w:val="00C22FE0"/>
    <w:rsid w:val="00C27791"/>
    <w:rsid w:val="00C42D4A"/>
    <w:rsid w:val="00CB50B8"/>
    <w:rsid w:val="00CD60CD"/>
    <w:rsid w:val="00D2623A"/>
    <w:rsid w:val="00D41280"/>
    <w:rsid w:val="00D9127B"/>
    <w:rsid w:val="00D95E56"/>
    <w:rsid w:val="00DD05CE"/>
    <w:rsid w:val="00DD11DD"/>
    <w:rsid w:val="00E01F76"/>
    <w:rsid w:val="00E559DD"/>
    <w:rsid w:val="00EE6353"/>
    <w:rsid w:val="00F3667B"/>
    <w:rsid w:val="00F75A6F"/>
    <w:rsid w:val="00F901BD"/>
    <w:rsid w:val="00FA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79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27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3">
    <w:name w:val="Font Style123"/>
    <w:basedOn w:val="a0"/>
    <w:uiPriority w:val="99"/>
    <w:rsid w:val="00C277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hilchenko_ea</dc:creator>
  <cp:lastModifiedBy>hilchenko_ea</cp:lastModifiedBy>
  <cp:revision>16</cp:revision>
  <cp:lastPrinted>2021-03-04T08:08:00Z</cp:lastPrinted>
  <dcterms:created xsi:type="dcterms:W3CDTF">2021-03-02T05:00:00Z</dcterms:created>
  <dcterms:modified xsi:type="dcterms:W3CDTF">2021-03-04T08:09:00Z</dcterms:modified>
</cp:coreProperties>
</file>