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A" w:rsidRPr="00700780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700780" w:rsidRPr="00700780" w:rsidRDefault="00700780" w:rsidP="007007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2F0B" w:rsidRDefault="00700780" w:rsidP="00772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780">
        <w:rPr>
          <w:rFonts w:ascii="Times New Roman" w:hAnsi="Times New Roman" w:cs="Times New Roman"/>
          <w:sz w:val="28"/>
          <w:szCs w:val="28"/>
        </w:rPr>
        <w:t xml:space="preserve">У Вас есть возможность получить </w:t>
      </w:r>
      <w:r w:rsidRPr="00EA575A">
        <w:rPr>
          <w:rFonts w:ascii="Times New Roman" w:hAnsi="Times New Roman" w:cs="Times New Roman"/>
          <w:sz w:val="28"/>
          <w:szCs w:val="28"/>
        </w:rPr>
        <w:t xml:space="preserve">государственную поддержку </w:t>
      </w:r>
      <w:r w:rsidR="00EA575A" w:rsidRPr="00EA575A">
        <w:rPr>
          <w:rFonts w:ascii="Times New Roman" w:hAnsi="Times New Roman" w:cs="Times New Roman"/>
          <w:sz w:val="28"/>
          <w:szCs w:val="28"/>
        </w:rPr>
        <w:t>в рамках реализации мероприятий по стимулированию к найму</w:t>
      </w:r>
      <w:r w:rsidR="00EA575A">
        <w:rPr>
          <w:rFonts w:ascii="Times New Roman" w:hAnsi="Times New Roman" w:cs="Times New Roman"/>
          <w:sz w:val="28"/>
          <w:szCs w:val="28"/>
        </w:rPr>
        <w:t xml:space="preserve"> </w:t>
      </w:r>
      <w:r w:rsidR="00EA575A" w:rsidRPr="00EA575A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EA575A">
        <w:rPr>
          <w:rFonts w:ascii="Times New Roman" w:hAnsi="Times New Roman" w:cs="Times New Roman"/>
          <w:sz w:val="28"/>
          <w:szCs w:val="28"/>
        </w:rPr>
        <w:t>.</w:t>
      </w:r>
      <w:r w:rsidRPr="00EA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34" w:rsidRDefault="00EA575A" w:rsidP="00145D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Фондом социального страхования Российской Федерации</w:t>
      </w:r>
      <w:r w:rsidR="00145D34" w:rsidRPr="00145D34">
        <w:rPr>
          <w:sz w:val="28"/>
          <w:szCs w:val="28"/>
        </w:rPr>
        <w:t xml:space="preserve"> </w:t>
      </w:r>
      <w:r w:rsidR="00145D34">
        <w:rPr>
          <w:sz w:val="28"/>
          <w:szCs w:val="28"/>
        </w:rPr>
        <w:t>без заключения соглашения</w:t>
      </w:r>
      <w:r>
        <w:rPr>
          <w:sz w:val="28"/>
          <w:szCs w:val="28"/>
        </w:rPr>
        <w:t>.</w:t>
      </w:r>
    </w:p>
    <w:p w:rsidR="00EA575A" w:rsidRDefault="00EA575A" w:rsidP="00145D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780" w:rsidRPr="00772F0B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B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772F0B" w:rsidRPr="005431B2" w:rsidRDefault="00BA673A" w:rsidP="0033379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31B2" w:rsidRPr="005431B2">
        <w:rPr>
          <w:rFonts w:ascii="Times New Roman" w:hAnsi="Times New Roman" w:cs="Times New Roman"/>
          <w:sz w:val="28"/>
          <w:szCs w:val="28"/>
        </w:rPr>
        <w:t>аботодатели</w:t>
      </w:r>
      <w:r w:rsidR="00963F38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853E2">
        <w:rPr>
          <w:rFonts w:ascii="Times New Roman" w:hAnsi="Times New Roman" w:cs="Times New Roman"/>
          <w:sz w:val="28"/>
          <w:szCs w:val="28"/>
        </w:rPr>
        <w:t xml:space="preserve">, получившие государственную регистрацию юридического лица либо индивидуального предпринимателя </w:t>
      </w:r>
      <w:r w:rsidR="00C853E2">
        <w:rPr>
          <w:rFonts w:ascii="Times New Roman" w:hAnsi="Times New Roman" w:cs="Times New Roman"/>
          <w:sz w:val="28"/>
          <w:szCs w:val="28"/>
        </w:rPr>
        <w:br/>
        <w:t>до 1 января 2021 года</w:t>
      </w:r>
      <w:r w:rsidR="005431B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72F0B" w:rsidRPr="00F81833" w:rsidRDefault="00772F0B" w:rsidP="00700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00780" w:rsidRPr="00F81833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33">
        <w:rPr>
          <w:rFonts w:ascii="Times New Roman" w:hAnsi="Times New Roman" w:cs="Times New Roman"/>
          <w:b/>
          <w:sz w:val="28"/>
          <w:szCs w:val="28"/>
        </w:rPr>
        <w:t>Для работодателей запланировано:</w:t>
      </w:r>
    </w:p>
    <w:p w:rsidR="00F81833" w:rsidRPr="002A30C3" w:rsidRDefault="00700780" w:rsidP="00BA67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0C3">
        <w:rPr>
          <w:rFonts w:ascii="Times New Roman" w:hAnsi="Times New Roman" w:cs="Times New Roman"/>
          <w:sz w:val="28"/>
          <w:szCs w:val="28"/>
        </w:rPr>
        <w:t xml:space="preserve">Предоставление субсидии путем </w:t>
      </w:r>
      <w:r w:rsidR="002A30C3" w:rsidRPr="002A30C3">
        <w:rPr>
          <w:rFonts w:ascii="Times New Roman" w:hAnsi="Times New Roman" w:cs="Times New Roman"/>
          <w:sz w:val="28"/>
          <w:szCs w:val="28"/>
        </w:rPr>
        <w:t>частичной компенсации затрат работодателя на выплату заработной платы работникам из числа трудо</w:t>
      </w:r>
      <w:r w:rsidR="00BA673A">
        <w:rPr>
          <w:rFonts w:ascii="Times New Roman" w:hAnsi="Times New Roman" w:cs="Times New Roman"/>
          <w:sz w:val="28"/>
          <w:szCs w:val="28"/>
        </w:rPr>
        <w:t>устроенных безработных граждан</w:t>
      </w:r>
      <w:r w:rsidR="00F81833" w:rsidRPr="002A30C3">
        <w:rPr>
          <w:rFonts w:ascii="Times New Roman" w:hAnsi="Times New Roman" w:cs="Times New Roman"/>
          <w:sz w:val="28"/>
          <w:szCs w:val="28"/>
        </w:rPr>
        <w:t>.</w:t>
      </w:r>
    </w:p>
    <w:p w:rsidR="00145D34" w:rsidRDefault="00D9203A" w:rsidP="00BA6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80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</w:t>
      </w:r>
      <w:r w:rsidR="005431B2">
        <w:rPr>
          <w:rFonts w:ascii="Times New Roman" w:hAnsi="Times New Roman" w:cs="Times New Roman"/>
          <w:sz w:val="28"/>
          <w:szCs w:val="28"/>
        </w:rPr>
        <w:t xml:space="preserve"> и</w:t>
      </w:r>
      <w:r w:rsidRPr="0070078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5431B2" w:rsidRPr="005431B2">
        <w:rPr>
          <w:rFonts w:ascii="Times New Roman" w:hAnsi="Times New Roman" w:cs="Times New Roman"/>
          <w:sz w:val="28"/>
          <w:szCs w:val="28"/>
        </w:rPr>
        <w:t>отвечающи</w:t>
      </w:r>
      <w:r w:rsidR="00963F38">
        <w:rPr>
          <w:rFonts w:ascii="Times New Roman" w:hAnsi="Times New Roman" w:cs="Times New Roman"/>
          <w:sz w:val="28"/>
          <w:szCs w:val="28"/>
        </w:rPr>
        <w:t>м</w:t>
      </w:r>
      <w:r w:rsidR="005431B2" w:rsidRPr="005431B2">
        <w:rPr>
          <w:rFonts w:ascii="Times New Roman" w:hAnsi="Times New Roman" w:cs="Times New Roman"/>
          <w:sz w:val="28"/>
          <w:szCs w:val="28"/>
        </w:rPr>
        <w:t xml:space="preserve"> требованиям постановления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</w:t>
      </w:r>
      <w:r w:rsidR="005431B2">
        <w:rPr>
          <w:rFonts w:ascii="Times New Roman" w:hAnsi="Times New Roman" w:cs="Times New Roman"/>
          <w:sz w:val="28"/>
          <w:szCs w:val="28"/>
        </w:rPr>
        <w:t xml:space="preserve">, </w:t>
      </w:r>
      <w:r w:rsidRPr="0070078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31B2">
        <w:rPr>
          <w:rFonts w:ascii="Times New Roman" w:hAnsi="Times New Roman" w:cs="Times New Roman"/>
          <w:sz w:val="28"/>
          <w:szCs w:val="28"/>
        </w:rPr>
        <w:t xml:space="preserve">подали заявку </w:t>
      </w:r>
      <w:r w:rsidR="00963F38" w:rsidRPr="005431B2">
        <w:rPr>
          <w:rFonts w:ascii="Times New Roman" w:hAnsi="Times New Roman" w:cs="Times New Roman"/>
          <w:sz w:val="28"/>
          <w:szCs w:val="28"/>
        </w:rPr>
        <w:t xml:space="preserve">о наличии свободных рабочих мест и вакантных должностей посредством </w:t>
      </w:r>
      <w:r w:rsidR="00963F38" w:rsidRPr="005431B2">
        <w:rPr>
          <w:rFonts w:ascii="Times New Roman" w:hAnsi="Times New Roman" w:cs="Times New Roman"/>
          <w:spacing w:val="2"/>
          <w:sz w:val="28"/>
          <w:szCs w:val="28"/>
        </w:rPr>
        <w:t xml:space="preserve">общероссийского информационного портала Федеральной службы по труду и занятости – «Работа в России» </w:t>
      </w:r>
      <w:hyperlink r:id="rId5" w:history="1">
        <w:r w:rsidR="00963F38" w:rsidRPr="005431B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www.trudvsem</w:t>
        </w:r>
        <w:proofErr w:type="gramEnd"/>
        <w:r w:rsidR="00963F38" w:rsidRPr="005431B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.ru</w:t>
        </w:r>
      </w:hyperlink>
      <w:r w:rsidR="00963F38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5431B2">
        <w:rPr>
          <w:rFonts w:ascii="Times New Roman" w:hAnsi="Times New Roman" w:cs="Times New Roman"/>
          <w:sz w:val="28"/>
          <w:szCs w:val="28"/>
        </w:rPr>
        <w:t xml:space="preserve"> и трудоустроили безработных граждан</w:t>
      </w:r>
      <w:r w:rsidRPr="007007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1833" w:rsidRPr="00F81833" w:rsidRDefault="00F81833" w:rsidP="00F8183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0780" w:rsidRPr="00F81833" w:rsidRDefault="00F81833" w:rsidP="00F81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33">
        <w:rPr>
          <w:rFonts w:ascii="Times New Roman" w:hAnsi="Times New Roman" w:cs="Times New Roman"/>
          <w:b/>
          <w:sz w:val="28"/>
          <w:szCs w:val="28"/>
        </w:rPr>
        <w:t>У</w:t>
      </w:r>
      <w:r w:rsidR="00700780" w:rsidRPr="00F81833">
        <w:rPr>
          <w:rFonts w:ascii="Times New Roman" w:hAnsi="Times New Roman" w:cs="Times New Roman"/>
          <w:b/>
          <w:sz w:val="28"/>
          <w:szCs w:val="28"/>
        </w:rPr>
        <w:t>слови</w:t>
      </w:r>
      <w:r w:rsidRPr="00F81833">
        <w:rPr>
          <w:rFonts w:ascii="Times New Roman" w:hAnsi="Times New Roman" w:cs="Times New Roman"/>
          <w:b/>
          <w:sz w:val="28"/>
          <w:szCs w:val="28"/>
        </w:rPr>
        <w:t>я предоставления субсидии</w:t>
      </w:r>
      <w:r w:rsidR="00FC47F9">
        <w:rPr>
          <w:rFonts w:ascii="Times New Roman" w:hAnsi="Times New Roman" w:cs="Times New Roman"/>
          <w:b/>
          <w:sz w:val="28"/>
          <w:szCs w:val="28"/>
        </w:rPr>
        <w:t>:</w:t>
      </w:r>
    </w:p>
    <w:p w:rsidR="00145D34" w:rsidRPr="00145D34" w:rsidRDefault="00145D34" w:rsidP="00A2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34">
        <w:rPr>
          <w:rFonts w:ascii="Times New Roman" w:hAnsi="Times New Roman" w:cs="Times New Roman"/>
          <w:sz w:val="28"/>
          <w:szCs w:val="28"/>
        </w:rPr>
        <w:t>Для включения в реестр</w:t>
      </w:r>
      <w:r w:rsidR="00C853E2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  <w:r w:rsidR="00C853E2" w:rsidRPr="00C853E2">
        <w:rPr>
          <w:rFonts w:ascii="Times New Roman" w:hAnsi="Times New Roman" w:cs="Times New Roman"/>
          <w:sz w:val="28"/>
          <w:szCs w:val="28"/>
        </w:rPr>
        <w:t xml:space="preserve"> </w:t>
      </w:r>
      <w:r w:rsidR="00C853E2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Pr="00145D34">
        <w:rPr>
          <w:rFonts w:ascii="Times New Roman" w:hAnsi="Times New Roman" w:cs="Times New Roman"/>
          <w:sz w:val="28"/>
          <w:szCs w:val="28"/>
        </w:rPr>
        <w:t>работодатель должен соответствовать определенным требованиям (в том числе работодатель не является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145D34">
        <w:rPr>
          <w:rFonts w:ascii="Times New Roman" w:hAnsi="Times New Roman" w:cs="Times New Roman"/>
          <w:sz w:val="28"/>
          <w:szCs w:val="28"/>
        </w:rPr>
        <w:t>лицом с долей участия свыше 50% иностранных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145D34">
        <w:rPr>
          <w:rFonts w:ascii="Times New Roman" w:hAnsi="Times New Roman" w:cs="Times New Roman"/>
          <w:sz w:val="28"/>
          <w:szCs w:val="28"/>
        </w:rPr>
        <w:t>лиц с местом их регистрации в оффшорных территориях, отсутствие неисполненной обязанности по уплате обязательных платежей в бюджеты</w:t>
      </w:r>
      <w:r w:rsidR="00C85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780" w:rsidRDefault="00145D34" w:rsidP="003337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безработных граждан осуществл</w:t>
      </w:r>
      <w:r w:rsidR="00BA673A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полного рабочего дня и выплаты зарплаты не ниже МРОТ</w:t>
      </w:r>
      <w:r w:rsidR="00700780" w:rsidRPr="007007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780" w:rsidRPr="002D4707" w:rsidRDefault="008F7C98" w:rsidP="003337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работодателем </w:t>
      </w:r>
      <w:r w:rsidRPr="00700780">
        <w:rPr>
          <w:rFonts w:ascii="Times New Roman" w:hAnsi="Times New Roman" w:cs="Times New Roman"/>
          <w:sz w:val="28"/>
          <w:szCs w:val="28"/>
        </w:rPr>
        <w:t>занятост</w:t>
      </w:r>
      <w:r>
        <w:rPr>
          <w:rFonts w:ascii="Times New Roman" w:hAnsi="Times New Roman" w:cs="Times New Roman"/>
          <w:sz w:val="28"/>
          <w:szCs w:val="28"/>
        </w:rPr>
        <w:t>и трудоустроенных работников</w:t>
      </w:r>
      <w:r w:rsidR="00700780" w:rsidRPr="0070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D4707">
        <w:rPr>
          <w:rFonts w:ascii="Times New Roman" w:hAnsi="Times New Roman" w:cs="Times New Roman"/>
          <w:b/>
          <w:sz w:val="28"/>
          <w:szCs w:val="28"/>
        </w:rPr>
        <w:t>15 декабря 2021 года не менее 80%.</w:t>
      </w:r>
    </w:p>
    <w:p w:rsidR="00D9203A" w:rsidRPr="00D9203A" w:rsidRDefault="00D9203A" w:rsidP="00F81833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780" w:rsidRDefault="00145D34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и периоды выплаты</w:t>
      </w:r>
      <w:r w:rsidRPr="0014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700780" w:rsidRPr="00D9203A">
        <w:rPr>
          <w:rFonts w:ascii="Times New Roman" w:hAnsi="Times New Roman" w:cs="Times New Roman"/>
          <w:b/>
          <w:sz w:val="28"/>
          <w:szCs w:val="28"/>
        </w:rPr>
        <w:t>:</w:t>
      </w:r>
    </w:p>
    <w:p w:rsidR="00145D34" w:rsidRDefault="00145D34" w:rsidP="0014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700780" w:rsidRDefault="00700780" w:rsidP="00700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D2B5B" w:rsidRPr="0037581F" w:rsidRDefault="007D2B5B" w:rsidP="00700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00780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3A">
        <w:rPr>
          <w:rFonts w:ascii="Times New Roman" w:hAnsi="Times New Roman" w:cs="Times New Roman"/>
          <w:b/>
          <w:sz w:val="28"/>
          <w:szCs w:val="28"/>
        </w:rPr>
        <w:t>За информацией обращаться в министерство труда и занятости Иркутской области по телефонам: 8(3952)-33-62-39</w:t>
      </w:r>
    </w:p>
    <w:p w:rsidR="00E3611A" w:rsidRPr="00D9203A" w:rsidRDefault="00E3611A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занятости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2-15-51,2-16-58</w:t>
      </w:r>
    </w:p>
    <w:p w:rsidR="00700780" w:rsidRPr="0037581F" w:rsidRDefault="00D9203A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1F">
        <w:rPr>
          <w:rFonts w:ascii="Times New Roman" w:hAnsi="Times New Roman" w:cs="Times New Roman"/>
          <w:b/>
          <w:sz w:val="28"/>
          <w:szCs w:val="28"/>
        </w:rPr>
        <w:t>Приглашаем Вас к сотрудничеству!</w:t>
      </w:r>
    </w:p>
    <w:sectPr w:rsidR="00700780" w:rsidRPr="0037581F" w:rsidSect="007007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87B"/>
    <w:multiLevelType w:val="hybridMultilevel"/>
    <w:tmpl w:val="CFB034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348CC"/>
    <w:multiLevelType w:val="hybridMultilevel"/>
    <w:tmpl w:val="EF1A38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8E604E"/>
    <w:multiLevelType w:val="hybridMultilevel"/>
    <w:tmpl w:val="BD448B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80"/>
    <w:rsid w:val="000159A2"/>
    <w:rsid w:val="0013175B"/>
    <w:rsid w:val="00145D34"/>
    <w:rsid w:val="0020123A"/>
    <w:rsid w:val="0022734C"/>
    <w:rsid w:val="0024542F"/>
    <w:rsid w:val="002A30C3"/>
    <w:rsid w:val="002D4707"/>
    <w:rsid w:val="00302BFD"/>
    <w:rsid w:val="0033379F"/>
    <w:rsid w:val="00352F89"/>
    <w:rsid w:val="0037581F"/>
    <w:rsid w:val="005431B2"/>
    <w:rsid w:val="005A4E0D"/>
    <w:rsid w:val="00700780"/>
    <w:rsid w:val="00772F0B"/>
    <w:rsid w:val="007D2B5B"/>
    <w:rsid w:val="008F7C98"/>
    <w:rsid w:val="00963F38"/>
    <w:rsid w:val="009E7489"/>
    <w:rsid w:val="00A231FB"/>
    <w:rsid w:val="00B3005E"/>
    <w:rsid w:val="00BA673A"/>
    <w:rsid w:val="00C853E2"/>
    <w:rsid w:val="00D9203A"/>
    <w:rsid w:val="00E3611A"/>
    <w:rsid w:val="00EA575A"/>
    <w:rsid w:val="00F521E1"/>
    <w:rsid w:val="00F7001B"/>
    <w:rsid w:val="00F81833"/>
    <w:rsid w:val="00F83F95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80"/>
    <w:pPr>
      <w:spacing w:after="0" w:line="240" w:lineRule="auto"/>
    </w:pPr>
  </w:style>
  <w:style w:type="paragraph" w:customStyle="1" w:styleId="Default">
    <w:name w:val="Default"/>
    <w:rsid w:val="00EA5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543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d.obuhov</dc:creator>
  <cp:lastModifiedBy>Galina</cp:lastModifiedBy>
  <cp:revision>6</cp:revision>
  <cp:lastPrinted>2021-04-22T08:25:00Z</cp:lastPrinted>
  <dcterms:created xsi:type="dcterms:W3CDTF">2021-04-12T09:42:00Z</dcterms:created>
  <dcterms:modified xsi:type="dcterms:W3CDTF">2021-04-22T08:26:00Z</dcterms:modified>
</cp:coreProperties>
</file>