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5DB" w:rsidRDefault="00F705DB" w:rsidP="00F705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05D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476500" cy="990600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205" cy="9952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5EF0" w:rsidRDefault="009B5EF0" w:rsidP="009B5EF0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Доступность предоставления государственных услуг способствует минимизации коррупционных проявлений</w:t>
      </w:r>
    </w:p>
    <w:p w:rsidR="009B5EF0" w:rsidRPr="001F138A" w:rsidRDefault="009B5EF0" w:rsidP="009B5EF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38A">
        <w:rPr>
          <w:rFonts w:ascii="Times New Roman" w:hAnsi="Times New Roman" w:cs="Times New Roman"/>
          <w:b/>
          <w:sz w:val="28"/>
          <w:szCs w:val="28"/>
        </w:rPr>
        <w:t>Одним из важн</w:t>
      </w:r>
      <w:r>
        <w:rPr>
          <w:rFonts w:ascii="Times New Roman" w:hAnsi="Times New Roman" w:cs="Times New Roman"/>
          <w:b/>
          <w:sz w:val="28"/>
          <w:szCs w:val="28"/>
        </w:rPr>
        <w:t>ых</w:t>
      </w:r>
      <w:r w:rsidRPr="001F138A">
        <w:rPr>
          <w:rFonts w:ascii="Times New Roman" w:hAnsi="Times New Roman" w:cs="Times New Roman"/>
          <w:b/>
          <w:sz w:val="28"/>
          <w:szCs w:val="28"/>
        </w:rPr>
        <w:t xml:space="preserve"> направлений деятельности Кадастровой палаты по Иркутской области является профилактик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F138A">
        <w:rPr>
          <w:rFonts w:ascii="Times New Roman" w:hAnsi="Times New Roman" w:cs="Times New Roman"/>
          <w:b/>
          <w:sz w:val="28"/>
          <w:szCs w:val="28"/>
        </w:rPr>
        <w:t xml:space="preserve"> коррупционных правонарушений, а также повышение информационной открытости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F13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связи</w:t>
      </w:r>
      <w:r w:rsidRPr="001F138A">
        <w:rPr>
          <w:rFonts w:ascii="Times New Roman" w:hAnsi="Times New Roman" w:cs="Times New Roman"/>
          <w:b/>
          <w:sz w:val="28"/>
          <w:szCs w:val="28"/>
        </w:rPr>
        <w:t xml:space="preserve"> с </w:t>
      </w:r>
      <w:r>
        <w:rPr>
          <w:rFonts w:ascii="Times New Roman" w:hAnsi="Times New Roman" w:cs="Times New Roman"/>
          <w:b/>
          <w:sz w:val="28"/>
          <w:szCs w:val="28"/>
        </w:rPr>
        <w:t>этим</w:t>
      </w:r>
      <w:r w:rsidRPr="001F138A">
        <w:rPr>
          <w:rFonts w:ascii="Times New Roman" w:hAnsi="Times New Roman" w:cs="Times New Roman"/>
          <w:b/>
          <w:sz w:val="28"/>
          <w:szCs w:val="28"/>
        </w:rPr>
        <w:t xml:space="preserve"> в филиале на постоянной основе реализуются мероприятия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согласно </w:t>
      </w:r>
      <w:r w:rsidRPr="001F138A">
        <w:rPr>
          <w:rFonts w:ascii="Times New Roman" w:hAnsi="Times New Roman" w:cs="Times New Roman"/>
          <w:b/>
          <w:sz w:val="28"/>
          <w:szCs w:val="28"/>
        </w:rPr>
        <w:t xml:space="preserve">утвержденному Плану по противодействию коррупции на 2021–2023 годы. </w:t>
      </w:r>
    </w:p>
    <w:p w:rsidR="009B5EF0" w:rsidRDefault="009B5EF0" w:rsidP="009B5E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Кадастровой палате по Иркутской области ежегодно все работники проходят инструктаж по вопросам противодействия коррупции. Также </w:t>
      </w:r>
      <w:r w:rsidRPr="00A00F40">
        <w:rPr>
          <w:rFonts w:ascii="Times New Roman" w:hAnsi="Times New Roman" w:cs="Times New Roman"/>
          <w:sz w:val="28"/>
          <w:szCs w:val="28"/>
        </w:rPr>
        <w:t>работник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00F40">
        <w:rPr>
          <w:rFonts w:ascii="Times New Roman" w:hAnsi="Times New Roman" w:cs="Times New Roman"/>
          <w:sz w:val="28"/>
          <w:szCs w:val="28"/>
        </w:rPr>
        <w:t>, замещающи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0F40">
        <w:rPr>
          <w:rFonts w:ascii="Times New Roman" w:hAnsi="Times New Roman" w:cs="Times New Roman"/>
          <w:sz w:val="28"/>
          <w:szCs w:val="28"/>
        </w:rPr>
        <w:t xml:space="preserve"> должности, включенные в Перечень должностей, утвержденный приказом </w:t>
      </w:r>
      <w:proofErr w:type="spellStart"/>
      <w:r w:rsidRPr="00A00F4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00F40">
        <w:rPr>
          <w:rFonts w:ascii="Times New Roman" w:hAnsi="Times New Roman" w:cs="Times New Roman"/>
          <w:sz w:val="28"/>
          <w:szCs w:val="28"/>
        </w:rPr>
        <w:t xml:space="preserve"> от 27.12.2013 г. № </w:t>
      </w:r>
      <w:proofErr w:type="gramStart"/>
      <w:r w:rsidRPr="00A00F4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00F40">
        <w:rPr>
          <w:rFonts w:ascii="Times New Roman" w:hAnsi="Times New Roman" w:cs="Times New Roman"/>
          <w:sz w:val="28"/>
          <w:szCs w:val="28"/>
        </w:rPr>
        <w:t>/555, предоставляют сведения о своих доходах, расходах, об имуществе и обязательствах имущественного характера, а также сведения о доходах, расходах об имуществе и обязательствах имущественного характера своих супруги (супруга) и несовершеннолетних детей.</w:t>
      </w:r>
    </w:p>
    <w:p w:rsidR="009B5EF0" w:rsidRPr="00096517" w:rsidRDefault="009B5EF0" w:rsidP="009B5EF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96517">
        <w:rPr>
          <w:rFonts w:ascii="Times New Roman" w:eastAsia="Times New Roman" w:hAnsi="Times New Roman" w:cs="Times New Roman"/>
          <w:i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филактика</w:t>
      </w:r>
      <w:r w:rsidRPr="00096517">
        <w:rPr>
          <w:rFonts w:ascii="Times New Roman" w:eastAsia="Times New Roman" w:hAnsi="Times New Roman" w:cs="Times New Roman"/>
          <w:i/>
          <w:sz w:val="28"/>
          <w:szCs w:val="28"/>
        </w:rPr>
        <w:t xml:space="preserve"> коррупции должн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09651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проводиться</w:t>
      </w:r>
      <w:r w:rsidRPr="00096517">
        <w:rPr>
          <w:rFonts w:ascii="Times New Roman" w:eastAsia="Times New Roman" w:hAnsi="Times New Roman" w:cs="Times New Roman"/>
          <w:i/>
          <w:sz w:val="28"/>
          <w:szCs w:val="28"/>
        </w:rPr>
        <w:t xml:space="preserve"> комплексно, в том числе путем проведения мероприятий, предусматривающих решение организационных, кадровых и правовых вопросов.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</w:t>
      </w:r>
      <w:r w:rsidRPr="004D493D">
        <w:rPr>
          <w:rFonts w:ascii="Times New Roman" w:hAnsi="Times New Roman" w:cs="Times New Roman"/>
          <w:i/>
          <w:sz w:val="28"/>
          <w:szCs w:val="28"/>
        </w:rPr>
        <w:t xml:space="preserve">ейственным способом является работа </w:t>
      </w:r>
      <w:proofErr w:type="spellStart"/>
      <w:r w:rsidRPr="004D493D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Pr="004D493D">
        <w:rPr>
          <w:rFonts w:ascii="Times New Roman" w:hAnsi="Times New Roman" w:cs="Times New Roman"/>
          <w:i/>
          <w:sz w:val="28"/>
          <w:szCs w:val="28"/>
        </w:rPr>
        <w:t xml:space="preserve"> по обеспечению доступности оказания государственных услуг, созданию прозрачной, качественной системы в учетно-регистрационной сфере. 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4D493D">
        <w:rPr>
          <w:rFonts w:ascii="Times New Roman" w:hAnsi="Times New Roman" w:cs="Times New Roman"/>
          <w:i/>
          <w:sz w:val="28"/>
          <w:szCs w:val="28"/>
        </w:rPr>
        <w:t xml:space="preserve">рганизовано функционирование межведомственного взаимодействия, что избавляет заявителей от походов по различным ведомствам, внедряются электронные услуги, где заявитель не контактирует с </w:t>
      </w:r>
      <w:r>
        <w:rPr>
          <w:rFonts w:ascii="Times New Roman" w:hAnsi="Times New Roman" w:cs="Times New Roman"/>
          <w:i/>
          <w:sz w:val="28"/>
          <w:szCs w:val="28"/>
        </w:rPr>
        <w:t>сотрудниками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1F138A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пояснила</w:t>
      </w:r>
      <w:r w:rsidRPr="00EC11E7">
        <w:rPr>
          <w:rFonts w:ascii="Times New Roman" w:hAnsi="Times New Roman" w:cs="Times New Roman"/>
          <w:sz w:val="28"/>
          <w:szCs w:val="28"/>
        </w:rPr>
        <w:t xml:space="preserve"> </w:t>
      </w:r>
      <w:r w:rsidRPr="00EC11E7">
        <w:rPr>
          <w:rFonts w:ascii="Times New Roman" w:hAnsi="Times New Roman" w:cs="Times New Roman"/>
          <w:b/>
          <w:sz w:val="28"/>
          <w:szCs w:val="28"/>
        </w:rPr>
        <w:t xml:space="preserve">директор Кадастровой палаты по Иркутской области </w:t>
      </w:r>
      <w:r>
        <w:rPr>
          <w:rFonts w:ascii="Times New Roman" w:hAnsi="Times New Roman" w:cs="Times New Roman"/>
          <w:b/>
          <w:sz w:val="28"/>
          <w:szCs w:val="28"/>
        </w:rPr>
        <w:t>Татьяна Токарева</w:t>
      </w:r>
      <w:r w:rsidRPr="00EC11E7">
        <w:rPr>
          <w:rFonts w:ascii="Times New Roman" w:hAnsi="Times New Roman" w:cs="Times New Roman"/>
          <w:sz w:val="28"/>
          <w:szCs w:val="28"/>
        </w:rPr>
        <w:t>.</w:t>
      </w:r>
    </w:p>
    <w:p w:rsidR="009B5EF0" w:rsidRPr="00B04509" w:rsidRDefault="009B5EF0" w:rsidP="009B5EF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04509">
        <w:rPr>
          <w:rFonts w:ascii="Times New Roman" w:eastAsia="Times New Roman" w:hAnsi="Times New Roman" w:cs="Times New Roman"/>
          <w:bCs/>
          <w:sz w:val="28"/>
          <w:szCs w:val="28"/>
        </w:rPr>
        <w:t>Кадастровая палата по Иркутской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04509">
        <w:rPr>
          <w:rFonts w:ascii="Times New Roman" w:eastAsia="Times New Roman" w:hAnsi="Times New Roman" w:cs="Times New Roman"/>
          <w:bCs/>
          <w:sz w:val="28"/>
          <w:szCs w:val="28"/>
        </w:rPr>
        <w:t>напоминает, что п</w:t>
      </w:r>
      <w:r w:rsidRPr="00B04509">
        <w:rPr>
          <w:rFonts w:ascii="Times New Roman" w:eastAsia="Times New Roman" w:hAnsi="Times New Roman"/>
          <w:sz w:val="28"/>
          <w:szCs w:val="28"/>
        </w:rPr>
        <w:t xml:space="preserve">о вопросам противодействия коррупции ежедневно, в круглосуточном автоматическом </w:t>
      </w:r>
      <w:r w:rsidRPr="00B04509">
        <w:rPr>
          <w:rFonts w:ascii="Times New Roman" w:eastAsia="Times New Roman" w:hAnsi="Times New Roman"/>
          <w:sz w:val="28"/>
          <w:szCs w:val="28"/>
        </w:rPr>
        <w:lastRenderedPageBreak/>
        <w:t xml:space="preserve">режиме, без перерывов и выходных функционирует «телефон доверия»: 8 (800) 100-18-18. </w:t>
      </w:r>
    </w:p>
    <w:p w:rsidR="009B5EF0" w:rsidRPr="00B04509" w:rsidRDefault="009B5EF0" w:rsidP="009B5E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509">
        <w:rPr>
          <w:rFonts w:ascii="Times New Roman" w:hAnsi="Times New Roman" w:cs="Times New Roman"/>
          <w:sz w:val="28"/>
          <w:szCs w:val="28"/>
        </w:rPr>
        <w:t xml:space="preserve">Сведения о коррупционных правонарушениях можно направить на адрес электронной почты </w:t>
      </w:r>
      <w:hyperlink r:id="rId5" w:history="1">
        <w:r w:rsidRPr="00B0450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antikorr</w:t>
        </w:r>
        <w:r w:rsidRPr="00B04509">
          <w:rPr>
            <w:rStyle w:val="a3"/>
            <w:rFonts w:ascii="Times New Roman" w:hAnsi="Times New Roman" w:cs="Times New Roman"/>
            <w:sz w:val="28"/>
            <w:szCs w:val="28"/>
          </w:rPr>
          <w:t>@38.</w:t>
        </w:r>
        <w:r w:rsidRPr="00B0450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kadastr</w:t>
        </w:r>
        <w:r w:rsidRPr="00B0450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0450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04509">
        <w:rPr>
          <w:rFonts w:ascii="Times New Roman" w:hAnsi="Times New Roman" w:cs="Times New Roman"/>
          <w:sz w:val="28"/>
          <w:szCs w:val="28"/>
        </w:rPr>
        <w:t xml:space="preserve"> или через раздел официального сайта </w:t>
      </w:r>
      <w:hyperlink r:id="rId6" w:history="1">
        <w:r w:rsidRPr="00B04509">
          <w:rPr>
            <w:rStyle w:val="a3"/>
            <w:rFonts w:ascii="Times New Roman" w:hAnsi="Times New Roman" w:cs="Times New Roman"/>
            <w:sz w:val="28"/>
            <w:szCs w:val="28"/>
          </w:rPr>
          <w:t>Кадастровой палаты</w:t>
        </w:r>
      </w:hyperlink>
      <w:r w:rsidRPr="00B04509">
        <w:rPr>
          <w:rFonts w:ascii="Times New Roman" w:hAnsi="Times New Roman" w:cs="Times New Roman"/>
          <w:sz w:val="28"/>
          <w:szCs w:val="28"/>
        </w:rPr>
        <w:t xml:space="preserve"> «Обратная связь» подраздела «Противодействие коррупции». </w:t>
      </w:r>
    </w:p>
    <w:p w:rsidR="009B5EF0" w:rsidRPr="003F5D9E" w:rsidRDefault="009B5EF0" w:rsidP="009B5EF0">
      <w:pPr>
        <w:pStyle w:val="a4"/>
        <w:spacing w:before="0" w:beforeAutospacing="0" w:line="360" w:lineRule="auto"/>
        <w:ind w:firstLine="709"/>
        <w:jc w:val="both"/>
        <w:rPr>
          <w:b/>
          <w:sz w:val="28"/>
          <w:szCs w:val="28"/>
        </w:rPr>
      </w:pPr>
      <w:r w:rsidRPr="0049617E">
        <w:rPr>
          <w:sz w:val="28"/>
          <w:szCs w:val="28"/>
        </w:rPr>
        <w:t>Сво</w:t>
      </w:r>
      <w:r>
        <w:rPr>
          <w:sz w:val="28"/>
          <w:szCs w:val="28"/>
        </w:rPr>
        <w:t>е</w:t>
      </w:r>
      <w:r w:rsidRPr="0049617E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обращение</w:t>
      </w:r>
      <w:r w:rsidRPr="0049617E">
        <w:rPr>
          <w:sz w:val="28"/>
          <w:szCs w:val="28"/>
        </w:rPr>
        <w:t xml:space="preserve"> также можно </w:t>
      </w:r>
      <w:r>
        <w:rPr>
          <w:sz w:val="28"/>
          <w:szCs w:val="28"/>
        </w:rPr>
        <w:t>на</w:t>
      </w:r>
      <w:r w:rsidRPr="0049617E">
        <w:rPr>
          <w:sz w:val="28"/>
          <w:szCs w:val="28"/>
        </w:rPr>
        <w:t>писать в книге жалоб и предложений, которая находится в офис</w:t>
      </w:r>
      <w:r>
        <w:rPr>
          <w:sz w:val="28"/>
          <w:szCs w:val="28"/>
        </w:rPr>
        <w:t>е</w:t>
      </w:r>
      <w:r w:rsidRPr="0049617E">
        <w:rPr>
          <w:sz w:val="28"/>
          <w:szCs w:val="28"/>
        </w:rPr>
        <w:t xml:space="preserve"> Кадастровой палаты </w:t>
      </w:r>
      <w:r>
        <w:rPr>
          <w:sz w:val="28"/>
          <w:szCs w:val="28"/>
        </w:rPr>
        <w:t xml:space="preserve">по </w:t>
      </w:r>
      <w:bookmarkStart w:id="0" w:name="_GoBack"/>
      <w:bookmarkEnd w:id="0"/>
      <w:r w:rsidRPr="0049617E">
        <w:rPr>
          <w:sz w:val="28"/>
          <w:szCs w:val="28"/>
        </w:rPr>
        <w:t>Иркутской области</w:t>
      </w:r>
      <w:r>
        <w:rPr>
          <w:sz w:val="28"/>
          <w:szCs w:val="28"/>
        </w:rPr>
        <w:t xml:space="preserve"> по адресу: </w:t>
      </w:r>
      <w:proofErr w:type="gramStart"/>
      <w:r w:rsidRPr="003F5D9E">
        <w:rPr>
          <w:b/>
          <w:sz w:val="28"/>
          <w:szCs w:val="28"/>
        </w:rPr>
        <w:t>г</w:t>
      </w:r>
      <w:proofErr w:type="gramEnd"/>
      <w:r w:rsidRPr="003F5D9E">
        <w:rPr>
          <w:b/>
          <w:sz w:val="28"/>
          <w:szCs w:val="28"/>
        </w:rPr>
        <w:t>. Иркутск, ул. Чехова, д. 22,</w:t>
      </w:r>
      <w:r w:rsidRPr="0049617E">
        <w:rPr>
          <w:sz w:val="28"/>
          <w:szCs w:val="28"/>
        </w:rPr>
        <w:t xml:space="preserve"> либо направить письменное заявление по адресу: </w:t>
      </w:r>
      <w:r w:rsidRPr="003F5D9E">
        <w:rPr>
          <w:b/>
          <w:sz w:val="28"/>
          <w:szCs w:val="28"/>
        </w:rPr>
        <w:t>664007, г. Иркутск, ул. Софьи Перовской, д. 30.</w:t>
      </w:r>
    </w:p>
    <w:p w:rsidR="009B5EF0" w:rsidRPr="00412F80" w:rsidRDefault="009B5EF0" w:rsidP="009B5E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12F80">
        <w:rPr>
          <w:rFonts w:ascii="Times New Roman" w:hAnsi="Times New Roman" w:cs="Times New Roman"/>
          <w:b/>
          <w:sz w:val="20"/>
          <w:szCs w:val="20"/>
        </w:rPr>
        <w:t>Контакты для СМИ:</w:t>
      </w:r>
    </w:p>
    <w:p w:rsidR="009B5EF0" w:rsidRDefault="009B5EF0" w:rsidP="009B5E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4A54">
        <w:rPr>
          <w:rFonts w:ascii="Times New Roman" w:hAnsi="Times New Roman" w:cs="Times New Roman"/>
          <w:sz w:val="20"/>
          <w:szCs w:val="20"/>
        </w:rPr>
        <w:t>Пресс-служба Кадастровой палаты по Иркутской области</w:t>
      </w:r>
    </w:p>
    <w:p w:rsidR="009B5EF0" w:rsidRDefault="009B5EF0" w:rsidP="009B5E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+7 </w:t>
      </w:r>
      <w:r w:rsidRPr="00412F80">
        <w:rPr>
          <w:rFonts w:ascii="Times New Roman" w:hAnsi="Times New Roman" w:cs="Times New Roman"/>
          <w:sz w:val="20"/>
          <w:szCs w:val="20"/>
        </w:rPr>
        <w:t>(3955) 58-15-74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>
        <w:rPr>
          <w:rFonts w:ascii="Times New Roman" w:hAnsi="Times New Roman" w:cs="Times New Roman"/>
          <w:sz w:val="20"/>
          <w:szCs w:val="20"/>
        </w:rPr>
        <w:t>добавочный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2211) </w:t>
      </w:r>
      <w:proofErr w:type="spellStart"/>
      <w:r>
        <w:rPr>
          <w:rFonts w:ascii="Times New Roman" w:hAnsi="Times New Roman" w:cs="Times New Roman"/>
          <w:sz w:val="20"/>
          <w:szCs w:val="20"/>
        </w:rPr>
        <w:t>Хильченко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Евгения</w:t>
      </w:r>
    </w:p>
    <w:p w:rsidR="009B5EF0" w:rsidRDefault="009B5EF0" w:rsidP="009B5E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F80">
        <w:rPr>
          <w:rFonts w:ascii="Times New Roman" w:hAnsi="Times New Roman" w:cs="Times New Roman"/>
          <w:sz w:val="20"/>
          <w:szCs w:val="20"/>
        </w:rPr>
        <w:t>fgbu_pressa@38.kadastr.ru</w:t>
      </w:r>
    </w:p>
    <w:p w:rsidR="009B5EF0" w:rsidRDefault="009B5EF0" w:rsidP="009B5E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664007, Иркутск, Софьи Перовской, 30 </w:t>
      </w:r>
    </w:p>
    <w:p w:rsidR="009B5EF0" w:rsidRDefault="009B5EF0" w:rsidP="009B5E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3743" w:rsidRDefault="00EB3743" w:rsidP="009B5EF0">
      <w:pPr>
        <w:spacing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B3743" w:rsidSect="00924FE0"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02E5"/>
    <w:rsid w:val="00010725"/>
    <w:rsid w:val="00026298"/>
    <w:rsid w:val="00034B9D"/>
    <w:rsid w:val="00036A12"/>
    <w:rsid w:val="00044501"/>
    <w:rsid w:val="00064532"/>
    <w:rsid w:val="00075FDE"/>
    <w:rsid w:val="000B55D8"/>
    <w:rsid w:val="000C05AF"/>
    <w:rsid w:val="000C5D39"/>
    <w:rsid w:val="000D2A11"/>
    <w:rsid w:val="000D79FD"/>
    <w:rsid w:val="001251E2"/>
    <w:rsid w:val="001734BF"/>
    <w:rsid w:val="001D4024"/>
    <w:rsid w:val="001F138A"/>
    <w:rsid w:val="00220E0C"/>
    <w:rsid w:val="00233516"/>
    <w:rsid w:val="00243852"/>
    <w:rsid w:val="0025277C"/>
    <w:rsid w:val="00254370"/>
    <w:rsid w:val="002706C5"/>
    <w:rsid w:val="00275452"/>
    <w:rsid w:val="00284700"/>
    <w:rsid w:val="00291926"/>
    <w:rsid w:val="002C21CA"/>
    <w:rsid w:val="002C4C7F"/>
    <w:rsid w:val="002E59BA"/>
    <w:rsid w:val="002E7DBC"/>
    <w:rsid w:val="002F0090"/>
    <w:rsid w:val="002F0155"/>
    <w:rsid w:val="002F19E3"/>
    <w:rsid w:val="00302373"/>
    <w:rsid w:val="00326386"/>
    <w:rsid w:val="00337415"/>
    <w:rsid w:val="003410E3"/>
    <w:rsid w:val="00376054"/>
    <w:rsid w:val="003A0DEF"/>
    <w:rsid w:val="003B179D"/>
    <w:rsid w:val="003B3565"/>
    <w:rsid w:val="003C67D9"/>
    <w:rsid w:val="003D1EBA"/>
    <w:rsid w:val="003D1F0D"/>
    <w:rsid w:val="003D33C1"/>
    <w:rsid w:val="003E5910"/>
    <w:rsid w:val="00433A97"/>
    <w:rsid w:val="0043472E"/>
    <w:rsid w:val="0045076E"/>
    <w:rsid w:val="004601A7"/>
    <w:rsid w:val="00472771"/>
    <w:rsid w:val="0048755C"/>
    <w:rsid w:val="004C5366"/>
    <w:rsid w:val="004D493D"/>
    <w:rsid w:val="004E22C9"/>
    <w:rsid w:val="004E5C5B"/>
    <w:rsid w:val="00502D83"/>
    <w:rsid w:val="0050429D"/>
    <w:rsid w:val="00524019"/>
    <w:rsid w:val="0053410C"/>
    <w:rsid w:val="00550FFB"/>
    <w:rsid w:val="00567FF4"/>
    <w:rsid w:val="00593CC0"/>
    <w:rsid w:val="005B11B4"/>
    <w:rsid w:val="005B683C"/>
    <w:rsid w:val="005B68C4"/>
    <w:rsid w:val="005C015C"/>
    <w:rsid w:val="005C41BB"/>
    <w:rsid w:val="005E33BB"/>
    <w:rsid w:val="00607988"/>
    <w:rsid w:val="00613004"/>
    <w:rsid w:val="00617FC0"/>
    <w:rsid w:val="0062358C"/>
    <w:rsid w:val="00663F20"/>
    <w:rsid w:val="006832CB"/>
    <w:rsid w:val="00696E7C"/>
    <w:rsid w:val="006F05D4"/>
    <w:rsid w:val="006F0C4D"/>
    <w:rsid w:val="006F333F"/>
    <w:rsid w:val="0071509F"/>
    <w:rsid w:val="007402E5"/>
    <w:rsid w:val="00786110"/>
    <w:rsid w:val="007B4787"/>
    <w:rsid w:val="00864CAE"/>
    <w:rsid w:val="0089324D"/>
    <w:rsid w:val="008B0CC1"/>
    <w:rsid w:val="008B4AB1"/>
    <w:rsid w:val="008D2DA9"/>
    <w:rsid w:val="00924FE0"/>
    <w:rsid w:val="009459FA"/>
    <w:rsid w:val="00946A58"/>
    <w:rsid w:val="00951BCE"/>
    <w:rsid w:val="0095561E"/>
    <w:rsid w:val="00967D62"/>
    <w:rsid w:val="00975D65"/>
    <w:rsid w:val="009B5EF0"/>
    <w:rsid w:val="009E0F53"/>
    <w:rsid w:val="00A00F40"/>
    <w:rsid w:val="00A05757"/>
    <w:rsid w:val="00A07B52"/>
    <w:rsid w:val="00A64B0B"/>
    <w:rsid w:val="00A654F0"/>
    <w:rsid w:val="00A737F7"/>
    <w:rsid w:val="00AA0480"/>
    <w:rsid w:val="00AA72BC"/>
    <w:rsid w:val="00AF615F"/>
    <w:rsid w:val="00B06E74"/>
    <w:rsid w:val="00B136DF"/>
    <w:rsid w:val="00B271C7"/>
    <w:rsid w:val="00B30005"/>
    <w:rsid w:val="00B54009"/>
    <w:rsid w:val="00B57CEF"/>
    <w:rsid w:val="00B65795"/>
    <w:rsid w:val="00B660A8"/>
    <w:rsid w:val="00B80E0C"/>
    <w:rsid w:val="00BC32B7"/>
    <w:rsid w:val="00BC4D8A"/>
    <w:rsid w:val="00BC5A9D"/>
    <w:rsid w:val="00BD3C0B"/>
    <w:rsid w:val="00C12588"/>
    <w:rsid w:val="00C23BF9"/>
    <w:rsid w:val="00C64438"/>
    <w:rsid w:val="00C64E06"/>
    <w:rsid w:val="00C95C65"/>
    <w:rsid w:val="00CA3B6D"/>
    <w:rsid w:val="00CB482A"/>
    <w:rsid w:val="00CE55F9"/>
    <w:rsid w:val="00CF775F"/>
    <w:rsid w:val="00D017C6"/>
    <w:rsid w:val="00D42737"/>
    <w:rsid w:val="00D44141"/>
    <w:rsid w:val="00D57444"/>
    <w:rsid w:val="00D611D2"/>
    <w:rsid w:val="00D9121B"/>
    <w:rsid w:val="00DA4A36"/>
    <w:rsid w:val="00DB12D3"/>
    <w:rsid w:val="00DB1657"/>
    <w:rsid w:val="00DC1251"/>
    <w:rsid w:val="00E224A6"/>
    <w:rsid w:val="00E35A6D"/>
    <w:rsid w:val="00E72923"/>
    <w:rsid w:val="00E732EC"/>
    <w:rsid w:val="00EB3743"/>
    <w:rsid w:val="00EE14A1"/>
    <w:rsid w:val="00EE3D07"/>
    <w:rsid w:val="00F16BF0"/>
    <w:rsid w:val="00F24676"/>
    <w:rsid w:val="00F60B2E"/>
    <w:rsid w:val="00F705DB"/>
    <w:rsid w:val="00F81C05"/>
    <w:rsid w:val="00F869CD"/>
    <w:rsid w:val="00F91FAA"/>
    <w:rsid w:val="00FA0A13"/>
    <w:rsid w:val="00FA51B5"/>
    <w:rsid w:val="00FA5A2D"/>
    <w:rsid w:val="00FB5284"/>
    <w:rsid w:val="00FB7441"/>
    <w:rsid w:val="00FD4AAB"/>
    <w:rsid w:val="00FD5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374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75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70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05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dastr.ru" TargetMode="External"/><Relationship Id="rId5" Type="http://schemas.openxmlformats.org/officeDocument/2006/relationships/hyperlink" Target="mailto:antikorr@38.kadastr.ru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GZKS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baramovich_dv</dc:creator>
  <cp:lastModifiedBy>hilchenko_ea</cp:lastModifiedBy>
  <cp:revision>15</cp:revision>
  <cp:lastPrinted>2021-08-30T07:41:00Z</cp:lastPrinted>
  <dcterms:created xsi:type="dcterms:W3CDTF">2021-08-18T08:46:00Z</dcterms:created>
  <dcterms:modified xsi:type="dcterms:W3CDTF">2021-09-06T08:28:00Z</dcterms:modified>
</cp:coreProperties>
</file>