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A3" w:rsidRDefault="000778C4" w:rsidP="00702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A3">
        <w:rPr>
          <w:rFonts w:ascii="Times New Roman" w:hAnsi="Times New Roman" w:cs="Times New Roman"/>
          <w:b/>
          <w:sz w:val="28"/>
          <w:szCs w:val="28"/>
        </w:rPr>
        <w:t xml:space="preserve">Внимание! На реках Иркутской области идёт ледостав. </w:t>
      </w:r>
    </w:p>
    <w:p w:rsidR="000778C4" w:rsidRPr="00702BA3" w:rsidRDefault="000778C4" w:rsidP="00702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A3">
        <w:rPr>
          <w:rFonts w:ascii="Times New Roman" w:hAnsi="Times New Roman" w:cs="Times New Roman"/>
          <w:b/>
          <w:sz w:val="28"/>
          <w:szCs w:val="28"/>
        </w:rPr>
        <w:t>Выход на неокрепший лёд смертельно опасен!</w:t>
      </w:r>
    </w:p>
    <w:p w:rsidR="000778C4" w:rsidRPr="00702BA3" w:rsidRDefault="000778C4" w:rsidP="00702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8C4" w:rsidRPr="00702BA3" w:rsidRDefault="000778C4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8C4" w:rsidRPr="00702BA3" w:rsidRDefault="00702BA3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8C4" w:rsidRPr="00702BA3">
        <w:rPr>
          <w:rFonts w:ascii="Times New Roman" w:hAnsi="Times New Roman" w:cs="Times New Roman"/>
          <w:sz w:val="24"/>
          <w:szCs w:val="24"/>
        </w:rPr>
        <w:t xml:space="preserve">На реках Иркутской области продолжается процесс ледообразования: на Иркуте, </w:t>
      </w:r>
      <w:proofErr w:type="spellStart"/>
      <w:r w:rsidR="000778C4" w:rsidRPr="00702BA3">
        <w:rPr>
          <w:rFonts w:ascii="Times New Roman" w:hAnsi="Times New Roman" w:cs="Times New Roman"/>
          <w:sz w:val="24"/>
          <w:szCs w:val="24"/>
        </w:rPr>
        <w:t>Китое</w:t>
      </w:r>
      <w:proofErr w:type="spellEnd"/>
      <w:r w:rsidR="000778C4" w:rsidRPr="00702BA3">
        <w:rPr>
          <w:rFonts w:ascii="Times New Roman" w:hAnsi="Times New Roman" w:cs="Times New Roman"/>
          <w:sz w:val="24"/>
          <w:szCs w:val="24"/>
        </w:rPr>
        <w:t xml:space="preserve">, Белой, Оке, </w:t>
      </w:r>
      <w:proofErr w:type="spellStart"/>
      <w:r w:rsidR="000778C4" w:rsidRPr="00702B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0778C4" w:rsidRPr="00702BA3">
        <w:rPr>
          <w:rFonts w:ascii="Times New Roman" w:hAnsi="Times New Roman" w:cs="Times New Roman"/>
          <w:sz w:val="24"/>
          <w:szCs w:val="24"/>
        </w:rPr>
        <w:t xml:space="preserve">, Уде, Лене, </w:t>
      </w:r>
      <w:proofErr w:type="spellStart"/>
      <w:r w:rsidR="000778C4" w:rsidRPr="00702BA3">
        <w:rPr>
          <w:rFonts w:ascii="Times New Roman" w:hAnsi="Times New Roman" w:cs="Times New Roman"/>
          <w:sz w:val="24"/>
          <w:szCs w:val="24"/>
        </w:rPr>
        <w:t>Киренге</w:t>
      </w:r>
      <w:proofErr w:type="spellEnd"/>
      <w:r w:rsidR="000778C4" w:rsidRPr="00702BA3">
        <w:rPr>
          <w:rFonts w:ascii="Times New Roman" w:hAnsi="Times New Roman" w:cs="Times New Roman"/>
          <w:sz w:val="24"/>
          <w:szCs w:val="24"/>
        </w:rPr>
        <w:t xml:space="preserve"> наблюдаются </w:t>
      </w:r>
      <w:proofErr w:type="spellStart"/>
      <w:r w:rsidR="000778C4" w:rsidRPr="00702BA3">
        <w:rPr>
          <w:rFonts w:ascii="Times New Roman" w:hAnsi="Times New Roman" w:cs="Times New Roman"/>
          <w:sz w:val="24"/>
          <w:szCs w:val="24"/>
        </w:rPr>
        <w:t>шугоход</w:t>
      </w:r>
      <w:proofErr w:type="spellEnd"/>
      <w:r w:rsidR="000778C4" w:rsidRPr="00702BA3">
        <w:rPr>
          <w:rFonts w:ascii="Times New Roman" w:hAnsi="Times New Roman" w:cs="Times New Roman"/>
          <w:sz w:val="24"/>
          <w:szCs w:val="24"/>
        </w:rPr>
        <w:t xml:space="preserve"> и забереги. На реке Бирюсе и на Лене в районе Киренска – ледостав. На водохранилищах местами образовываются участки льда. Крепкого ледового покрытия, достаточного для оборудования пеших переправ, в настоящее время нет ни на одном водоёме. Об этом свидетельствуют обследования участков возможного выхода людей на лед и происшествия с гибелью и провалами под лёд, произошедшие за неделю в </w:t>
      </w:r>
      <w:proofErr w:type="spellStart"/>
      <w:r w:rsidR="000778C4" w:rsidRPr="00702BA3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="000778C4" w:rsidRPr="00702BA3">
        <w:rPr>
          <w:rFonts w:ascii="Times New Roman" w:hAnsi="Times New Roman" w:cs="Times New Roman"/>
          <w:sz w:val="24"/>
          <w:szCs w:val="24"/>
        </w:rPr>
        <w:t xml:space="preserve"> районе на Братском водохранилище и на реке Лене в Киренске.</w:t>
      </w:r>
    </w:p>
    <w:p w:rsidR="000778C4" w:rsidRPr="00702BA3" w:rsidRDefault="000778C4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8C4" w:rsidRPr="00702BA3" w:rsidRDefault="00702BA3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8C4" w:rsidRPr="00702BA3">
        <w:rPr>
          <w:rFonts w:ascii="Times New Roman" w:hAnsi="Times New Roman" w:cs="Times New Roman"/>
          <w:sz w:val="24"/>
          <w:szCs w:val="24"/>
        </w:rPr>
        <w:t>На реке Лене в черте города Киренска для предотвращения несчастных случаев дежурят спасатели Северного поисково-спасательного отряда пожарно-спасательной службы Иркутской области, в экстренных случаях помогая с переправой на спецтехнике больных для оказания медпомощи.</w:t>
      </w:r>
    </w:p>
    <w:p w:rsidR="000778C4" w:rsidRPr="00702BA3" w:rsidRDefault="000778C4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8C4" w:rsidRPr="00702BA3" w:rsidRDefault="00702BA3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78C4" w:rsidRPr="00702BA3">
        <w:rPr>
          <w:rFonts w:ascii="Times New Roman" w:hAnsi="Times New Roman" w:cs="Times New Roman"/>
          <w:sz w:val="24"/>
          <w:szCs w:val="24"/>
        </w:rPr>
        <w:t xml:space="preserve">Все участки и места возможного выхода на лёд и подлёдной рыбалки оборудованы предупредительными знаками. Рейды, патрулирования берегов и профилактические беседы с раздачей памяток государственными инспекторами по маломерным судам и внештатными инспекторами ежедневно проводятся при участии спасателей, сотрудников полиции, работников администрации, </w:t>
      </w:r>
      <w:proofErr w:type="spellStart"/>
      <w:r w:rsidR="000778C4" w:rsidRPr="00702BA3">
        <w:rPr>
          <w:rFonts w:ascii="Times New Roman" w:hAnsi="Times New Roman" w:cs="Times New Roman"/>
          <w:sz w:val="24"/>
          <w:szCs w:val="24"/>
        </w:rPr>
        <w:t>природоохраны</w:t>
      </w:r>
      <w:proofErr w:type="spellEnd"/>
      <w:r w:rsidR="000778C4" w:rsidRPr="00702BA3">
        <w:rPr>
          <w:rFonts w:ascii="Times New Roman" w:hAnsi="Times New Roman" w:cs="Times New Roman"/>
          <w:sz w:val="24"/>
          <w:szCs w:val="24"/>
        </w:rPr>
        <w:t xml:space="preserve"> и рыбнадзора. За оставление несовершеннолетних в опасности на льду водоёмов взрослые (родители и законные представители) привлекаются к административной ответственности. Выход на лёд запрещён!</w:t>
      </w:r>
    </w:p>
    <w:p w:rsidR="000778C4" w:rsidRPr="00702BA3" w:rsidRDefault="000778C4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8C4" w:rsidRPr="00702BA3" w:rsidRDefault="00702BA3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8C4" w:rsidRPr="00702BA3">
        <w:rPr>
          <w:rFonts w:ascii="Times New Roman" w:hAnsi="Times New Roman" w:cs="Times New Roman"/>
          <w:sz w:val="24"/>
          <w:szCs w:val="24"/>
        </w:rPr>
        <w:t>С начала года на водных объектах региона зарегистрировано 34 происшествия, на которых погибли 36 человек, в том числе пятеро детей.</w:t>
      </w:r>
    </w:p>
    <w:p w:rsidR="000778C4" w:rsidRPr="00702BA3" w:rsidRDefault="000778C4" w:rsidP="0070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8C4" w:rsidRPr="00702BA3" w:rsidSect="00106EE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C4"/>
    <w:rsid w:val="000778C4"/>
    <w:rsid w:val="00106EEC"/>
    <w:rsid w:val="00702BA3"/>
    <w:rsid w:val="007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Оперативный Дежурный</dc:creator>
  <cp:lastModifiedBy>Оперативный Дежурный</cp:lastModifiedBy>
  <cp:revision>2</cp:revision>
  <dcterms:created xsi:type="dcterms:W3CDTF">2021-11-16T00:02:00Z</dcterms:created>
  <dcterms:modified xsi:type="dcterms:W3CDTF">2021-11-16T06:49:00Z</dcterms:modified>
</cp:coreProperties>
</file>