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51830D" w14:textId="77777777" w:rsidR="008A7468" w:rsidRPr="008A7468" w:rsidRDefault="008A7468" w:rsidP="008A7468">
      <w:pPr>
        <w:keepNext/>
        <w:tabs>
          <w:tab w:val="left" w:pos="567"/>
        </w:tabs>
        <w:spacing w:line="276" w:lineRule="auto"/>
        <w:jc w:val="right"/>
        <w:rPr>
          <w:rFonts w:ascii="Arial" w:eastAsia="Calibri" w:hAnsi="Arial" w:cs="Arial"/>
          <w:b/>
          <w:sz w:val="32"/>
          <w:szCs w:val="32"/>
          <w:lang w:eastAsia="en-US"/>
        </w:rPr>
      </w:pPr>
      <w:r w:rsidRPr="008A7468">
        <w:rPr>
          <w:rFonts w:ascii="Arial" w:eastAsia="Calibri" w:hAnsi="Arial" w:cs="Arial"/>
          <w:b/>
          <w:sz w:val="32"/>
          <w:szCs w:val="32"/>
          <w:lang w:eastAsia="en-US"/>
        </w:rPr>
        <w:t>ПРОЕКТ</w:t>
      </w:r>
    </w:p>
    <w:p w14:paraId="761D8BA5" w14:textId="77777777" w:rsidR="008A7468" w:rsidRPr="008A7468" w:rsidRDefault="008A7468" w:rsidP="008A7468">
      <w:pPr>
        <w:keepNext/>
        <w:tabs>
          <w:tab w:val="left" w:pos="567"/>
        </w:tabs>
        <w:spacing w:line="276" w:lineRule="auto"/>
        <w:jc w:val="center"/>
        <w:rPr>
          <w:rFonts w:ascii="Arial" w:eastAsia="Calibri" w:hAnsi="Arial" w:cs="Arial"/>
          <w:b/>
          <w:sz w:val="32"/>
          <w:szCs w:val="32"/>
          <w:lang w:eastAsia="en-US"/>
        </w:rPr>
      </w:pPr>
      <w:r w:rsidRPr="008A7468">
        <w:rPr>
          <w:rFonts w:ascii="Arial" w:eastAsia="Calibri" w:hAnsi="Arial" w:cs="Arial"/>
          <w:b/>
          <w:sz w:val="32"/>
          <w:szCs w:val="32"/>
          <w:lang w:eastAsia="en-US"/>
        </w:rPr>
        <w:t>_____________ 2025 г. № _____</w:t>
      </w:r>
    </w:p>
    <w:p w14:paraId="668337F1" w14:textId="77777777" w:rsidR="008A7468" w:rsidRPr="008A7468" w:rsidRDefault="008A7468" w:rsidP="008A7468">
      <w:pPr>
        <w:spacing w:line="276" w:lineRule="auto"/>
        <w:jc w:val="center"/>
        <w:rPr>
          <w:rFonts w:ascii="Arial" w:eastAsia="Calibri" w:hAnsi="Arial" w:cs="Arial"/>
          <w:b/>
          <w:bCs/>
          <w:sz w:val="32"/>
          <w:szCs w:val="32"/>
          <w:lang w:eastAsia="en-US"/>
        </w:rPr>
      </w:pPr>
      <w:r w:rsidRPr="008A7468">
        <w:rPr>
          <w:rFonts w:ascii="Arial" w:eastAsia="Calibri" w:hAnsi="Arial" w:cs="Arial"/>
          <w:b/>
          <w:bCs/>
          <w:sz w:val="32"/>
          <w:szCs w:val="32"/>
          <w:lang w:eastAsia="en-US"/>
        </w:rPr>
        <w:t>РОССИЙСКАЯ ФЕДЕРАЦИЯ</w:t>
      </w:r>
    </w:p>
    <w:p w14:paraId="53061442" w14:textId="77777777" w:rsidR="008A7468" w:rsidRPr="008A7468" w:rsidRDefault="008A7468" w:rsidP="008A7468">
      <w:pPr>
        <w:spacing w:line="276" w:lineRule="auto"/>
        <w:jc w:val="center"/>
        <w:rPr>
          <w:rFonts w:ascii="Arial" w:eastAsia="Calibri" w:hAnsi="Arial" w:cs="Arial"/>
          <w:b/>
          <w:bCs/>
          <w:sz w:val="32"/>
          <w:szCs w:val="32"/>
          <w:lang w:eastAsia="en-US"/>
        </w:rPr>
      </w:pPr>
      <w:r w:rsidRPr="008A7468">
        <w:rPr>
          <w:rFonts w:ascii="Arial" w:eastAsia="Calibri" w:hAnsi="Arial" w:cs="Arial"/>
          <w:b/>
          <w:bCs/>
          <w:sz w:val="32"/>
          <w:szCs w:val="32"/>
          <w:lang w:eastAsia="en-US"/>
        </w:rPr>
        <w:t>ИРКУТСКАЯ ОБЛАСТЬ</w:t>
      </w:r>
    </w:p>
    <w:p w14:paraId="2B43FD8C" w14:textId="77777777" w:rsidR="008A7468" w:rsidRPr="008A7468" w:rsidRDefault="008A7468" w:rsidP="008A7468">
      <w:pPr>
        <w:spacing w:line="276" w:lineRule="auto"/>
        <w:jc w:val="center"/>
        <w:rPr>
          <w:rFonts w:ascii="Arial" w:eastAsia="Calibri" w:hAnsi="Arial" w:cs="Arial"/>
          <w:b/>
          <w:sz w:val="32"/>
          <w:szCs w:val="32"/>
          <w:lang w:eastAsia="en-US"/>
        </w:rPr>
      </w:pPr>
      <w:r w:rsidRPr="008A7468">
        <w:rPr>
          <w:rFonts w:ascii="Arial" w:eastAsia="Calibri" w:hAnsi="Arial" w:cs="Arial"/>
          <w:b/>
          <w:bCs/>
          <w:sz w:val="32"/>
          <w:szCs w:val="32"/>
          <w:lang w:eastAsia="en-US"/>
        </w:rPr>
        <w:t>ЗАЛАРИНСКИЙ РАЙОН</w:t>
      </w:r>
    </w:p>
    <w:p w14:paraId="6A62A7F8" w14:textId="77777777" w:rsidR="008A7468" w:rsidRPr="008A7468" w:rsidRDefault="008A7468" w:rsidP="008A7468">
      <w:pPr>
        <w:spacing w:line="276" w:lineRule="auto"/>
        <w:jc w:val="center"/>
        <w:rPr>
          <w:rFonts w:ascii="Arial" w:eastAsia="Calibri" w:hAnsi="Arial" w:cs="Arial"/>
          <w:b/>
          <w:sz w:val="32"/>
          <w:szCs w:val="32"/>
          <w:lang w:eastAsia="en-US"/>
        </w:rPr>
      </w:pPr>
      <w:r w:rsidRPr="008A7468">
        <w:rPr>
          <w:rFonts w:ascii="Arial" w:eastAsia="Calibri" w:hAnsi="Arial" w:cs="Arial"/>
          <w:b/>
          <w:sz w:val="32"/>
          <w:szCs w:val="32"/>
          <w:lang w:eastAsia="en-US"/>
        </w:rPr>
        <w:t>ЗАЛАРИНСКИЙ МУНИЦИПАЛЬНЫЙ ОКРУГ</w:t>
      </w:r>
    </w:p>
    <w:p w14:paraId="65D2B334" w14:textId="77777777" w:rsidR="008A7468" w:rsidRPr="008A7468" w:rsidRDefault="008A7468" w:rsidP="008A7468">
      <w:pPr>
        <w:spacing w:line="276" w:lineRule="auto"/>
        <w:jc w:val="center"/>
        <w:rPr>
          <w:rFonts w:ascii="Arial" w:eastAsia="Calibri" w:hAnsi="Arial" w:cs="Arial"/>
          <w:b/>
          <w:sz w:val="32"/>
          <w:szCs w:val="32"/>
          <w:lang w:eastAsia="en-US"/>
        </w:rPr>
      </w:pPr>
      <w:r w:rsidRPr="008A7468">
        <w:rPr>
          <w:rFonts w:ascii="Arial" w:eastAsia="Calibri" w:hAnsi="Arial" w:cs="Arial"/>
          <w:b/>
          <w:sz w:val="32"/>
          <w:szCs w:val="32"/>
          <w:lang w:eastAsia="en-US"/>
        </w:rPr>
        <w:t>ИРКУТСКОЙ ОБЛАСТИ</w:t>
      </w:r>
    </w:p>
    <w:p w14:paraId="5F31B11F" w14:textId="77777777" w:rsidR="008A7468" w:rsidRPr="008A7468" w:rsidRDefault="008A7468" w:rsidP="008A7468">
      <w:pPr>
        <w:spacing w:line="276" w:lineRule="auto"/>
        <w:jc w:val="center"/>
        <w:rPr>
          <w:rFonts w:ascii="Arial" w:eastAsia="Calibri" w:hAnsi="Arial" w:cs="Arial"/>
          <w:b/>
          <w:sz w:val="32"/>
          <w:szCs w:val="32"/>
          <w:lang w:eastAsia="en-US"/>
        </w:rPr>
      </w:pPr>
      <w:r w:rsidRPr="008A7468">
        <w:rPr>
          <w:rFonts w:ascii="Arial" w:eastAsia="Calibri" w:hAnsi="Arial" w:cs="Arial"/>
          <w:b/>
          <w:sz w:val="32"/>
          <w:szCs w:val="32"/>
          <w:lang w:eastAsia="en-US"/>
        </w:rPr>
        <w:t>ДУМА ЗАЛАРИНСКОГО МУНИЦИПАЛЬНОГО ОКРУГА ИРКУТСКОЙ ОБЛАСТИ</w:t>
      </w:r>
    </w:p>
    <w:p w14:paraId="1064ED4C" w14:textId="77777777" w:rsidR="008A7468" w:rsidRPr="00FF484B" w:rsidRDefault="008A7468" w:rsidP="008A7468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FF484B">
        <w:rPr>
          <w:rFonts w:ascii="Arial" w:hAnsi="Arial" w:cs="Arial"/>
          <w:b/>
          <w:bCs/>
          <w:sz w:val="32"/>
          <w:szCs w:val="32"/>
        </w:rPr>
        <w:t>РЕШЕНИЕ</w:t>
      </w:r>
    </w:p>
    <w:p w14:paraId="0AF039D4" w14:textId="77777777" w:rsidR="008A7468" w:rsidRPr="00FF484B" w:rsidRDefault="008A7468" w:rsidP="008A7468">
      <w:pPr>
        <w:spacing w:line="276" w:lineRule="auto"/>
        <w:jc w:val="center"/>
        <w:rPr>
          <w:rFonts w:ascii="Arial" w:hAnsi="Arial" w:cs="Arial"/>
          <w:b/>
          <w:sz w:val="32"/>
          <w:szCs w:val="32"/>
        </w:rPr>
      </w:pPr>
    </w:p>
    <w:p w14:paraId="4B9C9409" w14:textId="77777777" w:rsidR="002A1767" w:rsidRDefault="00EB786F" w:rsidP="008A7468">
      <w:pPr>
        <w:spacing w:line="276" w:lineRule="auto"/>
        <w:ind w:right="-365"/>
        <w:jc w:val="center"/>
        <w:rPr>
          <w:rFonts w:ascii="Arial" w:eastAsia="Calibri" w:hAnsi="Arial" w:cs="Arial"/>
          <w:b/>
          <w:bCs/>
          <w:color w:val="26282F"/>
          <w:sz w:val="32"/>
          <w:szCs w:val="32"/>
          <w:lang w:eastAsia="en-US"/>
        </w:rPr>
      </w:pPr>
      <w:r w:rsidRPr="00EB786F">
        <w:rPr>
          <w:rFonts w:ascii="Arial" w:eastAsia="Calibri" w:hAnsi="Arial" w:cs="Arial"/>
          <w:b/>
          <w:bCs/>
          <w:color w:val="26282F"/>
          <w:sz w:val="32"/>
          <w:szCs w:val="32"/>
          <w:lang w:eastAsia="en-US"/>
        </w:rPr>
        <w:t xml:space="preserve">О ПЕРЕХОДЕ ПРАВ </w:t>
      </w:r>
      <w:r w:rsidR="00221F5F">
        <w:rPr>
          <w:rFonts w:ascii="Arial" w:eastAsia="Calibri" w:hAnsi="Arial" w:cs="Arial"/>
          <w:b/>
          <w:bCs/>
          <w:color w:val="26282F"/>
          <w:sz w:val="32"/>
          <w:szCs w:val="32"/>
          <w:lang w:eastAsia="en-US"/>
        </w:rPr>
        <w:t xml:space="preserve">                                                                                  </w:t>
      </w:r>
      <w:r w:rsidRPr="00EB786F">
        <w:rPr>
          <w:rFonts w:ascii="Arial" w:eastAsia="Calibri" w:hAnsi="Arial" w:cs="Arial"/>
          <w:b/>
          <w:bCs/>
          <w:color w:val="26282F"/>
          <w:sz w:val="32"/>
          <w:szCs w:val="32"/>
          <w:lang w:eastAsia="en-US"/>
        </w:rPr>
        <w:t xml:space="preserve">НА МУНИЦИПАЛЬНОЕ ИМУЩЕСТВО </w:t>
      </w:r>
      <w:r w:rsidR="00DD7745">
        <w:rPr>
          <w:rFonts w:ascii="Arial" w:eastAsia="Calibri" w:hAnsi="Arial" w:cs="Arial"/>
          <w:b/>
          <w:bCs/>
          <w:color w:val="26282F"/>
          <w:sz w:val="32"/>
          <w:szCs w:val="32"/>
          <w:lang w:eastAsia="en-US"/>
        </w:rPr>
        <w:t xml:space="preserve">(ДВИЖИМОЕ) </w:t>
      </w:r>
      <w:r w:rsidR="002A6656">
        <w:rPr>
          <w:rFonts w:ascii="Arial" w:eastAsia="Calibri" w:hAnsi="Arial" w:cs="Arial"/>
          <w:b/>
          <w:bCs/>
          <w:color w:val="26282F"/>
          <w:sz w:val="32"/>
          <w:szCs w:val="32"/>
          <w:lang w:eastAsia="en-US"/>
        </w:rPr>
        <w:t xml:space="preserve">МУНИЦИПАЛЬНОГО ОКРУГА ИРКУТСКОЙ ОБЛАСТИ </w:t>
      </w:r>
      <w:r w:rsidR="002A1767">
        <w:rPr>
          <w:rFonts w:ascii="Arial" w:eastAsia="Calibri" w:hAnsi="Arial" w:cs="Arial"/>
          <w:b/>
          <w:bCs/>
          <w:color w:val="26282F"/>
          <w:sz w:val="32"/>
          <w:szCs w:val="32"/>
          <w:lang w:eastAsia="en-US"/>
        </w:rPr>
        <w:t xml:space="preserve">АДМИНИСТРАЦИИ </w:t>
      </w:r>
      <w:r w:rsidR="002A6656">
        <w:rPr>
          <w:rFonts w:ascii="Arial" w:eastAsia="Calibri" w:hAnsi="Arial" w:cs="Arial"/>
          <w:b/>
          <w:bCs/>
          <w:color w:val="26282F"/>
          <w:sz w:val="32"/>
          <w:szCs w:val="32"/>
          <w:lang w:eastAsia="en-US"/>
        </w:rPr>
        <w:t xml:space="preserve">ЗАЛАРИНСКОГО </w:t>
      </w:r>
    </w:p>
    <w:p w14:paraId="71415956" w14:textId="77777777" w:rsidR="002A1767" w:rsidRDefault="002A6656" w:rsidP="008A7468">
      <w:pPr>
        <w:spacing w:line="276" w:lineRule="auto"/>
        <w:ind w:right="-365"/>
        <w:jc w:val="center"/>
        <w:rPr>
          <w:rFonts w:ascii="Arial" w:eastAsia="Calibri" w:hAnsi="Arial" w:cs="Arial"/>
          <w:b/>
          <w:bCs/>
          <w:color w:val="26282F"/>
          <w:sz w:val="32"/>
          <w:szCs w:val="32"/>
          <w:lang w:eastAsia="en-US"/>
        </w:rPr>
      </w:pPr>
      <w:r>
        <w:rPr>
          <w:rFonts w:ascii="Arial" w:eastAsia="Calibri" w:hAnsi="Arial" w:cs="Arial"/>
          <w:b/>
          <w:bCs/>
          <w:color w:val="26282F"/>
          <w:sz w:val="32"/>
          <w:szCs w:val="32"/>
          <w:lang w:eastAsia="en-US"/>
        </w:rPr>
        <w:t xml:space="preserve">МУНИЦИПАЛЬНОГО ОКРУГА </w:t>
      </w:r>
    </w:p>
    <w:p w14:paraId="0E1651F0" w14:textId="730D3226" w:rsidR="008A7468" w:rsidRDefault="002A6656" w:rsidP="008A7468">
      <w:pPr>
        <w:spacing w:line="276" w:lineRule="auto"/>
        <w:ind w:right="-365"/>
        <w:jc w:val="center"/>
        <w:rPr>
          <w:rFonts w:ascii="Arial" w:eastAsia="Calibri" w:hAnsi="Arial" w:cs="Arial"/>
          <w:b/>
          <w:bCs/>
          <w:color w:val="26282F"/>
          <w:sz w:val="32"/>
          <w:szCs w:val="32"/>
          <w:lang w:eastAsia="en-US"/>
        </w:rPr>
      </w:pPr>
      <w:r>
        <w:rPr>
          <w:rFonts w:ascii="Arial" w:eastAsia="Calibri" w:hAnsi="Arial" w:cs="Arial"/>
          <w:b/>
          <w:bCs/>
          <w:color w:val="26282F"/>
          <w:sz w:val="32"/>
          <w:szCs w:val="32"/>
          <w:lang w:eastAsia="en-US"/>
        </w:rPr>
        <w:t>ИРКУТСКОЙ ОБЛАСТИ (ИНН</w:t>
      </w:r>
      <w:r w:rsidR="00221F5F">
        <w:rPr>
          <w:rFonts w:ascii="Arial" w:eastAsia="Calibri" w:hAnsi="Arial" w:cs="Arial"/>
          <w:b/>
          <w:bCs/>
          <w:color w:val="26282F"/>
          <w:sz w:val="32"/>
          <w:szCs w:val="32"/>
          <w:lang w:eastAsia="en-US"/>
        </w:rPr>
        <w:t>:</w:t>
      </w:r>
      <w:r>
        <w:rPr>
          <w:rFonts w:ascii="Arial" w:eastAsia="Calibri" w:hAnsi="Arial" w:cs="Arial"/>
          <w:b/>
          <w:bCs/>
          <w:color w:val="26282F"/>
          <w:sz w:val="32"/>
          <w:szCs w:val="32"/>
          <w:lang w:eastAsia="en-US"/>
        </w:rPr>
        <w:t xml:space="preserve"> </w:t>
      </w:r>
      <w:r w:rsidR="00221F5F" w:rsidRPr="00221F5F">
        <w:rPr>
          <w:rFonts w:ascii="Arial" w:eastAsia="Calibri" w:hAnsi="Arial" w:cs="Arial"/>
          <w:b/>
          <w:bCs/>
          <w:color w:val="26282F"/>
          <w:sz w:val="32"/>
          <w:szCs w:val="32"/>
          <w:lang w:eastAsia="en-US"/>
        </w:rPr>
        <w:t>38</w:t>
      </w:r>
      <w:r w:rsidR="002A1767">
        <w:rPr>
          <w:rFonts w:ascii="Arial" w:eastAsia="Calibri" w:hAnsi="Arial" w:cs="Arial"/>
          <w:b/>
          <w:bCs/>
          <w:color w:val="26282F"/>
          <w:sz w:val="32"/>
          <w:szCs w:val="32"/>
          <w:lang w:eastAsia="en-US"/>
        </w:rPr>
        <w:t>25000889</w:t>
      </w:r>
      <w:r w:rsidR="00221F5F">
        <w:rPr>
          <w:rFonts w:ascii="Arial" w:eastAsia="Calibri" w:hAnsi="Arial" w:cs="Arial"/>
          <w:b/>
          <w:bCs/>
          <w:color w:val="26282F"/>
          <w:sz w:val="32"/>
          <w:szCs w:val="32"/>
          <w:lang w:eastAsia="en-US"/>
        </w:rPr>
        <w:t>)</w:t>
      </w:r>
    </w:p>
    <w:p w14:paraId="636DB911" w14:textId="77777777" w:rsidR="008A7468" w:rsidRPr="00FF484B" w:rsidRDefault="008A7468" w:rsidP="008A7468">
      <w:pPr>
        <w:spacing w:line="276" w:lineRule="auto"/>
        <w:ind w:right="-365"/>
        <w:jc w:val="center"/>
        <w:rPr>
          <w:rFonts w:ascii="Arial" w:hAnsi="Arial" w:cs="Arial"/>
        </w:rPr>
      </w:pPr>
    </w:p>
    <w:p w14:paraId="55C4E93E" w14:textId="342FA9ED" w:rsidR="008A7468" w:rsidRPr="00FF484B" w:rsidRDefault="00EB786F" w:rsidP="008A7468">
      <w:pPr>
        <w:autoSpaceDE w:val="0"/>
        <w:autoSpaceDN w:val="0"/>
        <w:adjustRightInd w:val="0"/>
        <w:spacing w:line="276" w:lineRule="auto"/>
        <w:ind w:firstLine="540"/>
        <w:jc w:val="both"/>
        <w:rPr>
          <w:rFonts w:ascii="Arial" w:hAnsi="Arial" w:cs="Arial"/>
        </w:rPr>
      </w:pPr>
      <w:r w:rsidRPr="00EB786F">
        <w:rPr>
          <w:rFonts w:ascii="Arial" w:hAnsi="Arial" w:cs="Arial"/>
        </w:rPr>
        <w:t>В соответствии с Гражданским кодексом Российской Федерации, Федеральным законом от 20 марта 2025 г. № 33-ФЗ «Об общих принципах организации местного самоуправления в единой системе публичной власти», законом Иркутской области от 28 октября 2024 г. № 8</w:t>
      </w:r>
      <w:r>
        <w:rPr>
          <w:rFonts w:ascii="Arial" w:hAnsi="Arial" w:cs="Arial"/>
        </w:rPr>
        <w:t>7</w:t>
      </w:r>
      <w:r w:rsidRPr="00EB786F">
        <w:rPr>
          <w:rFonts w:ascii="Arial" w:hAnsi="Arial" w:cs="Arial"/>
        </w:rPr>
        <w:t>-ОЗ «О преобразовании всех поселений, входящих в состав Заларинского муниципального района Иркутской области, путем их объединения», Дума Заларинского муниципального округа Иркутской области</w:t>
      </w:r>
    </w:p>
    <w:p w14:paraId="69EA9B35" w14:textId="77777777" w:rsidR="008A7468" w:rsidRPr="00FF484B" w:rsidRDefault="008A7468" w:rsidP="008A7468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b/>
          <w:sz w:val="30"/>
          <w:szCs w:val="30"/>
        </w:rPr>
      </w:pPr>
      <w:r w:rsidRPr="00FF484B">
        <w:rPr>
          <w:rFonts w:ascii="Arial" w:hAnsi="Arial" w:cs="Arial"/>
          <w:b/>
          <w:sz w:val="30"/>
          <w:szCs w:val="30"/>
        </w:rPr>
        <w:t>РЕШИЛА:</w:t>
      </w:r>
    </w:p>
    <w:p w14:paraId="68512E79" w14:textId="77777777" w:rsidR="008A7468" w:rsidRPr="00FF484B" w:rsidRDefault="008A7468" w:rsidP="008A7468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b/>
        </w:rPr>
      </w:pPr>
    </w:p>
    <w:p w14:paraId="004A375A" w14:textId="7BC74246" w:rsidR="00EB786F" w:rsidRPr="00EB786F" w:rsidRDefault="00EB786F" w:rsidP="00EB786F">
      <w:pPr>
        <w:spacing w:line="276" w:lineRule="auto"/>
        <w:ind w:firstLine="709"/>
        <w:jc w:val="both"/>
        <w:rPr>
          <w:rFonts w:ascii="Arial" w:hAnsi="Arial" w:cs="Arial"/>
        </w:rPr>
      </w:pPr>
      <w:r w:rsidRPr="00EB786F">
        <w:rPr>
          <w:rFonts w:ascii="Arial" w:hAnsi="Arial" w:cs="Arial"/>
        </w:rPr>
        <w:t xml:space="preserve">1. Установить, что к </w:t>
      </w:r>
      <w:r>
        <w:rPr>
          <w:rFonts w:ascii="Arial" w:hAnsi="Arial" w:cs="Arial"/>
        </w:rPr>
        <w:t>Заларинскому муниципальному округу</w:t>
      </w:r>
      <w:r w:rsidRPr="00EB786F">
        <w:rPr>
          <w:rFonts w:ascii="Arial" w:hAnsi="Arial" w:cs="Arial"/>
        </w:rPr>
        <w:t xml:space="preserve"> Иркутской области переходит право собственности </w:t>
      </w:r>
      <w:r w:rsidR="00452110">
        <w:rPr>
          <w:rFonts w:ascii="Arial" w:hAnsi="Arial" w:cs="Arial"/>
        </w:rPr>
        <w:t xml:space="preserve">на </w:t>
      </w:r>
      <w:r w:rsidRPr="00EB786F">
        <w:rPr>
          <w:rFonts w:ascii="Arial" w:hAnsi="Arial" w:cs="Arial"/>
        </w:rPr>
        <w:t xml:space="preserve">все движимое имущество </w:t>
      </w:r>
      <w:r>
        <w:rPr>
          <w:rFonts w:ascii="Arial" w:hAnsi="Arial" w:cs="Arial"/>
        </w:rPr>
        <w:t xml:space="preserve">согласно </w:t>
      </w:r>
      <w:r w:rsidR="00452110">
        <w:rPr>
          <w:rFonts w:ascii="Arial" w:hAnsi="Arial" w:cs="Arial"/>
        </w:rPr>
        <w:t>прилагаем</w:t>
      </w:r>
      <w:r w:rsidR="00221F5F">
        <w:rPr>
          <w:rFonts w:ascii="Arial" w:hAnsi="Arial" w:cs="Arial"/>
        </w:rPr>
        <w:t>ому</w:t>
      </w:r>
      <w:r w:rsidR="0045211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прилож</w:t>
      </w:r>
      <w:r w:rsidR="00D75740">
        <w:rPr>
          <w:rFonts w:ascii="Arial" w:hAnsi="Arial" w:cs="Arial"/>
        </w:rPr>
        <w:t>ени</w:t>
      </w:r>
      <w:r w:rsidR="00221F5F">
        <w:rPr>
          <w:rFonts w:ascii="Arial" w:hAnsi="Arial" w:cs="Arial"/>
        </w:rPr>
        <w:t>ю</w:t>
      </w:r>
      <w:r w:rsidR="00D75740">
        <w:rPr>
          <w:rFonts w:ascii="Arial" w:hAnsi="Arial" w:cs="Arial"/>
        </w:rPr>
        <w:t xml:space="preserve"> № 1</w:t>
      </w:r>
      <w:r w:rsidR="00B8789B">
        <w:rPr>
          <w:rFonts w:ascii="Arial" w:hAnsi="Arial" w:cs="Arial"/>
        </w:rPr>
        <w:t xml:space="preserve"> </w:t>
      </w:r>
      <w:r w:rsidRPr="00EB786F">
        <w:rPr>
          <w:rFonts w:ascii="Arial" w:hAnsi="Arial" w:cs="Arial"/>
        </w:rPr>
        <w:t>от</w:t>
      </w:r>
      <w:r w:rsidR="00452110">
        <w:rPr>
          <w:rFonts w:ascii="Arial" w:hAnsi="Arial" w:cs="Arial"/>
        </w:rPr>
        <w:t xml:space="preserve"> </w:t>
      </w:r>
      <w:r w:rsidR="002A1767">
        <w:rPr>
          <w:rFonts w:ascii="Arial" w:hAnsi="Arial" w:cs="Arial"/>
        </w:rPr>
        <w:t>администрации</w:t>
      </w:r>
      <w:r w:rsidR="00221F5F">
        <w:rPr>
          <w:rFonts w:ascii="Arial" w:hAnsi="Arial" w:cs="Arial"/>
        </w:rPr>
        <w:t xml:space="preserve"> Заларинского</w:t>
      </w:r>
      <w:r w:rsidR="00221F5F" w:rsidRPr="00221F5F">
        <w:rPr>
          <w:rFonts w:ascii="Arial" w:hAnsi="Arial" w:cs="Arial"/>
        </w:rPr>
        <w:t xml:space="preserve"> </w:t>
      </w:r>
      <w:r w:rsidR="00221F5F" w:rsidRPr="00EB786F">
        <w:rPr>
          <w:rFonts w:ascii="Arial" w:hAnsi="Arial" w:cs="Arial"/>
        </w:rPr>
        <w:t>муниципального округа Иркутской области</w:t>
      </w:r>
      <w:r w:rsidR="00221F5F">
        <w:rPr>
          <w:rFonts w:ascii="Arial" w:hAnsi="Arial" w:cs="Arial"/>
        </w:rPr>
        <w:t xml:space="preserve"> (ИНН: 38</w:t>
      </w:r>
      <w:r w:rsidR="002A1767">
        <w:rPr>
          <w:rFonts w:ascii="Arial" w:hAnsi="Arial" w:cs="Arial"/>
        </w:rPr>
        <w:t>25000889</w:t>
      </w:r>
      <w:bookmarkStart w:id="0" w:name="_GoBack"/>
      <w:bookmarkEnd w:id="0"/>
      <w:r w:rsidR="00221F5F">
        <w:rPr>
          <w:rFonts w:ascii="Arial" w:hAnsi="Arial" w:cs="Arial"/>
        </w:rPr>
        <w:t xml:space="preserve">) </w:t>
      </w:r>
    </w:p>
    <w:p w14:paraId="2ACD5D0E" w14:textId="7BA02998" w:rsidR="00351CC0" w:rsidRDefault="00EB786F" w:rsidP="00351CC0">
      <w:pPr>
        <w:spacing w:line="276" w:lineRule="auto"/>
        <w:ind w:firstLine="709"/>
        <w:jc w:val="both"/>
        <w:rPr>
          <w:rFonts w:ascii="Arial" w:hAnsi="Arial" w:cs="Arial"/>
        </w:rPr>
      </w:pPr>
      <w:r w:rsidRPr="00EB786F">
        <w:rPr>
          <w:rFonts w:ascii="Arial" w:hAnsi="Arial" w:cs="Arial"/>
        </w:rPr>
        <w:t>2.</w:t>
      </w:r>
      <w:r w:rsidR="00AD20D2">
        <w:rPr>
          <w:rFonts w:ascii="Arial" w:hAnsi="Arial" w:cs="Arial"/>
        </w:rPr>
        <w:t xml:space="preserve"> </w:t>
      </w:r>
      <w:r w:rsidRPr="00EB786F">
        <w:rPr>
          <w:rFonts w:ascii="Arial" w:hAnsi="Arial" w:cs="Arial"/>
        </w:rPr>
        <w:t>Комитету по управлению муниципальным имуществом Заларинского муниципального округа Иркутской области обеспечить учет муниципального имущества</w:t>
      </w:r>
      <w:r w:rsidR="00221F5F">
        <w:rPr>
          <w:rFonts w:ascii="Arial" w:hAnsi="Arial" w:cs="Arial"/>
        </w:rPr>
        <w:t>.</w:t>
      </w:r>
      <w:r w:rsidRPr="00EB786F">
        <w:rPr>
          <w:rFonts w:ascii="Arial" w:hAnsi="Arial" w:cs="Arial"/>
        </w:rPr>
        <w:t xml:space="preserve"> </w:t>
      </w:r>
    </w:p>
    <w:p w14:paraId="093370A1" w14:textId="5893955C" w:rsidR="00351CC0" w:rsidRPr="00995C10" w:rsidRDefault="00351CC0" w:rsidP="00351CC0">
      <w:pPr>
        <w:tabs>
          <w:tab w:val="left" w:pos="-284"/>
          <w:tab w:val="left" w:pos="567"/>
        </w:tabs>
        <w:suppressAutoHyphens/>
        <w:spacing w:line="276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3. </w:t>
      </w:r>
      <w:r w:rsidRPr="00995C10">
        <w:rPr>
          <w:rFonts w:ascii="Arial" w:hAnsi="Arial" w:cs="Arial"/>
        </w:rPr>
        <w:t xml:space="preserve">Настоящее решение подлежит официальному опубликованию в информационном листке «Мэрия» и размещению на официальном сайте </w:t>
      </w:r>
      <w:r>
        <w:rPr>
          <w:rFonts w:ascii="Arial" w:hAnsi="Arial" w:cs="Arial"/>
        </w:rPr>
        <w:t>Заларинского муниципального округа Иркутской области</w:t>
      </w:r>
      <w:r w:rsidRPr="00995C10">
        <w:rPr>
          <w:rFonts w:ascii="Arial" w:hAnsi="Arial" w:cs="Arial"/>
        </w:rPr>
        <w:t xml:space="preserve"> </w:t>
      </w:r>
      <w:bookmarkStart w:id="1" w:name="_Hlk214612635"/>
      <w:r w:rsidRPr="00995C10">
        <w:rPr>
          <w:rFonts w:ascii="Arial" w:hAnsi="Arial" w:cs="Arial"/>
        </w:rPr>
        <w:t>в информационно-телекоммуникационной сети «Интернет»</w:t>
      </w:r>
      <w:bookmarkEnd w:id="1"/>
      <w:r>
        <w:rPr>
          <w:rFonts w:ascii="Arial" w:hAnsi="Arial" w:cs="Arial"/>
        </w:rPr>
        <w:t xml:space="preserve"> по адресу: </w:t>
      </w:r>
      <w:r w:rsidRPr="005962DF">
        <w:rPr>
          <w:rFonts w:ascii="Arial" w:hAnsi="Arial" w:cs="Arial"/>
        </w:rPr>
        <w:t>http://zalari.ru/</w:t>
      </w:r>
      <w:r w:rsidRPr="00995C10">
        <w:rPr>
          <w:rFonts w:ascii="Arial" w:hAnsi="Arial" w:cs="Arial"/>
        </w:rPr>
        <w:t>.</w:t>
      </w:r>
    </w:p>
    <w:p w14:paraId="15748158" w14:textId="086BDA8C" w:rsidR="00351CC0" w:rsidRDefault="0099739C" w:rsidP="00351CC0">
      <w:pPr>
        <w:tabs>
          <w:tab w:val="left" w:pos="-284"/>
          <w:tab w:val="left" w:pos="567"/>
        </w:tabs>
        <w:suppressAutoHyphens/>
        <w:spacing w:line="276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351CC0" w:rsidRPr="00995C10">
        <w:rPr>
          <w:rFonts w:ascii="Arial" w:hAnsi="Arial" w:cs="Arial"/>
        </w:rPr>
        <w:t xml:space="preserve">. Настоящее решение вступает в силу </w:t>
      </w:r>
      <w:r w:rsidR="00351CC0">
        <w:rPr>
          <w:rFonts w:ascii="Arial" w:hAnsi="Arial" w:cs="Arial"/>
        </w:rPr>
        <w:t xml:space="preserve">с </w:t>
      </w:r>
      <w:r>
        <w:rPr>
          <w:rFonts w:ascii="Arial" w:hAnsi="Arial" w:cs="Arial"/>
        </w:rPr>
        <w:t>момента его официального опубликования</w:t>
      </w:r>
      <w:r w:rsidR="00351CC0" w:rsidRPr="00995C10">
        <w:rPr>
          <w:rFonts w:ascii="Arial" w:hAnsi="Arial" w:cs="Arial"/>
        </w:rPr>
        <w:t>.</w:t>
      </w:r>
    </w:p>
    <w:p w14:paraId="4091D3C7" w14:textId="789F2863" w:rsidR="008A7468" w:rsidRDefault="008A7468" w:rsidP="008A7468">
      <w:pPr>
        <w:tabs>
          <w:tab w:val="left" w:pos="-284"/>
          <w:tab w:val="left" w:pos="567"/>
        </w:tabs>
        <w:suppressAutoHyphens/>
        <w:spacing w:line="276" w:lineRule="auto"/>
        <w:jc w:val="both"/>
        <w:rPr>
          <w:rFonts w:ascii="Arial" w:eastAsia="Calibri" w:hAnsi="Arial" w:cs="Arial"/>
          <w:lang w:eastAsia="en-US"/>
        </w:rPr>
      </w:pPr>
    </w:p>
    <w:p w14:paraId="59682DCD" w14:textId="77777777" w:rsidR="0099739C" w:rsidRDefault="0099739C" w:rsidP="008A7468">
      <w:pPr>
        <w:tabs>
          <w:tab w:val="left" w:pos="-284"/>
          <w:tab w:val="left" w:pos="567"/>
        </w:tabs>
        <w:suppressAutoHyphens/>
        <w:spacing w:line="276" w:lineRule="auto"/>
        <w:jc w:val="both"/>
        <w:rPr>
          <w:rFonts w:ascii="Arial" w:eastAsia="Calibri" w:hAnsi="Arial" w:cs="Arial"/>
          <w:lang w:eastAsia="en-US"/>
        </w:rPr>
      </w:pPr>
    </w:p>
    <w:p w14:paraId="35763E9A" w14:textId="2CABE475" w:rsidR="008A7468" w:rsidRPr="00567348" w:rsidRDefault="008A7468" w:rsidP="008A7468">
      <w:pPr>
        <w:tabs>
          <w:tab w:val="left" w:pos="-284"/>
          <w:tab w:val="left" w:pos="567"/>
        </w:tabs>
        <w:suppressAutoHyphens/>
        <w:spacing w:line="276" w:lineRule="auto"/>
        <w:jc w:val="both"/>
        <w:rPr>
          <w:rFonts w:ascii="Arial" w:eastAsia="Calibri" w:hAnsi="Arial" w:cs="Arial"/>
          <w:lang w:eastAsia="en-US"/>
        </w:rPr>
      </w:pPr>
      <w:r w:rsidRPr="00567348">
        <w:rPr>
          <w:rFonts w:ascii="Arial" w:eastAsia="Calibri" w:hAnsi="Arial" w:cs="Arial"/>
          <w:lang w:eastAsia="en-US"/>
        </w:rPr>
        <w:t xml:space="preserve">Мэр Заларинского муниципального </w:t>
      </w:r>
    </w:p>
    <w:p w14:paraId="144C7476" w14:textId="77777777" w:rsidR="008A7468" w:rsidRPr="00567348" w:rsidRDefault="008A7468" w:rsidP="008A7468">
      <w:pPr>
        <w:tabs>
          <w:tab w:val="left" w:pos="-284"/>
          <w:tab w:val="left" w:pos="567"/>
        </w:tabs>
        <w:suppressAutoHyphens/>
        <w:spacing w:line="276" w:lineRule="auto"/>
        <w:jc w:val="both"/>
        <w:rPr>
          <w:rFonts w:ascii="Arial" w:eastAsia="Calibri" w:hAnsi="Arial" w:cs="Arial"/>
          <w:lang w:eastAsia="en-US"/>
        </w:rPr>
      </w:pPr>
      <w:r w:rsidRPr="00567348">
        <w:rPr>
          <w:rFonts w:ascii="Arial" w:eastAsia="Calibri" w:hAnsi="Arial" w:cs="Arial"/>
          <w:lang w:eastAsia="en-US"/>
        </w:rPr>
        <w:t>округа Иркутской области                                                                   В.В. Самойлович</w:t>
      </w:r>
    </w:p>
    <w:p w14:paraId="541C9687" w14:textId="77777777" w:rsidR="008A7468" w:rsidRPr="00567348" w:rsidRDefault="008A7468" w:rsidP="008A7468">
      <w:pPr>
        <w:tabs>
          <w:tab w:val="left" w:pos="-284"/>
          <w:tab w:val="left" w:pos="567"/>
        </w:tabs>
        <w:suppressAutoHyphens/>
        <w:spacing w:line="276" w:lineRule="auto"/>
        <w:jc w:val="both"/>
        <w:rPr>
          <w:rFonts w:ascii="Arial" w:eastAsia="Calibri" w:hAnsi="Arial" w:cs="Arial"/>
          <w:lang w:eastAsia="en-US"/>
        </w:rPr>
      </w:pPr>
    </w:p>
    <w:p w14:paraId="67C793B4" w14:textId="77777777" w:rsidR="008A7468" w:rsidRPr="00567348" w:rsidRDefault="008A7468" w:rsidP="008A7468">
      <w:pPr>
        <w:tabs>
          <w:tab w:val="left" w:pos="-284"/>
          <w:tab w:val="left" w:pos="567"/>
        </w:tabs>
        <w:suppressAutoHyphens/>
        <w:spacing w:line="276" w:lineRule="auto"/>
        <w:jc w:val="both"/>
        <w:rPr>
          <w:rFonts w:ascii="Arial" w:eastAsia="Calibri" w:hAnsi="Arial" w:cs="Arial"/>
          <w:lang w:eastAsia="en-US"/>
        </w:rPr>
      </w:pPr>
    </w:p>
    <w:p w14:paraId="6E7A5859" w14:textId="77777777" w:rsidR="008A7468" w:rsidRPr="00567348" w:rsidRDefault="008A7468" w:rsidP="008A7468">
      <w:pPr>
        <w:tabs>
          <w:tab w:val="left" w:pos="-284"/>
          <w:tab w:val="left" w:pos="567"/>
        </w:tabs>
        <w:suppressAutoHyphens/>
        <w:spacing w:line="276" w:lineRule="auto"/>
        <w:jc w:val="both"/>
        <w:rPr>
          <w:rFonts w:ascii="Arial" w:eastAsia="Calibri" w:hAnsi="Arial" w:cs="Arial"/>
          <w:lang w:eastAsia="en-US"/>
        </w:rPr>
      </w:pPr>
      <w:r w:rsidRPr="00567348">
        <w:rPr>
          <w:rFonts w:ascii="Arial" w:eastAsia="Calibri" w:hAnsi="Arial" w:cs="Arial"/>
          <w:lang w:eastAsia="en-US"/>
        </w:rPr>
        <w:t xml:space="preserve">Председатель Думы Заларинского </w:t>
      </w:r>
    </w:p>
    <w:p w14:paraId="669C471D" w14:textId="268C65E0" w:rsidR="008A7468" w:rsidRPr="00567348" w:rsidRDefault="008A7468" w:rsidP="008A7468">
      <w:pPr>
        <w:tabs>
          <w:tab w:val="left" w:pos="-284"/>
          <w:tab w:val="left" w:pos="567"/>
        </w:tabs>
        <w:suppressAutoHyphens/>
        <w:spacing w:line="276" w:lineRule="auto"/>
        <w:jc w:val="both"/>
        <w:rPr>
          <w:rFonts w:ascii="Arial" w:eastAsia="Calibri" w:hAnsi="Arial" w:cs="Arial"/>
          <w:lang w:eastAsia="en-US"/>
        </w:rPr>
      </w:pPr>
      <w:r w:rsidRPr="00567348">
        <w:rPr>
          <w:rFonts w:ascii="Arial" w:eastAsia="Calibri" w:hAnsi="Arial" w:cs="Arial"/>
          <w:lang w:eastAsia="en-US"/>
        </w:rPr>
        <w:t xml:space="preserve">муниципального округа Иркутской области                                        </w:t>
      </w:r>
      <w:r w:rsidR="008C0915">
        <w:rPr>
          <w:rFonts w:ascii="Arial" w:eastAsia="Calibri" w:hAnsi="Arial" w:cs="Arial"/>
          <w:lang w:eastAsia="en-US"/>
        </w:rPr>
        <w:t xml:space="preserve">     </w:t>
      </w:r>
      <w:r w:rsidRPr="00567348">
        <w:rPr>
          <w:rFonts w:ascii="Arial" w:eastAsia="Calibri" w:hAnsi="Arial" w:cs="Arial"/>
          <w:lang w:eastAsia="en-US"/>
        </w:rPr>
        <w:t xml:space="preserve">А.Н. </w:t>
      </w:r>
      <w:proofErr w:type="spellStart"/>
      <w:r w:rsidRPr="00567348">
        <w:rPr>
          <w:rFonts w:ascii="Arial" w:eastAsia="Calibri" w:hAnsi="Arial" w:cs="Arial"/>
          <w:lang w:eastAsia="en-US"/>
        </w:rPr>
        <w:t>Кобешев</w:t>
      </w:r>
      <w:proofErr w:type="spellEnd"/>
    </w:p>
    <w:sectPr w:rsidR="008A7468" w:rsidRPr="00567348" w:rsidSect="00B42B5B">
      <w:headerReference w:type="even" r:id="rId8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0E60FE" w14:textId="77777777" w:rsidR="00E622C8" w:rsidRDefault="00E622C8" w:rsidP="00BE555F">
      <w:r>
        <w:separator/>
      </w:r>
    </w:p>
  </w:endnote>
  <w:endnote w:type="continuationSeparator" w:id="0">
    <w:p w14:paraId="16FFDD06" w14:textId="77777777" w:rsidR="00E622C8" w:rsidRDefault="00E622C8" w:rsidP="00BE55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80891D" w14:textId="77777777" w:rsidR="00E622C8" w:rsidRDefault="00E622C8" w:rsidP="00BE555F">
      <w:r>
        <w:separator/>
      </w:r>
    </w:p>
  </w:footnote>
  <w:footnote w:type="continuationSeparator" w:id="0">
    <w:p w14:paraId="38A5BABA" w14:textId="77777777" w:rsidR="00E622C8" w:rsidRDefault="00E622C8" w:rsidP="00BE55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C5FCFD" w14:textId="77777777" w:rsidR="00C81CBE" w:rsidRDefault="003D14F4" w:rsidP="0086102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C81CBE"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187298A" w14:textId="77777777" w:rsidR="00C81CBE" w:rsidRDefault="00C81CB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oNotTrackMoves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9306B"/>
    <w:rsid w:val="0000037E"/>
    <w:rsid w:val="00021135"/>
    <w:rsid w:val="000336D3"/>
    <w:rsid w:val="00034AF9"/>
    <w:rsid w:val="000474CA"/>
    <w:rsid w:val="00047F1B"/>
    <w:rsid w:val="00050CB0"/>
    <w:rsid w:val="00061BE9"/>
    <w:rsid w:val="000778A4"/>
    <w:rsid w:val="00084CA0"/>
    <w:rsid w:val="00085032"/>
    <w:rsid w:val="000A0C14"/>
    <w:rsid w:val="000A7C40"/>
    <w:rsid w:val="000B265F"/>
    <w:rsid w:val="000E0EDA"/>
    <w:rsid w:val="000E3A67"/>
    <w:rsid w:val="000E3F35"/>
    <w:rsid w:val="00116CB3"/>
    <w:rsid w:val="00117072"/>
    <w:rsid w:val="0013370A"/>
    <w:rsid w:val="00137D87"/>
    <w:rsid w:val="00144F49"/>
    <w:rsid w:val="00157A65"/>
    <w:rsid w:val="00160872"/>
    <w:rsid w:val="00164B6D"/>
    <w:rsid w:val="00180601"/>
    <w:rsid w:val="00187A27"/>
    <w:rsid w:val="00190AFD"/>
    <w:rsid w:val="00190C25"/>
    <w:rsid w:val="0019306B"/>
    <w:rsid w:val="0019390B"/>
    <w:rsid w:val="001975BE"/>
    <w:rsid w:val="001A754E"/>
    <w:rsid w:val="001B1680"/>
    <w:rsid w:val="001D2F3C"/>
    <w:rsid w:val="001E2130"/>
    <w:rsid w:val="001F04BC"/>
    <w:rsid w:val="001F2B22"/>
    <w:rsid w:val="001F2F5E"/>
    <w:rsid w:val="001F6EA1"/>
    <w:rsid w:val="001F7395"/>
    <w:rsid w:val="001F7527"/>
    <w:rsid w:val="002059B7"/>
    <w:rsid w:val="0020780D"/>
    <w:rsid w:val="00216B3C"/>
    <w:rsid w:val="00220A36"/>
    <w:rsid w:val="00221F5F"/>
    <w:rsid w:val="00246B7A"/>
    <w:rsid w:val="00250EC4"/>
    <w:rsid w:val="00251FF0"/>
    <w:rsid w:val="002520AD"/>
    <w:rsid w:val="002571A3"/>
    <w:rsid w:val="00267424"/>
    <w:rsid w:val="00284D5B"/>
    <w:rsid w:val="002A1767"/>
    <w:rsid w:val="002A6656"/>
    <w:rsid w:val="002A7C9C"/>
    <w:rsid w:val="002C146E"/>
    <w:rsid w:val="002C5D18"/>
    <w:rsid w:val="002D5C1E"/>
    <w:rsid w:val="002E2940"/>
    <w:rsid w:val="002F6BE4"/>
    <w:rsid w:val="00305768"/>
    <w:rsid w:val="00324D3F"/>
    <w:rsid w:val="003421BD"/>
    <w:rsid w:val="003505EF"/>
    <w:rsid w:val="00351CC0"/>
    <w:rsid w:val="003526F6"/>
    <w:rsid w:val="00392EE3"/>
    <w:rsid w:val="00396A1A"/>
    <w:rsid w:val="003A5B87"/>
    <w:rsid w:val="003C55C6"/>
    <w:rsid w:val="003C6E0B"/>
    <w:rsid w:val="003D14F4"/>
    <w:rsid w:val="003D254C"/>
    <w:rsid w:val="003D5860"/>
    <w:rsid w:val="003E5402"/>
    <w:rsid w:val="003E6E70"/>
    <w:rsid w:val="003F2286"/>
    <w:rsid w:val="003F3CBF"/>
    <w:rsid w:val="003F606A"/>
    <w:rsid w:val="00405442"/>
    <w:rsid w:val="0040758C"/>
    <w:rsid w:val="004168AF"/>
    <w:rsid w:val="0042420B"/>
    <w:rsid w:val="00432233"/>
    <w:rsid w:val="004349F8"/>
    <w:rsid w:val="0044561D"/>
    <w:rsid w:val="00452110"/>
    <w:rsid w:val="00461685"/>
    <w:rsid w:val="00462427"/>
    <w:rsid w:val="004643CF"/>
    <w:rsid w:val="00470348"/>
    <w:rsid w:val="00485CB2"/>
    <w:rsid w:val="00490A97"/>
    <w:rsid w:val="004A1D51"/>
    <w:rsid w:val="004A7097"/>
    <w:rsid w:val="004A7CD3"/>
    <w:rsid w:val="004B00A4"/>
    <w:rsid w:val="004C04B8"/>
    <w:rsid w:val="004C600D"/>
    <w:rsid w:val="004C6CB3"/>
    <w:rsid w:val="004E4E4F"/>
    <w:rsid w:val="004F0D5E"/>
    <w:rsid w:val="004F4A1C"/>
    <w:rsid w:val="005052C0"/>
    <w:rsid w:val="00505833"/>
    <w:rsid w:val="0053261C"/>
    <w:rsid w:val="00546198"/>
    <w:rsid w:val="00546917"/>
    <w:rsid w:val="005565CB"/>
    <w:rsid w:val="00567348"/>
    <w:rsid w:val="00570789"/>
    <w:rsid w:val="005C03CA"/>
    <w:rsid w:val="005F391F"/>
    <w:rsid w:val="005F5DA1"/>
    <w:rsid w:val="006052F2"/>
    <w:rsid w:val="00617047"/>
    <w:rsid w:val="00663358"/>
    <w:rsid w:val="00672F18"/>
    <w:rsid w:val="0068289F"/>
    <w:rsid w:val="006C6472"/>
    <w:rsid w:val="006D38CF"/>
    <w:rsid w:val="006E49D2"/>
    <w:rsid w:val="007013AF"/>
    <w:rsid w:val="00701656"/>
    <w:rsid w:val="007309B7"/>
    <w:rsid w:val="0073670B"/>
    <w:rsid w:val="00753646"/>
    <w:rsid w:val="007A2795"/>
    <w:rsid w:val="007B06A9"/>
    <w:rsid w:val="007B3ED3"/>
    <w:rsid w:val="007C05E2"/>
    <w:rsid w:val="007C74FC"/>
    <w:rsid w:val="007D211F"/>
    <w:rsid w:val="007D23C8"/>
    <w:rsid w:val="007D478F"/>
    <w:rsid w:val="007D5DD2"/>
    <w:rsid w:val="007E0D86"/>
    <w:rsid w:val="007E4913"/>
    <w:rsid w:val="00801B17"/>
    <w:rsid w:val="00813C7B"/>
    <w:rsid w:val="00824BCD"/>
    <w:rsid w:val="008268B4"/>
    <w:rsid w:val="00843946"/>
    <w:rsid w:val="008465D7"/>
    <w:rsid w:val="008514C1"/>
    <w:rsid w:val="00851D15"/>
    <w:rsid w:val="008568B6"/>
    <w:rsid w:val="0086102C"/>
    <w:rsid w:val="00865CB0"/>
    <w:rsid w:val="00876768"/>
    <w:rsid w:val="008A7468"/>
    <w:rsid w:val="008B71E6"/>
    <w:rsid w:val="008C0915"/>
    <w:rsid w:val="008C6113"/>
    <w:rsid w:val="008D4112"/>
    <w:rsid w:val="008D4E6B"/>
    <w:rsid w:val="008D7F0E"/>
    <w:rsid w:val="008F2619"/>
    <w:rsid w:val="008F33D5"/>
    <w:rsid w:val="008F36EE"/>
    <w:rsid w:val="008F7490"/>
    <w:rsid w:val="00912D58"/>
    <w:rsid w:val="009218B9"/>
    <w:rsid w:val="00922E8D"/>
    <w:rsid w:val="009437F0"/>
    <w:rsid w:val="00950260"/>
    <w:rsid w:val="00950AC0"/>
    <w:rsid w:val="0098708B"/>
    <w:rsid w:val="00990878"/>
    <w:rsid w:val="0099739C"/>
    <w:rsid w:val="009B2529"/>
    <w:rsid w:val="009C281F"/>
    <w:rsid w:val="009D2875"/>
    <w:rsid w:val="009D546D"/>
    <w:rsid w:val="009D630E"/>
    <w:rsid w:val="009E0033"/>
    <w:rsid w:val="009E7F1C"/>
    <w:rsid w:val="009F6A5A"/>
    <w:rsid w:val="00A12BEC"/>
    <w:rsid w:val="00A24324"/>
    <w:rsid w:val="00A46D85"/>
    <w:rsid w:val="00A64503"/>
    <w:rsid w:val="00AA0F7F"/>
    <w:rsid w:val="00AC60A1"/>
    <w:rsid w:val="00AC61C1"/>
    <w:rsid w:val="00AD20D2"/>
    <w:rsid w:val="00AD4856"/>
    <w:rsid w:val="00AE777D"/>
    <w:rsid w:val="00B07559"/>
    <w:rsid w:val="00B300BA"/>
    <w:rsid w:val="00B42B5B"/>
    <w:rsid w:val="00B54868"/>
    <w:rsid w:val="00B61BA9"/>
    <w:rsid w:val="00B6693D"/>
    <w:rsid w:val="00B8789B"/>
    <w:rsid w:val="00B9115E"/>
    <w:rsid w:val="00B97E11"/>
    <w:rsid w:val="00BA486D"/>
    <w:rsid w:val="00BA5C91"/>
    <w:rsid w:val="00BC0521"/>
    <w:rsid w:val="00BC7CB2"/>
    <w:rsid w:val="00BE1DA2"/>
    <w:rsid w:val="00BE555F"/>
    <w:rsid w:val="00BE5828"/>
    <w:rsid w:val="00BE713A"/>
    <w:rsid w:val="00BF4B22"/>
    <w:rsid w:val="00C022AE"/>
    <w:rsid w:val="00C270A1"/>
    <w:rsid w:val="00C34E29"/>
    <w:rsid w:val="00C40B5C"/>
    <w:rsid w:val="00C45352"/>
    <w:rsid w:val="00C53A48"/>
    <w:rsid w:val="00C561C6"/>
    <w:rsid w:val="00C637AF"/>
    <w:rsid w:val="00C653D1"/>
    <w:rsid w:val="00C66BAB"/>
    <w:rsid w:val="00C76564"/>
    <w:rsid w:val="00C76BE1"/>
    <w:rsid w:val="00C77FA1"/>
    <w:rsid w:val="00C80FE6"/>
    <w:rsid w:val="00C81CBE"/>
    <w:rsid w:val="00C962A0"/>
    <w:rsid w:val="00CA3EA1"/>
    <w:rsid w:val="00CD047E"/>
    <w:rsid w:val="00CD0558"/>
    <w:rsid w:val="00CE0ECB"/>
    <w:rsid w:val="00CE29E4"/>
    <w:rsid w:val="00CE7525"/>
    <w:rsid w:val="00D04D47"/>
    <w:rsid w:val="00D13417"/>
    <w:rsid w:val="00D253FB"/>
    <w:rsid w:val="00D27277"/>
    <w:rsid w:val="00D42A63"/>
    <w:rsid w:val="00D44CA8"/>
    <w:rsid w:val="00D53668"/>
    <w:rsid w:val="00D654A1"/>
    <w:rsid w:val="00D70FBC"/>
    <w:rsid w:val="00D7367A"/>
    <w:rsid w:val="00D75740"/>
    <w:rsid w:val="00D86040"/>
    <w:rsid w:val="00D86524"/>
    <w:rsid w:val="00DD7745"/>
    <w:rsid w:val="00DE3D19"/>
    <w:rsid w:val="00DF313C"/>
    <w:rsid w:val="00DF4733"/>
    <w:rsid w:val="00E32DF5"/>
    <w:rsid w:val="00E35325"/>
    <w:rsid w:val="00E47CD2"/>
    <w:rsid w:val="00E5410E"/>
    <w:rsid w:val="00E54CB2"/>
    <w:rsid w:val="00E622C8"/>
    <w:rsid w:val="00E67A20"/>
    <w:rsid w:val="00E82B6F"/>
    <w:rsid w:val="00E958FF"/>
    <w:rsid w:val="00EB786F"/>
    <w:rsid w:val="00ED19FA"/>
    <w:rsid w:val="00ED6F76"/>
    <w:rsid w:val="00EE27DC"/>
    <w:rsid w:val="00EE2A0C"/>
    <w:rsid w:val="00F04603"/>
    <w:rsid w:val="00F04F7E"/>
    <w:rsid w:val="00F14D06"/>
    <w:rsid w:val="00F16C9A"/>
    <w:rsid w:val="00F31239"/>
    <w:rsid w:val="00F3290F"/>
    <w:rsid w:val="00F33AC7"/>
    <w:rsid w:val="00F4251F"/>
    <w:rsid w:val="00F4296D"/>
    <w:rsid w:val="00F442AF"/>
    <w:rsid w:val="00F45C3F"/>
    <w:rsid w:val="00F54A74"/>
    <w:rsid w:val="00F70893"/>
    <w:rsid w:val="00F72A87"/>
    <w:rsid w:val="00F77684"/>
    <w:rsid w:val="00F802CE"/>
    <w:rsid w:val="00FA4B1C"/>
    <w:rsid w:val="00FA542E"/>
    <w:rsid w:val="00FA740F"/>
    <w:rsid w:val="00FC2431"/>
    <w:rsid w:val="00FC6B3B"/>
    <w:rsid w:val="00FF2A19"/>
    <w:rsid w:val="00FF4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73DCA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55F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BE555F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4">
    <w:name w:val="Верхний колонтитул Знак"/>
    <w:link w:val="a3"/>
    <w:uiPriority w:val="99"/>
    <w:locked/>
    <w:rsid w:val="00BE555F"/>
    <w:rPr>
      <w:rFonts w:ascii="Times New Roman" w:hAnsi="Times New Roman" w:cs="Times New Roman"/>
      <w:sz w:val="24"/>
      <w:szCs w:val="24"/>
      <w:lang w:eastAsia="ru-RU"/>
    </w:rPr>
  </w:style>
  <w:style w:type="character" w:styleId="a5">
    <w:name w:val="page number"/>
    <w:uiPriority w:val="99"/>
    <w:rsid w:val="00BE555F"/>
    <w:rPr>
      <w:rFonts w:cs="Times New Roman"/>
    </w:rPr>
  </w:style>
  <w:style w:type="paragraph" w:styleId="a6">
    <w:name w:val="footnote text"/>
    <w:basedOn w:val="a"/>
    <w:link w:val="a7"/>
    <w:uiPriority w:val="99"/>
    <w:rsid w:val="00BE555F"/>
    <w:rPr>
      <w:rFonts w:eastAsia="Calibri"/>
      <w:sz w:val="20"/>
      <w:szCs w:val="20"/>
    </w:rPr>
  </w:style>
  <w:style w:type="character" w:customStyle="1" w:styleId="a7">
    <w:name w:val="Текст сноски Знак"/>
    <w:link w:val="a6"/>
    <w:uiPriority w:val="99"/>
    <w:locked/>
    <w:rsid w:val="00BE555F"/>
    <w:rPr>
      <w:rFonts w:ascii="Times New Roman" w:hAnsi="Times New Roman" w:cs="Times New Roman"/>
      <w:sz w:val="20"/>
      <w:szCs w:val="20"/>
      <w:lang w:eastAsia="ru-RU"/>
    </w:rPr>
  </w:style>
  <w:style w:type="character" w:styleId="a8">
    <w:name w:val="footnote reference"/>
    <w:uiPriority w:val="99"/>
    <w:rsid w:val="00BE555F"/>
    <w:rPr>
      <w:rFonts w:cs="Times New Roman"/>
      <w:vertAlign w:val="superscript"/>
    </w:rPr>
  </w:style>
  <w:style w:type="paragraph" w:customStyle="1" w:styleId="ConsPlusNormal">
    <w:name w:val="ConsPlusNormal"/>
    <w:rsid w:val="00BE555F"/>
    <w:pPr>
      <w:autoSpaceDE w:val="0"/>
      <w:autoSpaceDN w:val="0"/>
      <w:adjustRightInd w:val="0"/>
    </w:pPr>
    <w:rPr>
      <w:rFonts w:ascii="Times New Roman" w:eastAsia="Times New Roman" w:hAnsi="Times New Roman"/>
      <w:sz w:val="28"/>
      <w:szCs w:val="28"/>
    </w:rPr>
  </w:style>
  <w:style w:type="paragraph" w:styleId="a9">
    <w:name w:val="footer"/>
    <w:basedOn w:val="a"/>
    <w:link w:val="aa"/>
    <w:uiPriority w:val="99"/>
    <w:unhideWhenUsed/>
    <w:rsid w:val="00F3290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F3290F"/>
    <w:rPr>
      <w:rFonts w:ascii="Times New Roman" w:eastAsia="Times New Roman" w:hAnsi="Times New Roman"/>
      <w:sz w:val="24"/>
      <w:szCs w:val="24"/>
    </w:rPr>
  </w:style>
  <w:style w:type="paragraph" w:customStyle="1" w:styleId="ConsPlusTitle">
    <w:name w:val="ConsPlusTitle"/>
    <w:uiPriority w:val="99"/>
    <w:rsid w:val="008A7468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613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7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4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BB961B-6D57-4218-A47B-C503A5D3E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2</Pages>
  <Words>289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Наименование представительного органа</vt:lpstr>
    </vt:vector>
  </TitlesOfParts>
  <Company>RePack by SPecialiST</Company>
  <LinksUpToDate>false</LinksUpToDate>
  <CharactersWithSpaces>1938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Наименование представительного органа</dc:title>
  <dc:creator>Алёна Александровна Соломина</dc:creator>
  <cp:lastModifiedBy>Наталья Николаевна Дятлова</cp:lastModifiedBy>
  <cp:revision>62</cp:revision>
  <cp:lastPrinted>2025-10-27T07:21:00Z</cp:lastPrinted>
  <dcterms:created xsi:type="dcterms:W3CDTF">2020-09-29T08:02:00Z</dcterms:created>
  <dcterms:modified xsi:type="dcterms:W3CDTF">2025-12-22T08:25:00Z</dcterms:modified>
</cp:coreProperties>
</file>