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FA" w:rsidRDefault="009637F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031"/>
      </w:tblGrid>
      <w:tr w:rsidR="009637FA" w:rsidRPr="009637FA" w:rsidTr="00B11774">
        <w:trPr>
          <w:trHeight w:val="2112"/>
        </w:trPr>
        <w:tc>
          <w:tcPr>
            <w:tcW w:w="5387" w:type="dxa"/>
          </w:tcPr>
          <w:p w:rsidR="009637FA" w:rsidRPr="009637FA" w:rsidRDefault="009637FA" w:rsidP="00B11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7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31" w:type="dxa"/>
          </w:tcPr>
          <w:p w:rsidR="009637FA" w:rsidRPr="009637FA" w:rsidRDefault="009637FA" w:rsidP="00B11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7F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637FA" w:rsidRPr="009637FA" w:rsidRDefault="009637FA" w:rsidP="00B117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7FA">
              <w:rPr>
                <w:rFonts w:ascii="Times New Roman" w:hAnsi="Times New Roman" w:cs="Times New Roman"/>
                <w:sz w:val="28"/>
                <w:szCs w:val="28"/>
              </w:rPr>
              <w:t>Постановлением главы  муниципального образования «Заларинский район»</w:t>
            </w:r>
          </w:p>
          <w:p w:rsidR="009637FA" w:rsidRPr="00F40D85" w:rsidRDefault="00F40D85" w:rsidP="00B11774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21.06.2012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390</w:t>
            </w:r>
          </w:p>
        </w:tc>
      </w:tr>
    </w:tbl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9637FA">
        <w:rPr>
          <w:rStyle w:val="a9"/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05C65" w:rsidRDefault="004B07BB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Архивного отдела </w:t>
      </w:r>
      <w:r w:rsidR="00B05C65">
        <w:rPr>
          <w:rStyle w:val="a9"/>
          <w:rFonts w:ascii="Times New Roman" w:hAnsi="Times New Roman" w:cs="Times New Roman"/>
          <w:sz w:val="28"/>
          <w:szCs w:val="28"/>
        </w:rPr>
        <w:t>муниципального казенного учреждения «Администрация муниципального образования «Заларинский район» (Архивный отдел МКУ «Администрация МО «Заларинский район»)</w:t>
      </w:r>
    </w:p>
    <w:p w:rsidR="00B05C65" w:rsidRDefault="00B05C65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</w:p>
    <w:p w:rsidR="009637FA" w:rsidRDefault="00B05C65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«Согласование положений об экспертных комиссиях и ведомственных архивах, инструкций по делопроизводству, номенклатур дел организаций»</w:t>
      </w:r>
    </w:p>
    <w:p w:rsidR="00B05C65" w:rsidRDefault="00B05C65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B05C65" w:rsidRDefault="00B05C65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4B07BB" w:rsidRDefault="004B07BB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4B07BB" w:rsidRDefault="004B07BB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4B07BB" w:rsidRPr="00B67104" w:rsidRDefault="00B05C65" w:rsidP="004B07BB">
      <w:pPr>
        <w:jc w:val="center"/>
        <w:rPr>
          <w:rStyle w:val="a9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4B07BB" w:rsidRPr="009637FA" w:rsidRDefault="004B07BB" w:rsidP="009637FA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9637FA" w:rsidRPr="009637FA" w:rsidRDefault="004B07BB" w:rsidP="004B07BB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9637FA" w:rsidRPr="009637FA" w:rsidRDefault="009637FA" w:rsidP="009637FA">
      <w:pPr>
        <w:rPr>
          <w:rStyle w:val="a9"/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Style w:val="a9"/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Style w:val="a9"/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Style w:val="a9"/>
          <w:rFonts w:ascii="Times New Roman" w:hAnsi="Times New Roman" w:cs="Times New Roman"/>
          <w:sz w:val="28"/>
          <w:szCs w:val="28"/>
        </w:rPr>
      </w:pPr>
    </w:p>
    <w:p w:rsidR="009637FA" w:rsidRPr="009637FA" w:rsidRDefault="00B05C65" w:rsidP="009637FA">
      <w:pPr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lastRenderedPageBreak/>
        <w:t>О</w:t>
      </w:r>
      <w:r w:rsidR="009637FA" w:rsidRPr="009637FA">
        <w:rPr>
          <w:rStyle w:val="a9"/>
          <w:rFonts w:ascii="Times New Roman" w:hAnsi="Times New Roman" w:cs="Times New Roman"/>
          <w:sz w:val="28"/>
          <w:szCs w:val="28"/>
        </w:rPr>
        <w:t>главление</w:t>
      </w:r>
    </w:p>
    <w:p w:rsidR="009637FA" w:rsidRPr="009637FA" w:rsidRDefault="00F40D85" w:rsidP="009637FA">
      <w:pPr>
        <w:rPr>
          <w:rFonts w:ascii="Times New Roman" w:hAnsi="Times New Roman" w:cs="Times New Roman"/>
          <w:sz w:val="28"/>
          <w:szCs w:val="28"/>
        </w:rPr>
      </w:pPr>
      <w:hyperlink r:id="rId6" w:anchor="1" w:history="1">
        <w:r w:rsidR="009637FA" w:rsidRPr="009637FA">
          <w:rPr>
            <w:rStyle w:val="a3"/>
            <w:rFonts w:ascii="Times New Roman" w:hAnsi="Times New Roman" w:cs="Times New Roman"/>
            <w:sz w:val="28"/>
            <w:szCs w:val="28"/>
          </w:rPr>
          <w:t>I. Общие положения</w:t>
        </w:r>
      </w:hyperlink>
    </w:p>
    <w:p w:rsidR="009637FA" w:rsidRDefault="00B05C65" w:rsidP="009637F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C65">
        <w:rPr>
          <w:rFonts w:ascii="Times New Roman" w:hAnsi="Times New Roman" w:cs="Times New Roman"/>
          <w:sz w:val="28"/>
          <w:szCs w:val="28"/>
        </w:rPr>
        <w:t xml:space="preserve"> Предмет регулирования</w:t>
      </w:r>
    </w:p>
    <w:p w:rsidR="00B05C65" w:rsidRDefault="00B05C65" w:rsidP="009637F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заявителей муниципальной услуги</w:t>
      </w:r>
    </w:p>
    <w:p w:rsidR="00B05C65" w:rsidRDefault="00B05C65" w:rsidP="009637F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</w:t>
      </w:r>
    </w:p>
    <w:p w:rsidR="00B05C65" w:rsidRDefault="00B05C65" w:rsidP="009637F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приеме документов на согласование и получении результата представления муниципальной услуги</w:t>
      </w:r>
    </w:p>
    <w:p w:rsidR="00B05C65" w:rsidRPr="00B05C65" w:rsidRDefault="00B05C65" w:rsidP="009637F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представляется муниципальная услуга</w:t>
      </w:r>
      <w:r w:rsidR="00C94F22">
        <w:rPr>
          <w:rFonts w:ascii="Times New Roman" w:hAnsi="Times New Roman" w:cs="Times New Roman"/>
          <w:sz w:val="28"/>
          <w:szCs w:val="28"/>
        </w:rPr>
        <w:t>; информационным стендам с образцами их заполнения</w:t>
      </w:r>
    </w:p>
    <w:p w:rsidR="009637FA" w:rsidRPr="009637FA" w:rsidRDefault="00F40D85" w:rsidP="009637FA">
      <w:pPr>
        <w:pStyle w:val="a5"/>
        <w:rPr>
          <w:sz w:val="28"/>
          <w:szCs w:val="28"/>
        </w:rPr>
      </w:pPr>
      <w:hyperlink r:id="rId7" w:anchor="2" w:history="1">
        <w:r w:rsidR="009637FA" w:rsidRPr="009637FA">
          <w:rPr>
            <w:rStyle w:val="a3"/>
            <w:sz w:val="28"/>
            <w:szCs w:val="28"/>
          </w:rPr>
          <w:t xml:space="preserve">II. </w:t>
        </w:r>
        <w:r w:rsidR="00C94F22">
          <w:rPr>
            <w:rStyle w:val="a3"/>
            <w:sz w:val="28"/>
            <w:szCs w:val="28"/>
          </w:rPr>
          <w:t xml:space="preserve">Стандарт </w:t>
        </w:r>
        <w:r w:rsidR="009637FA" w:rsidRPr="009637FA">
          <w:rPr>
            <w:rStyle w:val="a3"/>
            <w:sz w:val="28"/>
            <w:szCs w:val="28"/>
          </w:rPr>
          <w:t xml:space="preserve"> предоставления муниципальной услуги</w:t>
        </w:r>
      </w:hyperlink>
    </w:p>
    <w:p w:rsidR="009637FA" w:rsidRPr="00C94F22" w:rsidRDefault="00F40D85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u w:val="none"/>
        </w:rPr>
      </w:pPr>
      <w:hyperlink r:id="rId8" w:anchor="2.1" w:history="1">
        <w:r w:rsidR="00C94F22" w:rsidRPr="00C94F2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Наименование муниципальной услуги</w:t>
        </w:r>
      </w:hyperlink>
    </w:p>
    <w:p w:rsidR="00C94F22" w:rsidRPr="00C94F22" w:rsidRDefault="00C94F22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u w:val="none"/>
        </w:rPr>
      </w:pPr>
      <w:r w:rsidRPr="00C94F22">
        <w:rPr>
          <w:rStyle w:val="a3"/>
          <w:rFonts w:ascii="Times New Roman" w:hAnsi="Times New Roman" w:cs="Times New Roman"/>
          <w:sz w:val="28"/>
          <w:szCs w:val="28"/>
          <w:u w:val="none"/>
        </w:rPr>
        <w:t>Наименование учреждения, предоставляющего муниципальную услугу</w:t>
      </w:r>
    </w:p>
    <w:p w:rsidR="009637FA" w:rsidRPr="00C94F22" w:rsidRDefault="00F40D85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9" w:anchor="2.2" w:history="1">
        <w:r w:rsidR="009637FA" w:rsidRPr="00C94F2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Основание для предоставления муниципальной услуги</w:t>
        </w:r>
      </w:hyperlink>
    </w:p>
    <w:p w:rsidR="00C94F22" w:rsidRPr="00C94F22" w:rsidRDefault="00C94F22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Результаты предоставления муниципальной услуги</w:t>
      </w:r>
    </w:p>
    <w:p w:rsidR="009637FA" w:rsidRPr="00BF09F3" w:rsidRDefault="00F40D85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0" w:anchor="2.3" w:history="1">
        <w:r w:rsidR="009637FA" w:rsidRPr="00C94F2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Сроки предоставления муниципальной услуги</w:t>
        </w:r>
      </w:hyperlink>
    </w:p>
    <w:p w:rsidR="00BF09F3" w:rsidRPr="00BF09F3" w:rsidRDefault="00BF09F3" w:rsidP="009637F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Правовые и нормативные акты для предоставления муниципальной услуги</w:t>
      </w:r>
    </w:p>
    <w:p w:rsidR="00BF09F3" w:rsidRPr="00BF09F3" w:rsidRDefault="00BF09F3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Перечень документов, необходимых для предоставления муниципальной услуги</w:t>
      </w:r>
    </w:p>
    <w:p w:rsidR="00BF09F3" w:rsidRPr="00BF09F3" w:rsidRDefault="00BF09F3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Основания для отказа в представлении муниципальной услуги</w:t>
      </w:r>
    </w:p>
    <w:p w:rsidR="00BF09F3" w:rsidRPr="00BF09F3" w:rsidRDefault="00BF09F3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Основание для приостановления муниципальной услуги</w:t>
      </w:r>
    </w:p>
    <w:p w:rsidR="009637FA" w:rsidRPr="00530318" w:rsidRDefault="00BF09F3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Условия предоставления муниципальной услуги</w:t>
      </w:r>
      <w:r w:rsidR="009637FA" w:rsidRPr="00C94F22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</w:p>
    <w:p w:rsidR="00530318" w:rsidRPr="00530318" w:rsidRDefault="00530318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Оплата муниципальной услуги</w:t>
      </w:r>
    </w:p>
    <w:p w:rsidR="00530318" w:rsidRPr="00530318" w:rsidRDefault="00530318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Показатели доступности и качества муниципальной услуги</w:t>
      </w:r>
    </w:p>
    <w:p w:rsidR="00530318" w:rsidRPr="00C94F22" w:rsidRDefault="00530318" w:rsidP="00BF09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</w:rPr>
        <w:t>Требования к организации представления муниципальной услуги в электронной форме</w:t>
      </w:r>
    </w:p>
    <w:p w:rsidR="009637FA" w:rsidRPr="009637FA" w:rsidRDefault="00F40D85" w:rsidP="009637FA">
      <w:pPr>
        <w:pStyle w:val="a5"/>
        <w:rPr>
          <w:sz w:val="28"/>
          <w:szCs w:val="28"/>
        </w:rPr>
      </w:pPr>
      <w:hyperlink r:id="rId11" w:anchor="3" w:history="1">
        <w:r w:rsidR="009637FA" w:rsidRPr="009637FA">
          <w:rPr>
            <w:rStyle w:val="a3"/>
            <w:sz w:val="28"/>
            <w:szCs w:val="28"/>
          </w:rPr>
          <w:t>III. Административные процедуры</w:t>
        </w:r>
      </w:hyperlink>
    </w:p>
    <w:p w:rsidR="009637FA" w:rsidRPr="00195433" w:rsidRDefault="00F40D85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anchor="3.1" w:history="1">
        <w:r w:rsidR="009637FA" w:rsidRPr="0019543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Описание последовательности действий при предоставлении муниципальной услуги</w:t>
        </w:r>
      </w:hyperlink>
    </w:p>
    <w:p w:rsidR="009637FA" w:rsidRDefault="00195433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433">
        <w:rPr>
          <w:rFonts w:ascii="Times New Roman" w:hAnsi="Times New Roman" w:cs="Times New Roman"/>
          <w:sz w:val="28"/>
          <w:szCs w:val="28"/>
        </w:rPr>
        <w:t xml:space="preserve"> Составление плана-графика согласования положений об экспертных комиссиях и ведомственных архивах, инструкций по делопроизводству, номенклатур дел</w:t>
      </w:r>
    </w:p>
    <w:p w:rsidR="00195433" w:rsidRDefault="00195433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Прием, регистрация документов заявителя и рассмотрение письменного обращения</w:t>
      </w:r>
    </w:p>
    <w:p w:rsidR="00195433" w:rsidRDefault="00195433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положений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 и ведомственном архиве, инструкций по делопроизводству, номенклатуры дел</w:t>
      </w:r>
    </w:p>
    <w:p w:rsidR="00195433" w:rsidRDefault="00195433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Согласование положений об экспертных комиссиях и ведомственных архивах, инструкций по делопроизводству, номенклатур дел начальником Архивного отдела</w:t>
      </w:r>
    </w:p>
    <w:p w:rsidR="00195433" w:rsidRPr="00195433" w:rsidRDefault="00195433" w:rsidP="009637F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документов, являющихся результатом исполнения муниципальной услуги</w:t>
      </w:r>
    </w:p>
    <w:p w:rsidR="009637FA" w:rsidRPr="009637FA" w:rsidRDefault="009637FA" w:rsidP="00195433">
      <w:pPr>
        <w:pStyle w:val="a5"/>
        <w:jc w:val="both"/>
        <w:rPr>
          <w:sz w:val="28"/>
          <w:szCs w:val="28"/>
          <w:u w:val="single"/>
        </w:rPr>
      </w:pPr>
      <w:r w:rsidRPr="009637FA">
        <w:rPr>
          <w:sz w:val="28"/>
          <w:szCs w:val="28"/>
        </w:rPr>
        <w:t xml:space="preserve">IV. </w:t>
      </w:r>
      <w:r w:rsidRPr="009637FA">
        <w:rPr>
          <w:sz w:val="28"/>
          <w:szCs w:val="28"/>
          <w:u w:val="single"/>
        </w:rPr>
        <w:t xml:space="preserve">Порядок и формы </w:t>
      </w:r>
      <w:proofErr w:type="gramStart"/>
      <w:r w:rsidRPr="009637FA">
        <w:rPr>
          <w:sz w:val="28"/>
          <w:szCs w:val="28"/>
          <w:u w:val="single"/>
        </w:rPr>
        <w:t>контроля за</w:t>
      </w:r>
      <w:proofErr w:type="gramEnd"/>
      <w:r w:rsidRPr="009637FA">
        <w:rPr>
          <w:sz w:val="28"/>
          <w:szCs w:val="28"/>
          <w:u w:val="single"/>
        </w:rPr>
        <w:t xml:space="preserve"> совершением действий и принятием решений.</w:t>
      </w:r>
    </w:p>
    <w:p w:rsidR="009637FA" w:rsidRPr="009637FA" w:rsidRDefault="009637FA" w:rsidP="009637FA">
      <w:pPr>
        <w:pStyle w:val="a5"/>
        <w:numPr>
          <w:ilvl w:val="0"/>
          <w:numId w:val="4"/>
        </w:numPr>
        <w:ind w:left="426" w:firstLine="0"/>
        <w:jc w:val="both"/>
        <w:rPr>
          <w:sz w:val="28"/>
          <w:szCs w:val="28"/>
        </w:rPr>
      </w:pPr>
      <w:r w:rsidRPr="009637FA">
        <w:rPr>
          <w:sz w:val="28"/>
          <w:szCs w:val="28"/>
        </w:rPr>
        <w:t>Порядок и формы осуществления контроля</w:t>
      </w:r>
    </w:p>
    <w:p w:rsidR="009637FA" w:rsidRPr="00195433" w:rsidRDefault="00F40D85" w:rsidP="009637FA">
      <w:pPr>
        <w:pStyle w:val="a5"/>
        <w:numPr>
          <w:ilvl w:val="0"/>
          <w:numId w:val="4"/>
        </w:numPr>
        <w:ind w:left="426" w:firstLine="0"/>
        <w:jc w:val="both"/>
        <w:rPr>
          <w:sz w:val="28"/>
          <w:szCs w:val="28"/>
        </w:rPr>
      </w:pPr>
      <w:hyperlink r:id="rId13" w:anchor="4.3" w:history="1">
        <w:r w:rsidR="009637FA" w:rsidRPr="00195433">
          <w:rPr>
            <w:rStyle w:val="a3"/>
            <w:sz w:val="28"/>
            <w:szCs w:val="28"/>
            <w:u w:val="none"/>
          </w:rPr>
          <w:t xml:space="preserve">Ответственность должностных лиц и сотрудников          </w:t>
        </w:r>
      </w:hyperlink>
    </w:p>
    <w:p w:rsidR="009637FA" w:rsidRPr="009637FA" w:rsidRDefault="009637FA" w:rsidP="009637FA">
      <w:pPr>
        <w:pStyle w:val="a5"/>
        <w:rPr>
          <w:sz w:val="28"/>
          <w:szCs w:val="28"/>
          <w:u w:val="single"/>
        </w:rPr>
      </w:pPr>
      <w:r w:rsidRPr="009637FA">
        <w:rPr>
          <w:sz w:val="28"/>
          <w:szCs w:val="28"/>
        </w:rPr>
        <w:t xml:space="preserve">V. </w:t>
      </w:r>
      <w:r w:rsidR="00195433">
        <w:rPr>
          <w:sz w:val="28"/>
          <w:szCs w:val="28"/>
          <w:u w:val="single"/>
        </w:rPr>
        <w:t>Порядок обжалования действий или бездействия</w:t>
      </w:r>
      <w:r w:rsidRPr="009637FA">
        <w:rPr>
          <w:sz w:val="28"/>
          <w:szCs w:val="28"/>
          <w:u w:val="single"/>
        </w:rPr>
        <w:t xml:space="preserve">, </w:t>
      </w:r>
      <w:r w:rsidR="00195433">
        <w:rPr>
          <w:sz w:val="28"/>
          <w:szCs w:val="28"/>
          <w:u w:val="single"/>
        </w:rPr>
        <w:t xml:space="preserve">должностных лиц </w:t>
      </w:r>
    </w:p>
    <w:p w:rsidR="009637FA" w:rsidRPr="009637FA" w:rsidRDefault="009637FA" w:rsidP="009637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7FA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4" w:anchor="7" w:history="1">
        <w:r w:rsidRPr="009637FA">
          <w:rPr>
            <w:rStyle w:val="a3"/>
            <w:rFonts w:ascii="Times New Roman" w:hAnsi="Times New Roman" w:cs="Times New Roman"/>
            <w:sz w:val="28"/>
            <w:szCs w:val="28"/>
          </w:rPr>
          <w:t>Блок-схемы после</w:t>
        </w:r>
        <w:r w:rsidR="00E817B9">
          <w:rPr>
            <w:rStyle w:val="a3"/>
            <w:rFonts w:ascii="Times New Roman" w:hAnsi="Times New Roman" w:cs="Times New Roman"/>
            <w:sz w:val="28"/>
            <w:szCs w:val="28"/>
          </w:rPr>
          <w:t>довательности действий  предоставления</w:t>
        </w:r>
        <w:r w:rsidRPr="009637FA">
          <w:rPr>
            <w:rStyle w:val="a3"/>
            <w:rFonts w:ascii="Times New Roman" w:hAnsi="Times New Roman" w:cs="Times New Roman"/>
            <w:sz w:val="28"/>
            <w:szCs w:val="28"/>
          </w:rPr>
          <w:t xml:space="preserve">   муниципальной услуги по </w:t>
        </w:r>
        <w:r w:rsidR="00E817B9">
          <w:rPr>
            <w:rStyle w:val="a3"/>
            <w:rFonts w:ascii="Times New Roman" w:hAnsi="Times New Roman" w:cs="Times New Roman"/>
            <w:sz w:val="28"/>
            <w:szCs w:val="28"/>
          </w:rPr>
          <w:t xml:space="preserve">  </w:t>
        </w:r>
      </w:hyperlink>
      <w:r w:rsidR="00E817B9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согласованию положений об экспертной комиссии и ведомственном архиве организаций-источников комплектования, инструкций по делопроизводству и номенклатур дел организаций-источников комплектования Архивного отдела</w:t>
      </w:r>
    </w:p>
    <w:p w:rsidR="009637FA" w:rsidRDefault="00E817B9" w:rsidP="009637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№№ 2</w:t>
      </w:r>
      <w:r w:rsidR="009637FA" w:rsidRPr="009637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Форма журнала регистрации документов, поступающих на согласование</w:t>
      </w:r>
    </w:p>
    <w:p w:rsidR="00E817B9" w:rsidRPr="009637FA" w:rsidRDefault="00E817B9" w:rsidP="009637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Форма номенклатура дел организации</w:t>
      </w:r>
    </w:p>
    <w:p w:rsidR="009637FA" w:rsidRPr="009637FA" w:rsidRDefault="00E817B9" w:rsidP="00763F4F">
      <w:pPr>
        <w:spacing w:after="0" w:line="240" w:lineRule="auto"/>
        <w:ind w:left="1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Pr="009637FA" w:rsidRDefault="009637FA" w:rsidP="009637FA">
      <w:pPr>
        <w:rPr>
          <w:rFonts w:ascii="Times New Roman" w:hAnsi="Times New Roman" w:cs="Times New Roman"/>
          <w:sz w:val="28"/>
          <w:szCs w:val="28"/>
        </w:rPr>
      </w:pPr>
    </w:p>
    <w:p w:rsidR="009637FA" w:rsidRDefault="009637FA" w:rsidP="009637FA">
      <w:pPr>
        <w:rPr>
          <w:sz w:val="28"/>
          <w:szCs w:val="28"/>
        </w:rPr>
      </w:pPr>
    </w:p>
    <w:p w:rsidR="009637FA" w:rsidRDefault="009637FA"/>
    <w:p w:rsidR="009637FA" w:rsidRDefault="009637FA"/>
    <w:p w:rsidR="009637FA" w:rsidRDefault="009637FA"/>
    <w:p w:rsidR="009637FA" w:rsidRDefault="009637FA"/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Общие положения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Предмет регулирования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6A3DEB">
        <w:rPr>
          <w:rFonts w:ascii="Times New Roman" w:hAnsi="Times New Roman" w:cs="Times New Roman"/>
          <w:color w:val="FF0000"/>
          <w:sz w:val="28"/>
          <w:szCs w:val="28"/>
        </w:rPr>
        <w:t>Архивного отдела муниципального казенного учреждения «Администрация муниципального образования «Заларинский район» (</w:t>
      </w:r>
      <w:r w:rsidR="008F5A0C" w:rsidRPr="00B67104">
        <w:rPr>
          <w:sz w:val="28"/>
          <w:szCs w:val="28"/>
        </w:rPr>
        <w:t>далее – Архивный отдел</w:t>
      </w:r>
      <w:r w:rsidR="006A3DEB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6A3DEB">
        <w:rPr>
          <w:rFonts w:ascii="Times New Roman" w:hAnsi="Times New Roman" w:cs="Times New Roman"/>
          <w:color w:val="FF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услуги «Согласование положений об экспертных комиссиях и ведомственных архивах, </w:t>
      </w:r>
      <w:r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 организаций» (далее</w:t>
      </w:r>
      <w:r>
        <w:rPr>
          <w:rFonts w:ascii="Times New Roman" w:hAnsi="Times New Roman" w:cs="Times New Roman"/>
          <w:sz w:val="28"/>
          <w:szCs w:val="28"/>
        </w:rPr>
        <w:t xml:space="preserve">-Регламент) разработан в целях повышения качества, эффективности и доступности </w:t>
      </w:r>
      <w:r w:rsidR="006A3DE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определяет последовательность и сроки выполнения административных процедур, а также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порядок взаимодействия </w:t>
      </w:r>
      <w:r w:rsidR="00E90A89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юридическими лицами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E90A89">
        <w:rPr>
          <w:rFonts w:ascii="Times New Roman" w:hAnsi="Times New Roman" w:cs="Times New Roman"/>
          <w:color w:val="FF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услуги, предусмотренной настоящим Регламентом.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2.Описание заявителей </w:t>
      </w:r>
      <w:r w:rsidR="00E90A8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E90A89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государственные и негосударственные организации, включенные в список источников комплектования </w:t>
      </w:r>
      <w:r w:rsidR="00E90A89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3.Информирование о порядке предоставления </w:t>
      </w:r>
      <w:r w:rsidR="008F5A0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Pr="0052207D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2207D">
        <w:rPr>
          <w:rFonts w:ascii="Times New Roman" w:hAnsi="Times New Roman" w:cs="Times New Roman"/>
          <w:sz w:val="28"/>
          <w:szCs w:val="28"/>
        </w:rPr>
        <w:t>3.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Pr="0052207D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</w:t>
      </w:r>
      <w:r w:rsidR="008F5A0C" w:rsidRPr="0052207D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2207D">
        <w:rPr>
          <w:rFonts w:ascii="Times New Roman" w:hAnsi="Times New Roman" w:cs="Times New Roman"/>
          <w:sz w:val="28"/>
          <w:szCs w:val="28"/>
        </w:rPr>
        <w:t xml:space="preserve">услуги, предусмотренной настоящим Регламентом, осуществляет </w:t>
      </w:r>
      <w:r w:rsidR="008F5A0C" w:rsidRPr="0052207D">
        <w:rPr>
          <w:rFonts w:ascii="Times New Roman" w:hAnsi="Times New Roman" w:cs="Times New Roman"/>
          <w:color w:val="FF0000"/>
          <w:sz w:val="28"/>
          <w:szCs w:val="28"/>
        </w:rPr>
        <w:t>Архивный отдел</w:t>
      </w:r>
      <w:r w:rsidRPr="0052207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922E5" w:rsidRDefault="0052207D" w:rsidP="008F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5A0C" w:rsidRPr="0052207D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8F5A0C" w:rsidRPr="0052207D">
        <w:rPr>
          <w:rFonts w:ascii="Times New Roman" w:hAnsi="Times New Roman" w:cs="Times New Roman"/>
          <w:sz w:val="28"/>
          <w:szCs w:val="28"/>
        </w:rPr>
        <w:t xml:space="preserve">Местонахождение и почтовый адрес </w:t>
      </w:r>
      <w:r w:rsidR="008F5A0C" w:rsidRPr="0052207D">
        <w:rPr>
          <w:rFonts w:ascii="Times New Roman" w:hAnsi="Times New Roman" w:cs="Times New Roman"/>
          <w:color w:val="FF0000"/>
          <w:sz w:val="28"/>
          <w:szCs w:val="28"/>
        </w:rPr>
        <w:t xml:space="preserve">Отдела: 666322, Иркутская область,  п. Залари, ул. Ленина,101, электронный адрес </w:t>
      </w:r>
      <w:r w:rsidR="008F5A0C" w:rsidRPr="0052207D">
        <w:rPr>
          <w:rFonts w:ascii="Times New Roman" w:hAnsi="Times New Roman" w:cs="Times New Roman"/>
          <w:sz w:val="28"/>
          <w:szCs w:val="28"/>
        </w:rPr>
        <w:t xml:space="preserve">Отдела: </w:t>
      </w:r>
    </w:p>
    <w:p w:rsidR="00D922E5" w:rsidRDefault="008F5A0C" w:rsidP="008F5A0C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2207D">
        <w:rPr>
          <w:rFonts w:ascii="Times New Roman" w:hAnsi="Times New Roman" w:cs="Times New Roman"/>
          <w:color w:val="C00000"/>
          <w:sz w:val="28"/>
          <w:szCs w:val="28"/>
          <w:lang w:val="en-US"/>
        </w:rPr>
        <w:t>E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>-</w:t>
      </w:r>
      <w:r w:rsidRPr="0052207D">
        <w:rPr>
          <w:rFonts w:ascii="Times New Roman" w:hAnsi="Times New Roman" w:cs="Times New Roman"/>
          <w:color w:val="C00000"/>
          <w:sz w:val="28"/>
          <w:szCs w:val="28"/>
          <w:lang w:val="en-US"/>
        </w:rPr>
        <w:t>mail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spellStart"/>
      <w:r w:rsidRPr="0052207D">
        <w:rPr>
          <w:rFonts w:ascii="Times New Roman" w:hAnsi="Times New Roman" w:cs="Times New Roman"/>
          <w:color w:val="C00000"/>
          <w:sz w:val="28"/>
          <w:szCs w:val="28"/>
          <w:lang w:val="en-US"/>
        </w:rPr>
        <w:t>zalarhiv</w:t>
      </w:r>
      <w:proofErr w:type="spellEnd"/>
      <w:r w:rsidRPr="0052207D">
        <w:rPr>
          <w:rFonts w:ascii="Times New Roman" w:hAnsi="Times New Roman" w:cs="Times New Roman"/>
          <w:color w:val="C00000"/>
          <w:sz w:val="28"/>
          <w:szCs w:val="28"/>
        </w:rPr>
        <w:t>@</w:t>
      </w:r>
      <w:r w:rsidRPr="0052207D">
        <w:rPr>
          <w:rFonts w:ascii="Times New Roman" w:hAnsi="Times New Roman" w:cs="Times New Roman"/>
          <w:color w:val="C00000"/>
          <w:sz w:val="28"/>
          <w:szCs w:val="28"/>
          <w:lang w:val="en-US"/>
        </w:rPr>
        <w:t>mail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spellStart"/>
      <w:r w:rsidRPr="0052207D">
        <w:rPr>
          <w:rFonts w:ascii="Times New Roman" w:hAnsi="Times New Roman" w:cs="Times New Roman"/>
          <w:color w:val="C00000"/>
          <w:sz w:val="28"/>
          <w:szCs w:val="28"/>
          <w:lang w:val="en-US"/>
        </w:rPr>
        <w:t>ru</w:t>
      </w:r>
      <w:proofErr w:type="spellEnd"/>
      <w:r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8F5A0C" w:rsidRPr="0052207D" w:rsidRDefault="000224D3" w:rsidP="008F5A0C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8F5A0C" w:rsidRPr="0052207D"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r w:rsidR="008F5A0C"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администрации муниципального казенного учреждения «Администрация муниципального образования «Заларинский район»: </w:t>
      </w:r>
    </w:p>
    <w:p w:rsidR="008F5A0C" w:rsidRPr="0052207D" w:rsidRDefault="008F5A0C" w:rsidP="008F5A0C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</w:pPr>
      <w:r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2207D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E-mail:</w:t>
      </w:r>
      <w:r w:rsidRPr="0052207D"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  <w:t xml:space="preserve"> </w:t>
      </w:r>
      <w:r w:rsidRPr="0052207D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zaladmin@irmail.ru</w:t>
      </w:r>
      <w:r w:rsidRPr="0052207D"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  <w:t>.</w:t>
      </w:r>
    </w:p>
    <w:p w:rsidR="008F5A0C" w:rsidRPr="0052207D" w:rsidRDefault="008F5A0C" w:rsidP="008F5A0C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40D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2207D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Контактные телефоны   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>Отдела</w:t>
      </w:r>
      <w:r w:rsidRPr="0052207D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услугу: </w:t>
      </w:r>
      <w:r w:rsidR="00763F4F">
        <w:rPr>
          <w:rFonts w:ascii="Times New Roman" w:hAnsi="Times New Roman" w:cs="Times New Roman"/>
          <w:sz w:val="28"/>
          <w:szCs w:val="28"/>
        </w:rPr>
        <w:t xml:space="preserve">    </w:t>
      </w:r>
      <w:r w:rsidR="0001726A">
        <w:rPr>
          <w:rFonts w:ascii="Times New Roman" w:hAnsi="Times New Roman" w:cs="Times New Roman"/>
          <w:color w:val="C00000"/>
          <w:sz w:val="28"/>
          <w:szCs w:val="28"/>
        </w:rPr>
        <w:t>(8-395-52) 2-13-04 (тел./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факс); </w:t>
      </w:r>
    </w:p>
    <w:p w:rsidR="008F5A0C" w:rsidRPr="0052207D" w:rsidRDefault="0052207D" w:rsidP="008F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="008F5A0C" w:rsidRPr="0052207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F5A0C" w:rsidRPr="0052207D">
        <w:rPr>
          <w:rFonts w:ascii="Times New Roman" w:hAnsi="Times New Roman" w:cs="Times New Roman"/>
          <w:sz w:val="28"/>
          <w:szCs w:val="28"/>
        </w:rPr>
        <w:t xml:space="preserve"> Информация о местонахождении, почтовом и электронном адресах, контактных телефонах </w:t>
      </w:r>
      <w:r w:rsidR="008F5A0C"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  Отдела</w:t>
      </w:r>
      <w:r w:rsidR="008F5A0C" w:rsidRPr="0052207D">
        <w:rPr>
          <w:rFonts w:ascii="Times New Roman" w:hAnsi="Times New Roman" w:cs="Times New Roman"/>
          <w:sz w:val="28"/>
          <w:szCs w:val="28"/>
        </w:rPr>
        <w:t xml:space="preserve">  размещена на официальном сайте            администрации: </w:t>
      </w:r>
      <w:hyperlink r:id="rId15" w:history="1">
        <w:r w:rsidR="008F5A0C" w:rsidRPr="005220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F5A0C" w:rsidRPr="005220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5A0C" w:rsidRPr="005220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zalari</w:t>
        </w:r>
        <w:proofErr w:type="spellEnd"/>
        <w:r w:rsidR="008F5A0C" w:rsidRPr="005220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5A0C" w:rsidRPr="005220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F5A0C" w:rsidRPr="005220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5A0C" w:rsidRPr="0052207D" w:rsidRDefault="008F5A0C" w:rsidP="008F5A0C">
      <w:pPr>
        <w:jc w:val="both"/>
        <w:rPr>
          <w:rFonts w:ascii="Times New Roman" w:hAnsi="Times New Roman" w:cs="Times New Roman"/>
          <w:sz w:val="28"/>
          <w:szCs w:val="28"/>
        </w:rPr>
      </w:pPr>
      <w:r w:rsidRPr="0052207D">
        <w:rPr>
          <w:rFonts w:ascii="Times New Roman" w:hAnsi="Times New Roman" w:cs="Times New Roman"/>
          <w:sz w:val="28"/>
          <w:szCs w:val="28"/>
        </w:rPr>
        <w:t xml:space="preserve"> </w:t>
      </w:r>
      <w:r w:rsidRPr="0052207D">
        <w:rPr>
          <w:rFonts w:ascii="Times New Roman" w:hAnsi="Times New Roman" w:cs="Times New Roman"/>
          <w:color w:val="C00000"/>
          <w:sz w:val="28"/>
          <w:szCs w:val="28"/>
        </w:rPr>
        <w:t xml:space="preserve">архивного агентства Иркутской области по электронному адресу: </w:t>
      </w:r>
      <w:hyperlink r:id="rId16" w:history="1">
        <w:r w:rsidRPr="0052207D">
          <w:rPr>
            <w:rStyle w:val="a3"/>
            <w:rFonts w:ascii="Times New Roman" w:hAnsi="Times New Roman" w:cs="Times New Roman"/>
            <w:color w:val="C00000"/>
            <w:sz w:val="28"/>
            <w:szCs w:val="28"/>
          </w:rPr>
          <w:t>http://archiv.irkobl.ru</w:t>
        </w:r>
      </w:hyperlink>
      <w:r w:rsidRPr="005220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207D">
        <w:rPr>
          <w:rFonts w:ascii="Times New Roman" w:hAnsi="Times New Roman" w:cs="Times New Roman"/>
          <w:sz w:val="28"/>
          <w:szCs w:val="28"/>
        </w:rPr>
        <w:tab/>
        <w:t>7.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Pr="0052207D">
        <w:rPr>
          <w:rFonts w:ascii="Times New Roman" w:hAnsi="Times New Roman" w:cs="Times New Roman"/>
          <w:sz w:val="28"/>
          <w:szCs w:val="28"/>
        </w:rPr>
        <w:t xml:space="preserve">Информацию по вопросам предоставления </w:t>
      </w:r>
      <w:r w:rsidR="00023D65">
        <w:rPr>
          <w:rFonts w:ascii="Times New Roman" w:hAnsi="Times New Roman" w:cs="Times New Roman"/>
          <w:sz w:val="28"/>
          <w:szCs w:val="28"/>
        </w:rPr>
        <w:t>муниципальной</w:t>
      </w:r>
      <w:r w:rsidRPr="0052207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можно получить: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контактным телефонам;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письменным обращениям, направленным почтовым отправлением, факсимильной связью, электронной почтой;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личном обращении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Архивный отдел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информационных стендах, размещенных в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Архивном отделе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522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обращении заявителей по телефону должностные лица и сотрудники, непосредственно осуществляющие предоставление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обязаны представиться (назвать фамилию, имя, отчество, занимаемую должность), в вежливой форме дать исчерпывающую информацию о порядке предоставления услуги, предусмотренной настоящим Регламентом.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для ответа на поставленные по телефону вопросы требуется продолжительное время, сотрудник, принявший телефонный звонок, может предложить заявителю обратиться за необходимой информацией в письменном виде, либо назначить удобное для заявителя время для консультации непосредственно в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Архивный отдел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письменным обращениям заявителей о порядке предоставления </w:t>
      </w:r>
      <w:r w:rsidR="0052207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 ответственного исполнителя для подготовки письменного ответа на обращение.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Письменный ответ на обращение заявителей должен содержать исчерпывающую информацию на поставленные в обращении вопросы, указание фамилии, имени, отчества и номера контактного телефона исполнителя.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Письменный ответ подписывается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начальником Архивного отдела</w:t>
      </w:r>
      <w:r>
        <w:rPr>
          <w:rFonts w:ascii="Times New Roman" w:hAnsi="Times New Roman" w:cs="Times New Roman"/>
          <w:sz w:val="28"/>
          <w:szCs w:val="28"/>
        </w:rPr>
        <w:t xml:space="preserve"> и направляется заявителю в срок, не превышающий 5 календарных дней со дня регистрации обращения.</w:t>
      </w:r>
    </w:p>
    <w:p w:rsidR="00773313" w:rsidRDefault="00773313" w:rsidP="00522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13.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Личный прием заявителей по вопросам порядка предоставления </w:t>
      </w:r>
      <w:r w:rsidR="0052207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осуществляют </w:t>
      </w:r>
      <w:r w:rsidR="0052207D">
        <w:rPr>
          <w:rFonts w:ascii="Times New Roman" w:hAnsi="Times New Roman" w:cs="Times New Roman"/>
          <w:sz w:val="28"/>
          <w:szCs w:val="28"/>
        </w:rPr>
        <w:t xml:space="preserve"> начальник Архивного отдела</w:t>
      </w:r>
      <w:r w:rsidR="00D922E5">
        <w:rPr>
          <w:rFonts w:ascii="Times New Roman" w:hAnsi="Times New Roman" w:cs="Times New Roman"/>
          <w:sz w:val="28"/>
          <w:szCs w:val="28"/>
        </w:rPr>
        <w:t>.</w:t>
      </w:r>
    </w:p>
    <w:p w:rsidR="00D922E5" w:rsidRDefault="00D922E5" w:rsidP="005220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726A" w:rsidRDefault="00392753" w:rsidP="00AC7E69">
      <w:pPr>
        <w:pStyle w:val="a5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01726A">
        <w:rPr>
          <w:b/>
          <w:sz w:val="28"/>
          <w:szCs w:val="28"/>
        </w:rPr>
        <w:t xml:space="preserve">Максимальный срок ожидания в очереди при </w:t>
      </w:r>
      <w:r w:rsidR="00AC7E69">
        <w:rPr>
          <w:b/>
          <w:sz w:val="28"/>
          <w:szCs w:val="28"/>
        </w:rPr>
        <w:t>приеме документов на согласование</w:t>
      </w:r>
      <w:r w:rsidR="0001726A">
        <w:rPr>
          <w:b/>
          <w:sz w:val="28"/>
          <w:szCs w:val="28"/>
        </w:rPr>
        <w:t xml:space="preserve"> и получении результата предоставления муниципальной услуги</w:t>
      </w:r>
    </w:p>
    <w:p w:rsidR="0001726A" w:rsidRDefault="0001726A" w:rsidP="0001726A">
      <w:pPr>
        <w:pStyle w:val="a5"/>
        <w:ind w:left="360"/>
        <w:jc w:val="both"/>
        <w:rPr>
          <w:sz w:val="28"/>
          <w:szCs w:val="28"/>
        </w:rPr>
      </w:pPr>
      <w:r w:rsidRPr="00B67104">
        <w:rPr>
          <w:sz w:val="28"/>
          <w:szCs w:val="28"/>
        </w:rPr>
        <w:t xml:space="preserve"> </w:t>
      </w:r>
      <w:r w:rsidR="00231E79">
        <w:rPr>
          <w:sz w:val="28"/>
          <w:szCs w:val="28"/>
        </w:rPr>
        <w:tab/>
      </w:r>
      <w:r>
        <w:rPr>
          <w:sz w:val="28"/>
          <w:szCs w:val="28"/>
        </w:rPr>
        <w:t xml:space="preserve">14. </w:t>
      </w:r>
      <w:r w:rsidR="00AC7E69">
        <w:rPr>
          <w:sz w:val="28"/>
          <w:szCs w:val="28"/>
        </w:rPr>
        <w:t xml:space="preserve"> Максимальный срок ожидания в очереди при подаче документов на согласование и </w:t>
      </w:r>
      <w:r>
        <w:rPr>
          <w:sz w:val="28"/>
          <w:szCs w:val="28"/>
        </w:rPr>
        <w:t xml:space="preserve"> получении результата предоставления муниципальной услуги  не должен превышать 10 минут.</w:t>
      </w:r>
    </w:p>
    <w:p w:rsidR="00D922E5" w:rsidRDefault="00D922E5" w:rsidP="0001726A">
      <w:pPr>
        <w:pStyle w:val="a5"/>
        <w:ind w:left="360"/>
        <w:jc w:val="both"/>
        <w:rPr>
          <w:sz w:val="28"/>
          <w:szCs w:val="28"/>
        </w:rPr>
      </w:pPr>
    </w:p>
    <w:p w:rsidR="004F621C" w:rsidRDefault="00392753" w:rsidP="004F621C">
      <w:pPr>
        <w:pStyle w:val="a5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 w:rsidR="004F621C">
        <w:rPr>
          <w:b/>
          <w:sz w:val="28"/>
          <w:szCs w:val="28"/>
        </w:rPr>
        <w:t>Требования к помещениям, в которых представляется муниципальная услуга; информационным стендам с образцами их заполнения</w:t>
      </w:r>
    </w:p>
    <w:p w:rsidR="00F63152" w:rsidRDefault="00231E79" w:rsidP="00F63152">
      <w:pPr>
        <w:pStyle w:val="a5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91E75">
        <w:rPr>
          <w:sz w:val="28"/>
          <w:szCs w:val="28"/>
        </w:rPr>
        <w:tab/>
      </w:r>
      <w:r>
        <w:rPr>
          <w:sz w:val="28"/>
          <w:szCs w:val="28"/>
        </w:rPr>
        <w:t xml:space="preserve"> 15</w:t>
      </w:r>
      <w:r w:rsidR="004F621C">
        <w:rPr>
          <w:sz w:val="28"/>
          <w:szCs w:val="28"/>
        </w:rPr>
        <w:t xml:space="preserve">. Прием потребителей муниципальной услуги осуществляется в рабочей комнате. </w:t>
      </w:r>
      <w:r w:rsidR="004F621C" w:rsidRPr="00B67104">
        <w:rPr>
          <w:sz w:val="28"/>
          <w:szCs w:val="28"/>
        </w:rPr>
        <w:t xml:space="preserve">Для организации личного приема </w:t>
      </w:r>
      <w:r w:rsidR="00F63152">
        <w:rPr>
          <w:sz w:val="28"/>
          <w:szCs w:val="28"/>
        </w:rPr>
        <w:t>получателей муниципальной услуги</w:t>
      </w:r>
      <w:r w:rsidR="004F621C" w:rsidRPr="00B67104">
        <w:rPr>
          <w:sz w:val="28"/>
          <w:szCs w:val="28"/>
        </w:rPr>
        <w:t xml:space="preserve"> оборудуются места ожидания, снабженные </w:t>
      </w:r>
      <w:r w:rsidR="00F63152">
        <w:rPr>
          <w:sz w:val="28"/>
          <w:szCs w:val="28"/>
        </w:rPr>
        <w:t>стульями (скамейками).</w:t>
      </w:r>
      <w:r w:rsidR="004F621C">
        <w:rPr>
          <w:sz w:val="28"/>
          <w:szCs w:val="28"/>
        </w:rPr>
        <w:t xml:space="preserve"> </w:t>
      </w:r>
    </w:p>
    <w:p w:rsidR="00773313" w:rsidRDefault="00F63152" w:rsidP="00F63152">
      <w:pPr>
        <w:pStyle w:val="a5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1E79">
        <w:rPr>
          <w:sz w:val="28"/>
          <w:szCs w:val="28"/>
        </w:rPr>
        <w:tab/>
        <w:t>16</w:t>
      </w:r>
      <w:r w:rsidR="00773313">
        <w:rPr>
          <w:sz w:val="28"/>
          <w:szCs w:val="28"/>
        </w:rPr>
        <w:t>.</w:t>
      </w:r>
      <w:r w:rsidR="00D922E5">
        <w:rPr>
          <w:sz w:val="28"/>
          <w:szCs w:val="28"/>
        </w:rPr>
        <w:t xml:space="preserve"> </w:t>
      </w:r>
      <w:r w:rsidR="00773313">
        <w:rPr>
          <w:sz w:val="28"/>
          <w:szCs w:val="28"/>
        </w:rPr>
        <w:t xml:space="preserve">На информационном стенде </w:t>
      </w:r>
      <w:r w:rsidR="0052207D">
        <w:rPr>
          <w:color w:val="FF0000"/>
          <w:sz w:val="28"/>
          <w:szCs w:val="28"/>
        </w:rPr>
        <w:t>Архивного отдела</w:t>
      </w:r>
      <w:r w:rsidR="00773313">
        <w:rPr>
          <w:sz w:val="28"/>
          <w:szCs w:val="28"/>
        </w:rPr>
        <w:t xml:space="preserve"> размещается следующая информация: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режим работы </w:t>
      </w:r>
      <w:r w:rsidR="0052207D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фамилия, имя, отчество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начальника отдела и специалистов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почтовый адрес, номера контактных (в том числе внутренних) телефонов, факса, адрес электронной почты;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административный регламент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перечень и образцы документов, необходимых для предоставления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услуги, и требования, предъявляемые к этим документам;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основания для отказа в предоставлении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основания для приостановления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порядок обжалования действий или бездействий должностных лиц и сотрудников, предоставляющих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муниципальную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услугу.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D40A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3D65" w:rsidRDefault="00023D65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6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Наименование </w:t>
      </w:r>
      <w:r w:rsidR="00D40A9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31E7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услуги: </w:t>
      </w:r>
    </w:p>
    <w:p w:rsidR="00773313" w:rsidRPr="0026458A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«Согласование положений об экспертных комиссиях и ведомственных архивах, </w:t>
      </w:r>
      <w:r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 организаций»</w:t>
      </w:r>
    </w:p>
    <w:p w:rsidR="00773313" w:rsidRPr="0026458A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7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Наименование учреждения, предоставляющего </w:t>
      </w:r>
      <w:r w:rsidR="00D40A9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муниципальную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услугу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31E7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2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40A9C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осуществляет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 xml:space="preserve"> Архивный отдел муниципального казенного учреждения «Администрация муниципального образования «Заларинский район»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2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73313" w:rsidRDefault="0039275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8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22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Основания  предоставления </w:t>
      </w:r>
      <w:r w:rsidR="000224D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73313" w:rsidRDefault="00231E79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Основаниями для предоставления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в список источников комплектования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 xml:space="preserve">  организаций;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коренное изменение функций, структуры организации-источника комплектования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принятие нового перечня типовых управленческих документов, образующихся в деятельности организаций, с указанием сроков хранения, а также отраслевых перечней документов;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истечение срока 5 лет после предыдущего согласования номенклатуры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3D65" w:rsidRDefault="00023D6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2753">
        <w:rPr>
          <w:rFonts w:ascii="Times New Roman" w:hAnsi="Times New Roman" w:cs="Times New Roman"/>
          <w:b/>
          <w:bCs/>
          <w:sz w:val="28"/>
          <w:szCs w:val="28"/>
        </w:rPr>
        <w:t>Глава 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Результаты предоставления </w:t>
      </w:r>
      <w:r w:rsidR="000224D3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20</w:t>
      </w:r>
      <w:r w:rsidR="00773313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="00D922E5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Результатами предоставления </w:t>
      </w:r>
      <w:r w:rsidR="000224D3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согласование положений об экспертных комиссиях и ведомственных архивах, </w:t>
      </w:r>
      <w:r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 организаций-источников комплектования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согласовании положений об экспертных комиссиях и ведомственных архивах, </w:t>
      </w:r>
      <w:r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24D3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10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Срок предоставления </w:t>
      </w:r>
      <w:r w:rsidR="000224D3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0224D3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услуги, предусмотренной настоящим Регламентом, не должен превышать 30 календарных дней с момента предоставления заявителем необходимых документов для предоставления </w:t>
      </w:r>
      <w:r w:rsidR="000224D3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услуги, указанных в 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>п.22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11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Правовые и нормативные акты для предоставления </w:t>
      </w:r>
      <w:r w:rsidR="000224D3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Правовыми основаниями для предоставления </w:t>
      </w:r>
      <w:r w:rsidR="000224D3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являются следующие законодательные и иные нормативные правовые акты: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Федерации, принята всенародным голосованием 12.12.1993, с учетом поправок, внесенных законами Российской Федерации от 30.12.2008 № 6-ФКЗ, от 30.12.2008 № 7-ФКЗ (Собрание законодательства Российской Федерации, 2009, № 4, ст. 445; 2009, № 1, ст. 1; 2009, № 1, ст.2);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27.07.2010 № 210 «Об организации предоставления государственных и муниципальных услуг» («Российская газета», 30.07.2010 № 168);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22.10.2004 № 125-ФЗ «Об архивном деле в Российской Федерации» (Собрание законодательства Российской Федерации, 2004, № 43, ст. 4169; 2006, № 50, ст. 5280; 2007, № 49, ст.6079; 2008, № 20, ст.2253);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Иркутской области от 04.04.2008 № 4-оз  «Об архивном деле в Иркутской области» (Ведомости Законодательного собрания Иркутской области, 2008, № 41);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06.03.2007, регистрационный № 9059);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культуры и массовых коммуникаций Российской Федерации от 10.09.2007 № 1273 «Об утверждении форм и иных документов по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09.10.2007, регистрационный № 10291);</w:t>
      </w:r>
      <w:proofErr w:type="gramEnd"/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правила работы ведомственных архивов. М., 1985;</w:t>
      </w:r>
    </w:p>
    <w:p w:rsidR="00773313" w:rsidRPr="00847BB5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7BB5">
        <w:rPr>
          <w:rFonts w:ascii="Times New Roman" w:hAnsi="Times New Roman" w:cs="Times New Roman"/>
          <w:sz w:val="28"/>
          <w:szCs w:val="28"/>
        </w:rPr>
        <w:t xml:space="preserve">Перечень типовых управленческих архивных документов, образующихся в процессе деятельности государственных органов, органов </w:t>
      </w:r>
      <w:r w:rsidRPr="00847BB5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организаций, с указанием сроков хранения. М., 2010, а также отраслевые перечни документов, образующихся в деятельности федеральных органов государственной власти, иных государственных органов Российской Федерации, подведомственных им организаций, с указанием сроков хранения, утвержденных в установленном порядке;</w:t>
      </w:r>
    </w:p>
    <w:p w:rsidR="00773313" w:rsidRPr="00847BB5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7BB5">
        <w:rPr>
          <w:rFonts w:ascii="Times New Roman" w:hAnsi="Times New Roman" w:cs="Times New Roman"/>
          <w:sz w:val="28"/>
          <w:szCs w:val="28"/>
        </w:rPr>
        <w:t>ГОСТ  Р. 6.30-2003 «Унифицированная система организационно-распорядительных документов» от 01.07.2003;</w:t>
      </w:r>
    </w:p>
    <w:p w:rsidR="00023D65" w:rsidRDefault="00847BB5" w:rsidP="00847BB5">
      <w:pPr>
        <w:ind w:hanging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  <w:r w:rsidRPr="00191E75">
        <w:rPr>
          <w:rFonts w:ascii="Times New Roman" w:hAnsi="Times New Roman" w:cs="Times New Roman"/>
          <w:color w:val="FF0000"/>
          <w:sz w:val="28"/>
          <w:szCs w:val="28"/>
        </w:rPr>
        <w:t>Положение «Об архивном агентстве Иркутской области», утвержденное              постановлением Правительства Иркутской области от 29 декабря 2009 года №      403/182-пп;</w:t>
      </w:r>
      <w:r w:rsidR="00023D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47BB5" w:rsidRPr="00191E75" w:rsidRDefault="00847BB5" w:rsidP="00023D6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1E7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191E75">
        <w:rPr>
          <w:rFonts w:ascii="Times New Roman" w:hAnsi="Times New Roman" w:cs="Times New Roman"/>
          <w:color w:val="FF0000"/>
          <w:sz w:val="28"/>
          <w:szCs w:val="28"/>
        </w:rPr>
        <w:tab/>
        <w:t>Административный регламент архивного агентства Иркутской области    «Осуществление экспертизы ценности документов» от 06.10.2010 № 39-апр;</w:t>
      </w:r>
    </w:p>
    <w:p w:rsidR="00847BB5" w:rsidRPr="00191E75" w:rsidRDefault="00847BB5" w:rsidP="00847BB5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1E75">
        <w:rPr>
          <w:rFonts w:ascii="Times New Roman" w:hAnsi="Times New Roman" w:cs="Times New Roman"/>
          <w:color w:val="FF0000"/>
          <w:sz w:val="28"/>
          <w:szCs w:val="28"/>
        </w:rPr>
        <w:t xml:space="preserve">Устав муниципального образования «Заларинский район», утвержденный решением </w:t>
      </w:r>
      <w:proofErr w:type="spellStart"/>
      <w:r w:rsidRPr="00191E75">
        <w:rPr>
          <w:rFonts w:ascii="Times New Roman" w:hAnsi="Times New Roman" w:cs="Times New Roman"/>
          <w:color w:val="FF0000"/>
          <w:sz w:val="28"/>
          <w:szCs w:val="28"/>
        </w:rPr>
        <w:t>Заларинской</w:t>
      </w:r>
      <w:proofErr w:type="spellEnd"/>
      <w:r w:rsidRPr="00191E75">
        <w:rPr>
          <w:rFonts w:ascii="Times New Roman" w:hAnsi="Times New Roman" w:cs="Times New Roman"/>
          <w:color w:val="FF0000"/>
          <w:sz w:val="28"/>
          <w:szCs w:val="28"/>
        </w:rPr>
        <w:t xml:space="preserve"> районной Думы от 31.05.2005 № 39/1;</w:t>
      </w:r>
    </w:p>
    <w:p w:rsidR="00847BB5" w:rsidRPr="00191E75" w:rsidRDefault="00847BB5" w:rsidP="00847BB5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1E75">
        <w:rPr>
          <w:rFonts w:ascii="Times New Roman" w:hAnsi="Times New Roman" w:cs="Times New Roman"/>
          <w:color w:val="FF0000"/>
          <w:sz w:val="28"/>
          <w:szCs w:val="28"/>
        </w:rPr>
        <w:t>Положение об архивном отделе администрации муниципального образования «Заларинский район», утвержденное главой администрации муниципального образования «Заларинский район» 20.03.2006.</w:t>
      </w:r>
    </w:p>
    <w:p w:rsidR="00847BB5" w:rsidRPr="00191E75" w:rsidRDefault="00847BB5" w:rsidP="00847B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E75">
        <w:rPr>
          <w:rFonts w:ascii="Times New Roman" w:hAnsi="Times New Roman" w:cs="Times New Roman"/>
          <w:color w:val="FF0000"/>
          <w:sz w:val="28"/>
          <w:szCs w:val="28"/>
        </w:rPr>
        <w:t>Постановление Главы администрации муниципального образования «Заларинский район» от 29.08.2011 № 716 «</w:t>
      </w:r>
      <w:r w:rsidRPr="00191E75">
        <w:rPr>
          <w:rFonts w:ascii="Times New Roman" w:hAnsi="Times New Roman" w:cs="Times New Roman"/>
          <w:sz w:val="28"/>
          <w:szCs w:val="28"/>
        </w:rPr>
        <w:t>О разработке и утверждении 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12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документов, необходимых для предоставления </w:t>
      </w:r>
      <w:r w:rsidR="00847BB5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47BB5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заявитель представляет в </w:t>
      </w:r>
      <w:r w:rsidR="00847BB5">
        <w:rPr>
          <w:rFonts w:ascii="Times New Roman" w:hAnsi="Times New Roman" w:cs="Times New Roman"/>
          <w:color w:val="C00000"/>
          <w:sz w:val="28"/>
          <w:szCs w:val="28"/>
        </w:rPr>
        <w:t>Архивный отдел</w:t>
      </w:r>
      <w:r w:rsidR="0077331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 обращение о согласовании положения об экспертной комиссии, положения о ведомственном архиве, </w:t>
      </w:r>
      <w:r w:rsidRPr="0026458A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458A">
        <w:rPr>
          <w:rFonts w:ascii="Times New Roman" w:hAnsi="Times New Roman" w:cs="Times New Roman"/>
          <w:sz w:val="28"/>
          <w:szCs w:val="28"/>
        </w:rPr>
        <w:t xml:space="preserve"> по делопроизводству, номенклатур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6458A">
        <w:rPr>
          <w:rFonts w:ascii="Times New Roman" w:hAnsi="Times New Roman" w:cs="Times New Roman"/>
          <w:sz w:val="28"/>
          <w:szCs w:val="28"/>
        </w:rPr>
        <w:t xml:space="preserve"> дел организации;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положение об экспертной комиссии (2 экз.);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положение о ведомственном архиве (2 экз.);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инструкцию по делопроизводству (2 экз.);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номенклатуру дел организации (2 экз.).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773313">
        <w:rPr>
          <w:rFonts w:ascii="Times New Roman" w:hAnsi="Times New Roman" w:cs="Times New Roman"/>
          <w:sz w:val="28"/>
          <w:szCs w:val="28"/>
        </w:rPr>
        <w:t>. Представляемые заявителем документы должны быть распечатаны посредством электронных печатающих устрой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ств с пр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именением текстового редактора 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Word</w:t>
      </w:r>
      <w:r w:rsidR="00773313" w:rsidRPr="0026458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for</w:t>
      </w:r>
      <w:r w:rsidR="00773313" w:rsidRPr="0026458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Windows</w:t>
      </w:r>
      <w:r w:rsidR="00773313">
        <w:rPr>
          <w:rFonts w:ascii="Times New Roman" w:hAnsi="Times New Roman" w:cs="Times New Roman"/>
          <w:sz w:val="28"/>
          <w:szCs w:val="28"/>
        </w:rPr>
        <w:t xml:space="preserve"> и использованием шрифта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Times</w:t>
      </w:r>
      <w:r w:rsidR="00773313" w:rsidRPr="0026458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New</w:t>
      </w:r>
      <w:r w:rsidR="00773313" w:rsidRPr="0026458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73313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Roman</w:t>
      </w:r>
      <w:r w:rsidR="00773313" w:rsidRPr="0026458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размером № 14, соответствовать иным установленным требованиям делопроизводства.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13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Основания для отказа в предоставлении </w:t>
      </w:r>
      <w:r w:rsidR="00847BB5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муниципальной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847BB5">
        <w:rPr>
          <w:rFonts w:ascii="Times New Roman" w:hAnsi="Times New Roman" w:cs="Times New Roman"/>
          <w:color w:val="C00000"/>
          <w:sz w:val="28"/>
          <w:szCs w:val="28"/>
        </w:rPr>
        <w:t>Муниципальная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услуга не предоставляется: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в случае не предоставления компле</w:t>
      </w:r>
      <w:r w:rsidR="00D922E5">
        <w:rPr>
          <w:rFonts w:ascii="Times New Roman" w:hAnsi="Times New Roman" w:cs="Times New Roman"/>
          <w:sz w:val="28"/>
          <w:szCs w:val="28"/>
        </w:rPr>
        <w:t>кта документов, указанных в п.23</w:t>
      </w:r>
      <w:r w:rsidRPr="0026458A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оформления документов с нарушением требований делопроизводства, указанных в п.23 настоящего Регламента.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 в письменной форме по почте, на руки или в электронном виде в срок не более 10 рабочих дней с момента предоставления заявителем необходимых документов, установленных </w:t>
      </w:r>
      <w:r w:rsidR="00D922E5">
        <w:rPr>
          <w:rFonts w:ascii="Times New Roman" w:hAnsi="Times New Roman" w:cs="Times New Roman"/>
          <w:color w:val="C00000"/>
          <w:sz w:val="28"/>
          <w:szCs w:val="28"/>
        </w:rPr>
        <w:t>п.23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14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Основания  для приостановления </w:t>
      </w:r>
      <w:r w:rsidR="00977181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773313" w:rsidRPr="0026458A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обнаружение ошибок в составлении положений об экспертных комиссиях и ведомственных архивах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r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28</w:t>
      </w:r>
      <w:r w:rsidR="00773313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="00D922E5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Заявитель информируется о приостановлении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в письменной форме по почте, на руки или в электронном виде в срок не более </w:t>
      </w:r>
      <w:r w:rsidR="00773313">
        <w:rPr>
          <w:rFonts w:ascii="Times New Roman" w:hAnsi="Times New Roman" w:cs="Times New Roman"/>
          <w:color w:val="00B050"/>
          <w:sz w:val="28"/>
          <w:szCs w:val="28"/>
        </w:rPr>
        <w:t>10 рабочих</w:t>
      </w:r>
      <w:r w:rsidR="00773313">
        <w:rPr>
          <w:rFonts w:ascii="Times New Roman" w:hAnsi="Times New Roman" w:cs="Times New Roman"/>
          <w:sz w:val="28"/>
          <w:szCs w:val="28"/>
        </w:rPr>
        <w:t xml:space="preserve"> дней с момента предоставления заявителем необходимых документов, установленных 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>п.2</w:t>
      </w:r>
      <w:r w:rsidR="00D922E5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Сроки оказания услуги переносятся до устранения </w:t>
      </w:r>
      <w:r w:rsidR="00773313" w:rsidRPr="0026458A">
        <w:rPr>
          <w:rFonts w:ascii="Times New Roman" w:hAnsi="Times New Roman" w:cs="Times New Roman"/>
          <w:sz w:val="28"/>
          <w:szCs w:val="28"/>
        </w:rPr>
        <w:t xml:space="preserve">организацией-источником комплектования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 выявленных недостатков.</w:t>
      </w:r>
    </w:p>
    <w:p w:rsidR="00BF09F3" w:rsidRDefault="00BF09F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15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предоставления </w:t>
      </w:r>
      <w:r w:rsidR="00BF09F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В течение всего срока предоставления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заявитель имеет право на получение исчерпывающей информации о ходе исполнения услуги и консультаций посредством телефонной и факсимильной связи, почтовых отправлений, электронной почты или личного обращения.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31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График приема заявителей (подача документов, консультации, получение результатов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 xml:space="preserve">муниципальной 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и др.) в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Архивном отделе</w:t>
      </w:r>
      <w:r w:rsidR="00773313">
        <w:rPr>
          <w:rFonts w:ascii="Times New Roman" w:hAnsi="Times New Roman" w:cs="Times New Roman"/>
          <w:sz w:val="28"/>
          <w:szCs w:val="28"/>
        </w:rPr>
        <w:t>: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3600"/>
      </w:tblGrid>
      <w:tr w:rsidR="00773313" w:rsidRPr="009B5140" w:rsidTr="0025209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Дни недели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Время</w:t>
            </w:r>
          </w:p>
        </w:tc>
      </w:tr>
      <w:tr w:rsidR="00773313" w:rsidRPr="009B5140" w:rsidTr="00023D65">
        <w:trPr>
          <w:trHeight w:val="102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Понедельник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с 8-00 до 17-00</w:t>
            </w:r>
          </w:p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обед с 12-00 до 13.00</w:t>
            </w:r>
          </w:p>
        </w:tc>
      </w:tr>
      <w:tr w:rsidR="00773313" w:rsidRPr="009B5140" w:rsidTr="0025209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Вторник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с 8-00 до 17-00</w:t>
            </w:r>
          </w:p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обед с 12-00 до 13.00</w:t>
            </w:r>
          </w:p>
        </w:tc>
      </w:tr>
      <w:tr w:rsidR="00773313" w:rsidRPr="009B5140" w:rsidTr="0025209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Среда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с 8-00 до 17-00</w:t>
            </w:r>
          </w:p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обед с 12-00 до 13.00</w:t>
            </w:r>
          </w:p>
        </w:tc>
      </w:tr>
      <w:tr w:rsidR="00773313" w:rsidRPr="009B5140" w:rsidTr="0025209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Четверг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с 8-00 до 17-00</w:t>
            </w:r>
          </w:p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обед с 12-00 до 13.00</w:t>
            </w:r>
          </w:p>
        </w:tc>
      </w:tr>
      <w:tr w:rsidR="00773313" w:rsidRPr="009B5140" w:rsidTr="00023D65">
        <w:trPr>
          <w:trHeight w:val="90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Пятница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Default="00977181" w:rsidP="00252090">
            <w:pPr>
              <w:jc w:val="both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с 8-00 до 17</w:t>
            </w:r>
            <w:r w:rsidR="00773313" w:rsidRPr="009B5140">
              <w:rPr>
                <w:color w:val="C00000"/>
                <w:sz w:val="28"/>
                <w:szCs w:val="28"/>
              </w:rPr>
              <w:t>-00</w:t>
            </w:r>
          </w:p>
          <w:p w:rsidR="00977181" w:rsidRPr="009B5140" w:rsidRDefault="00977181" w:rsidP="00252090">
            <w:pPr>
              <w:jc w:val="both"/>
              <w:rPr>
                <w:color w:val="C00000"/>
                <w:sz w:val="28"/>
                <w:szCs w:val="28"/>
              </w:rPr>
            </w:pPr>
            <w:r w:rsidRPr="009B5140">
              <w:rPr>
                <w:color w:val="C00000"/>
                <w:sz w:val="28"/>
                <w:szCs w:val="28"/>
              </w:rPr>
              <w:t>обед с 12-00 до 13.00</w:t>
            </w:r>
          </w:p>
        </w:tc>
      </w:tr>
    </w:tbl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Прием заявителей в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Архивном отделе</w:t>
      </w:r>
      <w:r w:rsidR="00773313">
        <w:rPr>
          <w:rFonts w:ascii="Times New Roman" w:hAnsi="Times New Roman" w:cs="Times New Roman"/>
          <w:sz w:val="28"/>
          <w:szCs w:val="28"/>
        </w:rPr>
        <w:t xml:space="preserve"> осуществляется без предварительной записи, при необходимости часы приема могут быть согласованы по телефону.</w:t>
      </w:r>
      <w:r w:rsidR="00977181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Время ожидания приема не должно превышать 30 минут.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231E79">
        <w:rPr>
          <w:rFonts w:ascii="Times New Roman" w:hAnsi="Times New Roman" w:cs="Times New Roman"/>
          <w:sz w:val="28"/>
          <w:szCs w:val="28"/>
        </w:rPr>
        <w:t xml:space="preserve"> </w:t>
      </w:r>
      <w:r w:rsidR="00977181">
        <w:rPr>
          <w:rFonts w:ascii="Times New Roman" w:hAnsi="Times New Roman" w:cs="Times New Roman"/>
          <w:color w:val="C00000"/>
          <w:sz w:val="28"/>
          <w:szCs w:val="28"/>
        </w:rPr>
        <w:t>Начальник Архивного отдела</w:t>
      </w:r>
      <w:r>
        <w:rPr>
          <w:rFonts w:ascii="Times New Roman" w:hAnsi="Times New Roman" w:cs="Times New Roman"/>
          <w:sz w:val="28"/>
          <w:szCs w:val="28"/>
        </w:rPr>
        <w:t>, осуществляющий личный прием, обязан встретить заявителя, проводить к своему рабочему месту, предложить воспользоваться гардеробом, стулом, находящимся рядом с рабочим местом сотрудника.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3D65" w:rsidRDefault="00023D65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3D65" w:rsidRDefault="00023D65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16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Оплата </w:t>
      </w:r>
      <w:r w:rsidR="00A2439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191E75" w:rsidRDefault="00191E75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Согласование положений об экспертных комиссиях и ведомственных архивах, инструкций по делопроизводству, номенклатур дел организаций в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Архивном отделе</w:t>
      </w:r>
      <w:r w:rsidR="00773313">
        <w:rPr>
          <w:rFonts w:ascii="Times New Roman" w:hAnsi="Times New Roman" w:cs="Times New Roman"/>
          <w:sz w:val="28"/>
          <w:szCs w:val="28"/>
        </w:rPr>
        <w:t xml:space="preserve"> осуществляется на безвозмездной основе.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17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. Показатели доступности и качества </w:t>
      </w:r>
      <w:r w:rsidR="00A2439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Показателем доступности и качества представляемой заявителю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является отсутствие фактов обжалования в досудебном и судебном порядке действий (бездействия) должностных лиц и сотрудников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, ответственных за представление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92753" w:rsidRDefault="0039275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753" w:rsidRPr="00392753" w:rsidRDefault="00392753" w:rsidP="0039275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392753">
        <w:rPr>
          <w:rFonts w:ascii="Times New Roman" w:hAnsi="Times New Roman" w:cs="Times New Roman"/>
          <w:b/>
          <w:sz w:val="28"/>
          <w:szCs w:val="28"/>
        </w:rPr>
        <w:t>Требования к организации</w:t>
      </w:r>
      <w:r w:rsidR="00530318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</w:t>
      </w:r>
      <w:r w:rsidRPr="00392753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530318">
        <w:rPr>
          <w:rFonts w:ascii="Times New Roman" w:hAnsi="Times New Roman" w:cs="Times New Roman"/>
          <w:b/>
          <w:sz w:val="28"/>
          <w:szCs w:val="28"/>
        </w:rPr>
        <w:t>и</w:t>
      </w:r>
      <w:r w:rsidRPr="00392753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392753" w:rsidRPr="00392753" w:rsidRDefault="00231E79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92753" w:rsidRPr="00392753">
        <w:rPr>
          <w:rFonts w:ascii="Times New Roman" w:hAnsi="Times New Roman" w:cs="Times New Roman"/>
          <w:sz w:val="28"/>
          <w:szCs w:val="28"/>
        </w:rPr>
        <w:t>.  М</w:t>
      </w:r>
      <w:r w:rsidR="00023D65">
        <w:rPr>
          <w:rFonts w:ascii="Times New Roman" w:hAnsi="Times New Roman" w:cs="Times New Roman"/>
          <w:sz w:val="28"/>
          <w:szCs w:val="28"/>
        </w:rPr>
        <w:t>униципальная услуга</w:t>
      </w:r>
      <w:r w:rsidR="00392753" w:rsidRPr="00392753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осуществляется:</w:t>
      </w:r>
    </w:p>
    <w:p w:rsidR="00392753" w:rsidRPr="00392753" w:rsidRDefault="00392753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2753">
        <w:rPr>
          <w:rFonts w:ascii="Times New Roman" w:hAnsi="Times New Roman" w:cs="Times New Roman"/>
          <w:sz w:val="28"/>
          <w:szCs w:val="28"/>
        </w:rPr>
        <w:t>предоставлением в установленном порядке информации заявителям и обеспечение доступа заявителей к сведениям о муниципальных услугах;</w:t>
      </w:r>
      <w:r w:rsidR="00023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753" w:rsidRPr="00392753" w:rsidRDefault="00392753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2753">
        <w:rPr>
          <w:rFonts w:ascii="Times New Roman" w:hAnsi="Times New Roman" w:cs="Times New Roman"/>
          <w:sz w:val="28"/>
          <w:szCs w:val="28"/>
        </w:rPr>
        <w:t>подачей заявителем запроса и иных документов, необходимых для предоставления муниципальной услуги, и приём таких запросов и документов с использованием единого портала муниципальных услуг;</w:t>
      </w:r>
    </w:p>
    <w:p w:rsidR="00392753" w:rsidRPr="00392753" w:rsidRDefault="00392753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2753">
        <w:rPr>
          <w:rFonts w:ascii="Times New Roman" w:hAnsi="Times New Roman" w:cs="Times New Roman"/>
          <w:sz w:val="28"/>
          <w:szCs w:val="28"/>
        </w:rPr>
        <w:t>получением заявителем сведений о ходе выполнения запроса о предоставлении муниципальной услуги;</w:t>
      </w:r>
    </w:p>
    <w:p w:rsidR="00392753" w:rsidRPr="00392753" w:rsidRDefault="00392753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2753">
        <w:rPr>
          <w:rFonts w:ascii="Times New Roman" w:hAnsi="Times New Roman" w:cs="Times New Roman"/>
          <w:sz w:val="28"/>
          <w:szCs w:val="28"/>
        </w:rPr>
        <w:t>получением заявителем результата предоставления муниципальной услуги.</w:t>
      </w:r>
    </w:p>
    <w:p w:rsidR="00392753" w:rsidRPr="00392753" w:rsidRDefault="00231E79" w:rsidP="003927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392753" w:rsidRPr="00392753">
        <w:rPr>
          <w:rFonts w:ascii="Times New Roman" w:hAnsi="Times New Roman" w:cs="Times New Roman"/>
          <w:sz w:val="28"/>
          <w:szCs w:val="28"/>
        </w:rPr>
        <w:t>. Обращение за получением муниципальной услуги и предоставление муниципальной услуги могут осуществляться с  использованием электронных документов, подписанных электронной подписью.</w:t>
      </w:r>
    </w:p>
    <w:p w:rsidR="00F63152" w:rsidRPr="00392753" w:rsidRDefault="00F63152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Pr="0039275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75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39275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392753">
        <w:rPr>
          <w:rFonts w:ascii="Times New Roman" w:hAnsi="Times New Roman" w:cs="Times New Roman"/>
          <w:b/>
          <w:bCs/>
          <w:sz w:val="28"/>
          <w:szCs w:val="28"/>
        </w:rPr>
        <w:t>. Административные  процедуры</w:t>
      </w:r>
    </w:p>
    <w:p w:rsidR="00773313" w:rsidRPr="0039275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19</w:t>
      </w:r>
      <w:r w:rsidR="00773313" w:rsidRPr="0039275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3313" w:rsidRPr="00392753">
        <w:rPr>
          <w:rFonts w:ascii="Times New Roman" w:hAnsi="Times New Roman" w:cs="Times New Roman"/>
          <w:b/>
          <w:bCs/>
          <w:sz w:val="28"/>
          <w:szCs w:val="28"/>
        </w:rPr>
        <w:t>Описание последовательности действий при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предоставлении </w:t>
      </w:r>
      <w:r w:rsidR="00A2439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плана-графика согласования положений об экспертных комиссиях и ведомственных архивах, инструкций по делопроизводству,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номенклатур дел организаций-источников комплектования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прием,  регистрация документов и рассмотрение письменного обращения;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26458A">
        <w:rPr>
          <w:rFonts w:ascii="Times New Roman" w:hAnsi="Times New Roman" w:cs="Times New Roman"/>
          <w:sz w:val="28"/>
          <w:szCs w:val="28"/>
        </w:rPr>
        <w:t>положений об экспертных комиссиях и ведомственных архивах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</w:t>
      </w:r>
      <w:r w:rsidRPr="002645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58A">
        <w:rPr>
          <w:rFonts w:ascii="Times New Roman" w:hAnsi="Times New Roman" w:cs="Times New Roman"/>
          <w:sz w:val="28"/>
          <w:szCs w:val="28"/>
        </w:rPr>
        <w:t>согласование положений об экспертных комиссиях и ведомственных архивах</w:t>
      </w:r>
      <w:r>
        <w:rPr>
          <w:rFonts w:ascii="Times New Roman" w:hAnsi="Times New Roman" w:cs="Times New Roman"/>
          <w:sz w:val="28"/>
          <w:szCs w:val="28"/>
        </w:rPr>
        <w:t xml:space="preserve">, инструкций по делопроизводству, номенклатур дел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начальником Архивного отдела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документов, являющихся результатом исполнения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Блок-схема исполнения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услуги приводится в приложениях №1, №2 к настоящему Административному регламенту.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Pr="0026458A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20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Составление плана-графика согласования положений об экспертных комиссиях и ведомственных архивах, </w:t>
      </w:r>
      <w:r w:rsidR="00773313" w:rsidRPr="0026458A">
        <w:rPr>
          <w:rFonts w:ascii="Times New Roman" w:hAnsi="Times New Roman" w:cs="Times New Roman"/>
          <w:b/>
          <w:bCs/>
          <w:sz w:val="28"/>
          <w:szCs w:val="28"/>
        </w:rPr>
        <w:t>инструкций по делопроизводству, номенклатур дел</w:t>
      </w:r>
    </w:p>
    <w:p w:rsidR="00773313" w:rsidRDefault="00773313" w:rsidP="00773313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773313" w:rsidRPr="0031325C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услуги является план-график согласования положений об экспертных комиссиях и ведомственных архивах, </w:t>
      </w:r>
      <w:r w:rsidR="00773313"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</w:t>
      </w:r>
      <w:r w:rsidR="00773313">
        <w:rPr>
          <w:rFonts w:ascii="Times New Roman" w:hAnsi="Times New Roman" w:cs="Times New Roman"/>
          <w:sz w:val="28"/>
          <w:szCs w:val="28"/>
        </w:rPr>
        <w:t xml:space="preserve"> организаций-источников комплектования </w:t>
      </w:r>
      <w:r w:rsidR="00A24394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 очередной календарный год, который составляется до 1 декабря предшествующего года, согласовывается с источниками комплектования и утверждается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начальником Архивного отдела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Pr="0026458A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21</w:t>
      </w:r>
      <w:r w:rsidR="00773313" w:rsidRPr="0026458A">
        <w:rPr>
          <w:rFonts w:ascii="Times New Roman" w:hAnsi="Times New Roman" w:cs="Times New Roman"/>
          <w:b/>
          <w:bCs/>
          <w:sz w:val="28"/>
          <w:szCs w:val="28"/>
        </w:rPr>
        <w:t>. Прием,  регистрация документов заявителя и рассмотрение письменного обращения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773313">
        <w:rPr>
          <w:rFonts w:ascii="Times New Roman" w:hAnsi="Times New Roman" w:cs="Times New Roman"/>
          <w:sz w:val="28"/>
          <w:szCs w:val="28"/>
        </w:rPr>
        <w:t xml:space="preserve">. Организация-источник комплектования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представляет документы, указанные </w:t>
      </w:r>
      <w:r w:rsidR="00D922E5">
        <w:rPr>
          <w:rFonts w:ascii="Times New Roman" w:hAnsi="Times New Roman" w:cs="Times New Roman"/>
          <w:color w:val="C00000"/>
          <w:sz w:val="28"/>
          <w:szCs w:val="28"/>
        </w:rPr>
        <w:t>в п.23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73313" w:rsidRPr="0031325C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Документы могут быть доставлены посредством почтовой, фельдъегерской, курьерской связи, непосредственно представителем </w:t>
      </w:r>
      <w:r w:rsidR="00773313" w:rsidRPr="0031325C">
        <w:rPr>
          <w:rFonts w:ascii="Times New Roman" w:hAnsi="Times New Roman" w:cs="Times New Roman"/>
          <w:sz w:val="28"/>
          <w:szCs w:val="28"/>
        </w:rPr>
        <w:t>заявителя.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773313" w:rsidRPr="003132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 w:rsidRPr="0031325C">
        <w:rPr>
          <w:rFonts w:ascii="Times New Roman" w:hAnsi="Times New Roman" w:cs="Times New Roman"/>
          <w:sz w:val="28"/>
          <w:szCs w:val="28"/>
        </w:rPr>
        <w:t>Регистрация письменного обращения</w:t>
      </w:r>
      <w:r w:rsidR="00773313">
        <w:rPr>
          <w:rFonts w:ascii="Times New Roman" w:hAnsi="Times New Roman" w:cs="Times New Roman"/>
          <w:sz w:val="28"/>
          <w:szCs w:val="28"/>
        </w:rPr>
        <w:t xml:space="preserve"> осуществляется в день его поступления в журнале регистрации документов, поступивших на согласование 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в </w:t>
      </w:r>
      <w:r w:rsidR="00A24394">
        <w:rPr>
          <w:rFonts w:ascii="Times New Roman" w:hAnsi="Times New Roman" w:cs="Times New Roman"/>
          <w:color w:val="C00000"/>
          <w:sz w:val="28"/>
          <w:szCs w:val="28"/>
        </w:rPr>
        <w:t>Архивный отдел</w:t>
      </w:r>
      <w:r w:rsidR="00773313">
        <w:rPr>
          <w:rFonts w:ascii="Times New Roman" w:hAnsi="Times New Roman" w:cs="Times New Roman"/>
          <w:sz w:val="28"/>
          <w:szCs w:val="28"/>
        </w:rPr>
        <w:t xml:space="preserve"> (приложение № 3 к настоящему </w:t>
      </w:r>
      <w:r w:rsidR="00773313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Административному регламенту). Прием и регистрацию документов, осуществляет  </w:t>
      </w:r>
      <w:r w:rsidR="00A24394">
        <w:rPr>
          <w:rFonts w:ascii="Times New Roman" w:hAnsi="Times New Roman" w:cs="Times New Roman"/>
          <w:color w:val="FF0000"/>
          <w:sz w:val="28"/>
          <w:szCs w:val="28"/>
        </w:rPr>
        <w:t xml:space="preserve"> начальник Архивного отдела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.       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773313">
        <w:rPr>
          <w:rFonts w:ascii="Times New Roman" w:hAnsi="Times New Roman" w:cs="Times New Roman"/>
          <w:sz w:val="28"/>
          <w:szCs w:val="28"/>
        </w:rPr>
        <w:t xml:space="preserve">. Рассмотрение письменного обращения осуществляется начальником </w:t>
      </w:r>
      <w:r w:rsidR="00A24394">
        <w:rPr>
          <w:rFonts w:ascii="Times New Roman" w:hAnsi="Times New Roman" w:cs="Times New Roman"/>
          <w:color w:val="FF0000"/>
          <w:sz w:val="28"/>
          <w:szCs w:val="28"/>
        </w:rPr>
        <w:t xml:space="preserve"> Архивного отдела</w:t>
      </w:r>
      <w:r w:rsidR="00773313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773313" w:rsidRPr="0031325C">
        <w:rPr>
          <w:rFonts w:ascii="Times New Roman" w:hAnsi="Times New Roman" w:cs="Times New Roman"/>
          <w:sz w:val="28"/>
          <w:szCs w:val="28"/>
        </w:rPr>
        <w:t>не позднее следующего дня после регистрации</w:t>
      </w:r>
      <w:r w:rsidR="00773313">
        <w:rPr>
          <w:rFonts w:ascii="Times New Roman" w:hAnsi="Times New Roman" w:cs="Times New Roman"/>
          <w:color w:val="7030A0"/>
          <w:sz w:val="28"/>
          <w:szCs w:val="28"/>
        </w:rPr>
        <w:t>.</w:t>
      </w:r>
    </w:p>
    <w:p w:rsidR="00773313" w:rsidRDefault="00A24394" w:rsidP="00773313">
      <w:pPr>
        <w:spacing w:after="0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:rsidR="00773313" w:rsidRPr="0031325C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22</w:t>
      </w:r>
      <w:r w:rsidR="00773313" w:rsidRPr="0031325C">
        <w:rPr>
          <w:rFonts w:ascii="Times New Roman" w:hAnsi="Times New Roman" w:cs="Times New Roman"/>
          <w:b/>
          <w:bCs/>
          <w:sz w:val="28"/>
          <w:szCs w:val="28"/>
        </w:rPr>
        <w:t xml:space="preserve">. Рассмотрение положений об экспертной комиссии и ведомственном архиве, инструкции по делопроизводству, номенклатуры дел 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 w:rsidR="00773313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A24394"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  <w:r w:rsidR="00773313" w:rsidRPr="002645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в течение 10 рабочих дней проверяет правильность </w:t>
      </w:r>
      <w:r w:rsidR="00773313" w:rsidRPr="0026458A">
        <w:rPr>
          <w:rFonts w:ascii="Times New Roman" w:hAnsi="Times New Roman" w:cs="Times New Roman"/>
          <w:sz w:val="28"/>
          <w:szCs w:val="28"/>
        </w:rPr>
        <w:t>составления,</w:t>
      </w:r>
      <w:r w:rsidR="00773313">
        <w:rPr>
          <w:rFonts w:ascii="Times New Roman" w:hAnsi="Times New Roman" w:cs="Times New Roman"/>
          <w:sz w:val="28"/>
          <w:szCs w:val="28"/>
        </w:rPr>
        <w:t xml:space="preserve"> оформления представленных документов </w:t>
      </w:r>
      <w:r w:rsidR="00773313" w:rsidRPr="0031325C">
        <w:rPr>
          <w:rFonts w:ascii="Times New Roman" w:hAnsi="Times New Roman" w:cs="Times New Roman"/>
          <w:sz w:val="28"/>
          <w:szCs w:val="28"/>
        </w:rPr>
        <w:t>и их</w:t>
      </w:r>
      <w:r w:rsidR="00773313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773313" w:rsidRPr="0026458A">
        <w:rPr>
          <w:rFonts w:ascii="Times New Roman" w:hAnsi="Times New Roman" w:cs="Times New Roman"/>
          <w:sz w:val="28"/>
          <w:szCs w:val="28"/>
        </w:rPr>
        <w:t xml:space="preserve">комплектность </w:t>
      </w:r>
      <w:r w:rsidR="00D922E5">
        <w:rPr>
          <w:rFonts w:ascii="Times New Roman" w:hAnsi="Times New Roman" w:cs="Times New Roman"/>
          <w:sz w:val="28"/>
          <w:szCs w:val="28"/>
        </w:rPr>
        <w:t>в соответствии с п.п.23,24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При  выявлении в ходе провер</w:t>
      </w:r>
      <w:r w:rsidR="00D922E5">
        <w:rPr>
          <w:rFonts w:ascii="Times New Roman" w:hAnsi="Times New Roman" w:cs="Times New Roman"/>
          <w:sz w:val="28"/>
          <w:szCs w:val="28"/>
        </w:rPr>
        <w:t>ки нарушений, указанных в п.п.23,24</w:t>
      </w:r>
      <w:r w:rsidR="00773313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или неправильно составленного (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) положения, инструкции или номенклатуры дел, </w:t>
      </w:r>
      <w:r w:rsidR="00A24394"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в письменном виде пишет заключение и информирует организацию-источник комплектования  не позднее 10 рабочих дней со дня поступления документов.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773313">
        <w:rPr>
          <w:rFonts w:ascii="Times New Roman" w:hAnsi="Times New Roman" w:cs="Times New Roman"/>
          <w:sz w:val="28"/>
          <w:szCs w:val="28"/>
        </w:rPr>
        <w:t>. Заключение направляется заявителю по почте, по электронной почте или выдается заявителю на руки.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A24394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Если заявитель в течение 30 календарных дней не представит новые документы, повторно выполняется административная процедура, предусмотренная </w:t>
      </w:r>
      <w:r w:rsidR="00D922E5">
        <w:rPr>
          <w:rFonts w:ascii="Times New Roman" w:hAnsi="Times New Roman" w:cs="Times New Roman"/>
          <w:color w:val="FF0000"/>
          <w:sz w:val="28"/>
          <w:szCs w:val="28"/>
        </w:rPr>
        <w:t>п.47-53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A24394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Если до истечения 30 календарных дней с момента регистрации заявитель представит доработанные 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 административная процедура рассмотрения док</w:t>
      </w:r>
      <w:r w:rsidR="00D922E5">
        <w:rPr>
          <w:rFonts w:ascii="Times New Roman" w:hAnsi="Times New Roman" w:cs="Times New Roman"/>
          <w:sz w:val="28"/>
          <w:szCs w:val="28"/>
        </w:rPr>
        <w:t>ументов начинается согласно п.50</w:t>
      </w:r>
      <w:r w:rsidR="00773313">
        <w:rPr>
          <w:rFonts w:ascii="Times New Roman" w:hAnsi="Times New Roman" w:cs="Times New Roman"/>
          <w:sz w:val="28"/>
          <w:szCs w:val="28"/>
        </w:rPr>
        <w:t>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A24394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Если поступившие документы правильно составлены, надлежащим образом оформлены и представлены в полном количестве экземпляров, </w:t>
      </w:r>
      <w:r w:rsidR="00A24394">
        <w:rPr>
          <w:rFonts w:ascii="Times New Roman" w:hAnsi="Times New Roman" w:cs="Times New Roman"/>
          <w:sz w:val="28"/>
          <w:szCs w:val="28"/>
        </w:rPr>
        <w:t xml:space="preserve">  начальник</w:t>
      </w:r>
      <w:r w:rsidR="00773313">
        <w:rPr>
          <w:rFonts w:ascii="Times New Roman" w:hAnsi="Times New Roman" w:cs="Times New Roman"/>
          <w:sz w:val="28"/>
          <w:szCs w:val="28"/>
        </w:rPr>
        <w:t xml:space="preserve"> </w:t>
      </w:r>
      <w:r w:rsidR="00252090"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="00773313">
        <w:rPr>
          <w:rFonts w:ascii="Times New Roman" w:hAnsi="Times New Roman" w:cs="Times New Roman"/>
          <w:color w:val="C00000"/>
          <w:sz w:val="28"/>
          <w:szCs w:val="28"/>
        </w:rPr>
        <w:t xml:space="preserve">отдела  </w:t>
      </w:r>
      <w:r w:rsidR="00252090">
        <w:rPr>
          <w:rFonts w:ascii="Times New Roman" w:hAnsi="Times New Roman" w:cs="Times New Roman"/>
          <w:sz w:val="28"/>
          <w:szCs w:val="28"/>
        </w:rPr>
        <w:t xml:space="preserve">  согласовывает представленные документы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23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Согласование положений об экспертных комиссиях и ведомственных архивах, </w:t>
      </w:r>
      <w:r w:rsidR="00773313" w:rsidRPr="0026458A">
        <w:rPr>
          <w:rFonts w:ascii="Times New Roman" w:hAnsi="Times New Roman" w:cs="Times New Roman"/>
          <w:b/>
          <w:bCs/>
          <w:sz w:val="28"/>
          <w:szCs w:val="28"/>
        </w:rPr>
        <w:t>инструкци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773313" w:rsidRPr="0026458A">
        <w:rPr>
          <w:rFonts w:ascii="Times New Roman" w:hAnsi="Times New Roman" w:cs="Times New Roman"/>
          <w:b/>
          <w:bCs/>
          <w:sz w:val="28"/>
          <w:szCs w:val="28"/>
        </w:rPr>
        <w:t xml:space="preserve"> по делопроизводству, номенклатур дел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209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начальником Архивного отдела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73313" w:rsidRPr="0026458A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Согласование положений об экспертной  комиссии и ведомственном архиве,  </w:t>
      </w:r>
      <w:r w:rsidR="00773313" w:rsidRPr="0026458A">
        <w:rPr>
          <w:rFonts w:ascii="Times New Roman" w:hAnsi="Times New Roman" w:cs="Times New Roman"/>
          <w:sz w:val="28"/>
          <w:szCs w:val="28"/>
        </w:rPr>
        <w:t>инструкции по делопроизводству, номенклатуры дел оформляется путем грифа согласования.</w:t>
      </w:r>
    </w:p>
    <w:p w:rsidR="00773313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52</w:t>
      </w:r>
      <w:r w:rsidR="00773313">
        <w:rPr>
          <w:rFonts w:ascii="Times New Roman" w:hAnsi="Times New Roman" w:cs="Times New Roman"/>
          <w:sz w:val="28"/>
          <w:szCs w:val="28"/>
        </w:rPr>
        <w:t xml:space="preserve">. 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Гриф согласования состоит из слов:</w:t>
      </w:r>
    </w:p>
    <w:p w:rsidR="00773313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773313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архивного отдела МКУ</w:t>
      </w:r>
    </w:p>
    <w:p w:rsidR="00252090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«Администрация МО «Заларинский</w:t>
      </w:r>
    </w:p>
    <w:p w:rsidR="00252090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район»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________________ФИО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Расшифровка подписи 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согласования</w:t>
      </w: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773313">
        <w:rPr>
          <w:rFonts w:ascii="Times New Roman" w:hAnsi="Times New Roman" w:cs="Times New Roman"/>
          <w:sz w:val="28"/>
          <w:szCs w:val="28"/>
        </w:rPr>
        <w:t xml:space="preserve">. Гриф согласования заверяется  печатью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>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Выдача документов, являющихся результатом исполнения </w:t>
      </w:r>
      <w:r w:rsidR="0025209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54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выдает представителю заявителя согласованные 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 положения об экспертных комиссиях и ведомственных архивах, </w:t>
      </w:r>
      <w:r w:rsidR="00773313" w:rsidRPr="0026458A">
        <w:rPr>
          <w:rFonts w:ascii="Times New Roman" w:hAnsi="Times New Roman" w:cs="Times New Roman"/>
          <w:sz w:val="28"/>
          <w:szCs w:val="28"/>
        </w:rPr>
        <w:t>инструкции по делопроизводству, номенклатуры дел не позднее 5 рабочи</w:t>
      </w:r>
      <w:r w:rsidR="00773313">
        <w:rPr>
          <w:rFonts w:ascii="Times New Roman" w:hAnsi="Times New Roman" w:cs="Times New Roman"/>
          <w:sz w:val="28"/>
          <w:szCs w:val="28"/>
        </w:rPr>
        <w:t>х дней после согласования.</w:t>
      </w: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773313">
        <w:rPr>
          <w:rFonts w:ascii="Times New Roman" w:hAnsi="Times New Roman" w:cs="Times New Roman"/>
          <w:sz w:val="28"/>
          <w:szCs w:val="28"/>
        </w:rPr>
        <w:t xml:space="preserve">. Представитель заявителя расписывается за получение документов в журнале регистрации документов, представленных на согласование 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Архивный отдел</w:t>
      </w:r>
      <w:r w:rsidR="00773313">
        <w:rPr>
          <w:rFonts w:ascii="Times New Roman" w:hAnsi="Times New Roman" w:cs="Times New Roman"/>
          <w:sz w:val="28"/>
          <w:szCs w:val="28"/>
        </w:rPr>
        <w:t xml:space="preserve"> (приложение № 3 к настоящему Административному регламенту).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и формы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совершением действий и принятием решений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25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. Порядок и формы осуществления контроля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 соблюдением порядка предоставления </w:t>
      </w:r>
      <w:r w:rsidR="00D922E5">
        <w:rPr>
          <w:rFonts w:ascii="Times New Roman" w:hAnsi="Times New Roman" w:cs="Times New Roman"/>
          <w:color w:val="FF0000"/>
          <w:sz w:val="28"/>
          <w:szCs w:val="28"/>
        </w:rPr>
        <w:t xml:space="preserve">муниципальной 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услуги, соблюдением требований настоящего Регламента осуществляют:</w:t>
      </w:r>
    </w:p>
    <w:p w:rsidR="00773313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</w:p>
    <w:p w:rsidR="00773313" w:rsidRDefault="00252090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1E75">
        <w:rPr>
          <w:rFonts w:ascii="Times New Roman" w:hAnsi="Times New Roman" w:cs="Times New Roman"/>
          <w:sz w:val="28"/>
          <w:szCs w:val="28"/>
        </w:rPr>
        <w:t>57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191E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 организацией предоставления </w:t>
      </w:r>
      <w:r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в </w:t>
      </w:r>
      <w:r>
        <w:rPr>
          <w:rFonts w:ascii="Times New Roman" w:hAnsi="Times New Roman" w:cs="Times New Roman"/>
          <w:color w:val="FF0000"/>
          <w:sz w:val="28"/>
          <w:szCs w:val="28"/>
        </w:rPr>
        <w:t>Архивном отделе</w:t>
      </w:r>
      <w:r w:rsidR="00773313">
        <w:rPr>
          <w:rFonts w:ascii="Times New Roman" w:hAnsi="Times New Roman" w:cs="Times New Roman"/>
          <w:sz w:val="28"/>
          <w:szCs w:val="28"/>
        </w:rPr>
        <w:t xml:space="preserve">, соблюдением требований  настоящего Регламента осуществляет 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>архивное агентство Иркутской области</w:t>
      </w:r>
      <w:r w:rsidR="00773313">
        <w:rPr>
          <w:rFonts w:ascii="Times New Roman" w:hAnsi="Times New Roman" w:cs="Times New Roman"/>
          <w:sz w:val="28"/>
          <w:szCs w:val="28"/>
        </w:rPr>
        <w:t>.</w:t>
      </w:r>
    </w:p>
    <w:p w:rsidR="00773313" w:rsidRPr="0026458A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3313">
        <w:rPr>
          <w:rFonts w:ascii="Times New Roman" w:hAnsi="Times New Roman" w:cs="Times New Roman"/>
          <w:sz w:val="28"/>
          <w:szCs w:val="28"/>
        </w:rPr>
        <w:t xml:space="preserve"> соблюдением порядка предоставления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 xml:space="preserve">муниципальной </w:t>
      </w:r>
      <w:r w:rsidR="00773313">
        <w:rPr>
          <w:rFonts w:ascii="Times New Roman" w:hAnsi="Times New Roman" w:cs="Times New Roman"/>
          <w:sz w:val="28"/>
          <w:szCs w:val="28"/>
        </w:rPr>
        <w:t xml:space="preserve">услуги со стороны заявителей осуществляется путем получения своевременной и полной информации о согласовании положений об </w:t>
      </w:r>
      <w:r w:rsidR="00773313">
        <w:rPr>
          <w:rFonts w:ascii="Times New Roman" w:hAnsi="Times New Roman" w:cs="Times New Roman"/>
          <w:sz w:val="28"/>
          <w:szCs w:val="28"/>
        </w:rPr>
        <w:lastRenderedPageBreak/>
        <w:t xml:space="preserve">экспертных комиссиях и ведомственных архивах, </w:t>
      </w:r>
      <w:r w:rsidR="00773313" w:rsidRPr="0026458A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39275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26</w:t>
      </w:r>
      <w:r w:rsidR="00773313">
        <w:rPr>
          <w:rFonts w:ascii="Times New Roman" w:hAnsi="Times New Roman" w:cs="Times New Roman"/>
          <w:b/>
          <w:bCs/>
          <w:sz w:val="28"/>
          <w:szCs w:val="28"/>
        </w:rPr>
        <w:t>. Ответственность должностных лиц и сотрудников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В случаях выявления нарушений и прав и законных интересов заявителей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услуги, к должностным лицам и сотрудникам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>, допустившим указанные нарушения, применяются меры ответственности в порядке, предусмотренном законодательством Российской Федерации.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Порядок обжалования действий или бездействия должностных лиц и сотрудников</w:t>
      </w:r>
    </w:p>
    <w:p w:rsidR="00773313" w:rsidRDefault="00773313" w:rsidP="00773313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191E75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68137C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637FA">
        <w:rPr>
          <w:rFonts w:ascii="Times New Roman" w:hAnsi="Times New Roman" w:cs="Times New Roman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вправе устно или письменно обратиться с жалобой на действия или бездействие должностных лиц и сотрудников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252090"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1E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1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 или бездействие должностных лиц и сотрудников могут быть обжалованы:</w:t>
      </w:r>
    </w:p>
    <w:p w:rsidR="00252090" w:rsidRPr="00252090" w:rsidRDefault="00252090" w:rsidP="00252090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520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2090">
        <w:rPr>
          <w:rFonts w:ascii="Times New Roman" w:hAnsi="Times New Roman" w:cs="Times New Roman"/>
          <w:color w:val="C0000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муниципальное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казенное</w:t>
      </w:r>
      <w:r w:rsidRPr="00252090">
        <w:rPr>
          <w:rFonts w:ascii="Times New Roman" w:hAnsi="Times New Roman" w:cs="Times New Roman"/>
          <w:color w:val="C00000"/>
          <w:sz w:val="28"/>
          <w:szCs w:val="28"/>
        </w:rPr>
        <w:t xml:space="preserve"> учреждении «Администрация муниципального образования «Заларинский район»</w:t>
      </w:r>
      <w:r w:rsidRPr="00252090">
        <w:rPr>
          <w:rFonts w:ascii="Times New Roman" w:hAnsi="Times New Roman" w:cs="Times New Roman"/>
          <w:color w:val="FF0000"/>
          <w:sz w:val="28"/>
          <w:szCs w:val="28"/>
        </w:rPr>
        <w:t>,  666322, п. Залари, ул. Ленина,101,</w:t>
      </w:r>
      <w:r w:rsidRPr="00252090">
        <w:rPr>
          <w:rFonts w:ascii="Times New Roman" w:hAnsi="Times New Roman" w:cs="Times New Roman"/>
          <w:color w:val="C00000"/>
          <w:sz w:val="28"/>
          <w:szCs w:val="28"/>
        </w:rPr>
        <w:t xml:space="preserve"> тел./ факс (8-395-52) 2-11-05, 2-14-62; </w:t>
      </w:r>
    </w:p>
    <w:p w:rsidR="00252090" w:rsidRPr="00F40D85" w:rsidRDefault="00252090" w:rsidP="00252090">
      <w:pPr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</w:pPr>
      <w:r w:rsidRPr="0025209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52090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E</w:t>
      </w:r>
      <w:r w:rsidRPr="00F40D85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-</w:t>
      </w:r>
      <w:r w:rsidRPr="00252090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mail</w:t>
      </w:r>
      <w:r w:rsidRPr="00F40D85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:</w:t>
      </w:r>
      <w:r w:rsidRPr="00F40D85"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  <w:t xml:space="preserve"> </w:t>
      </w:r>
      <w:r w:rsidRPr="00252090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zaladmin</w:t>
      </w:r>
      <w:r w:rsidRPr="00F40D85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@</w:t>
      </w:r>
      <w:r w:rsidRPr="00252090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irmail</w:t>
      </w:r>
      <w:r w:rsidRPr="00F40D85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.</w:t>
      </w:r>
      <w:r w:rsidRPr="00252090">
        <w:rPr>
          <w:rFonts w:ascii="Times New Roman" w:hAnsi="Times New Roman" w:cs="Times New Roman"/>
          <w:i/>
          <w:iCs/>
          <w:color w:val="C00000"/>
          <w:sz w:val="28"/>
          <w:szCs w:val="28"/>
          <w:u w:val="single"/>
          <w:lang w:val="en-US"/>
        </w:rPr>
        <w:t>ru</w:t>
      </w:r>
      <w:proofErr w:type="gramStart"/>
      <w:r w:rsidRPr="00F40D85">
        <w:rPr>
          <w:rFonts w:ascii="Times New Roman" w:hAnsi="Times New Roman" w:cs="Times New Roman"/>
          <w:color w:val="C00000"/>
          <w:sz w:val="28"/>
          <w:szCs w:val="28"/>
          <w:u w:val="single"/>
          <w:lang w:val="en-US"/>
        </w:rPr>
        <w:t>.;</w:t>
      </w:r>
      <w:proofErr w:type="gramEnd"/>
    </w:p>
    <w:p w:rsidR="00773313" w:rsidRDefault="0068137C" w:rsidP="00D922E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 Архивное агентство</w:t>
      </w:r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 Иркутской области: 664003 </w:t>
      </w:r>
      <w:proofErr w:type="spellStart"/>
      <w:r w:rsidR="00773313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="00773313">
        <w:rPr>
          <w:rFonts w:ascii="Times New Roman" w:hAnsi="Times New Roman" w:cs="Times New Roman"/>
          <w:color w:val="FF0000"/>
          <w:sz w:val="28"/>
          <w:szCs w:val="28"/>
        </w:rPr>
        <w:t>.И</w:t>
      </w:r>
      <w:proofErr w:type="gramEnd"/>
      <w:r w:rsidR="00773313">
        <w:rPr>
          <w:rFonts w:ascii="Times New Roman" w:hAnsi="Times New Roman" w:cs="Times New Roman"/>
          <w:color w:val="FF0000"/>
          <w:sz w:val="28"/>
          <w:szCs w:val="28"/>
        </w:rPr>
        <w:t>ркутск</w:t>
      </w:r>
      <w:proofErr w:type="spellEnd"/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773313">
        <w:rPr>
          <w:rFonts w:ascii="Times New Roman" w:hAnsi="Times New Roman" w:cs="Times New Roman"/>
          <w:color w:val="FF0000"/>
          <w:sz w:val="28"/>
          <w:szCs w:val="28"/>
        </w:rPr>
        <w:t>ул.Фурье</w:t>
      </w:r>
      <w:proofErr w:type="spellEnd"/>
      <w:r w:rsidR="00773313">
        <w:rPr>
          <w:rFonts w:ascii="Times New Roman" w:hAnsi="Times New Roman" w:cs="Times New Roman"/>
          <w:color w:val="FF0000"/>
          <w:sz w:val="28"/>
          <w:szCs w:val="28"/>
        </w:rPr>
        <w:t xml:space="preserve"> 15,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тел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.24-06-42,20-37-26,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  <w:lang w:val="en-US"/>
        </w:rPr>
        <w:t xml:space="preserve">E-mail: </w:t>
      </w:r>
      <w:hyperlink r:id="rId17" w:history="1">
        <w:r>
          <w:rPr>
            <w:rStyle w:val="a3"/>
            <w:rFonts w:ascii="Times New Roman" w:hAnsi="Times New Roman" w:cs="Times New Roman"/>
            <w:i/>
            <w:iCs/>
            <w:color w:val="FF0000"/>
            <w:sz w:val="28"/>
            <w:szCs w:val="28"/>
            <w:lang w:val="en-US"/>
          </w:rPr>
          <w:t>archivahent@mail.ru</w:t>
        </w:r>
      </w:hyperlink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в судебном порядке.</w:t>
      </w:r>
    </w:p>
    <w:p w:rsidR="00773313" w:rsidRDefault="00191E75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62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 w:rsidR="00D922E5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В письменном обращении </w:t>
      </w:r>
      <w:r w:rsidR="0068137C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 заявитель в обязательном порядке должен указать: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фамилию, имя, отчество руководителя организации заявителя </w:t>
      </w:r>
      <w:r w:rsidR="006813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почтовый адрес, по которому должен быть направлен письменный ответ на обращение;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изложение сути жалобы;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подпись и дату.</w:t>
      </w:r>
    </w:p>
    <w:p w:rsidR="00773313" w:rsidRDefault="00191E75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63</w:t>
      </w:r>
      <w:r w:rsidR="006813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37C">
        <w:rPr>
          <w:rFonts w:ascii="Times New Roman" w:hAnsi="Times New Roman" w:cs="Times New Roman"/>
          <w:sz w:val="28"/>
          <w:szCs w:val="28"/>
        </w:rPr>
        <w:t>Письменное обращение заявителя</w:t>
      </w:r>
      <w:r w:rsidR="00773313">
        <w:rPr>
          <w:rFonts w:ascii="Times New Roman" w:hAnsi="Times New Roman" w:cs="Times New Roman"/>
          <w:sz w:val="28"/>
          <w:szCs w:val="28"/>
        </w:rPr>
        <w:t xml:space="preserve"> </w:t>
      </w:r>
      <w:r w:rsidR="0068137C"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 рассматривается в срок не более 30 календарных дней со дня его регистрации; в исключительных случаях </w:t>
      </w:r>
      <w:r w:rsidR="00773313">
        <w:rPr>
          <w:rFonts w:ascii="Times New Roman" w:hAnsi="Times New Roman" w:cs="Times New Roman"/>
          <w:sz w:val="28"/>
          <w:szCs w:val="28"/>
        </w:rPr>
        <w:lastRenderedPageBreak/>
        <w:t>срок рассмотрения обращения может быть продлен, но не более чем на 30 календарных дней, с уведомлением об этом заявителя.</w:t>
      </w:r>
    </w:p>
    <w:p w:rsidR="00773313" w:rsidRDefault="00D922E5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64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При получении письменного обращения (жалобы) заявителя </w:t>
      </w:r>
      <w:r w:rsidR="0068137C">
        <w:rPr>
          <w:rFonts w:ascii="Times New Roman" w:hAnsi="Times New Roman" w:cs="Times New Roman"/>
          <w:color w:val="FF0000"/>
          <w:sz w:val="28"/>
          <w:szCs w:val="28"/>
        </w:rPr>
        <w:t>начальник Архивного отдела</w:t>
      </w:r>
      <w:r w:rsidR="00773313">
        <w:rPr>
          <w:rFonts w:ascii="Times New Roman" w:hAnsi="Times New Roman" w:cs="Times New Roman"/>
          <w:sz w:val="28"/>
          <w:szCs w:val="28"/>
        </w:rPr>
        <w:t>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обеспечивает своевременное и объективное рассмотрение обращения, при необходимости - с участием заявителя или его законного представителя;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результатам рассмотрения жалобы принимает меры, направленные на восстановление или защиту нарушенных прав, свобод и законных интересов заявителя, дает письменный ответ по существу поставленных в жалобе вопросов;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обеспечивает направление письменного ответа на жалобу по адресу, указанному заявителем.</w:t>
      </w:r>
    </w:p>
    <w:p w:rsidR="00773313" w:rsidRDefault="00D922E5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65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>Обращение заявителя не рассматривается в следующих случаях: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письменном обращении не собл</w:t>
      </w:r>
      <w:r w:rsidR="00D922E5">
        <w:rPr>
          <w:rFonts w:ascii="Times New Roman" w:hAnsi="Times New Roman" w:cs="Times New Roman"/>
          <w:sz w:val="28"/>
          <w:szCs w:val="28"/>
        </w:rPr>
        <w:t>юдены условия, изложенные в п.62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текст обращения не поддается прочтению;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обращении содержатся оскорбительные выражения, угрозы имуществу, жизни и здоровью должностных лиц и сотрудников </w:t>
      </w:r>
      <w:r w:rsidR="0068137C">
        <w:rPr>
          <w:rFonts w:ascii="Times New Roman" w:hAnsi="Times New Roman" w:cs="Times New Roman"/>
          <w:color w:val="FF0000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обращении содержится вопрос, на который заявителю многократно (более двух раз) давались письменные ответы по существу, и при этом не приводятся новые доводы или обстоятельства.</w:t>
      </w:r>
    </w:p>
    <w:p w:rsidR="00773313" w:rsidRDefault="00D922E5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66</w:t>
      </w:r>
      <w:r w:rsidR="00773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>
        <w:rPr>
          <w:rFonts w:ascii="Times New Roman" w:hAnsi="Times New Roman" w:cs="Times New Roman"/>
          <w:sz w:val="28"/>
          <w:szCs w:val="28"/>
        </w:rPr>
        <w:t xml:space="preserve">О принятии решения, связанного с прекращением переписки по основаниям, указанным в </w:t>
      </w:r>
      <w:r>
        <w:rPr>
          <w:rFonts w:ascii="Times New Roman" w:hAnsi="Times New Roman" w:cs="Times New Roman"/>
          <w:color w:val="FF0000"/>
          <w:sz w:val="28"/>
          <w:szCs w:val="28"/>
        </w:rPr>
        <w:t>п.65</w:t>
      </w:r>
      <w:r w:rsidR="00773313">
        <w:rPr>
          <w:rFonts w:ascii="Times New Roman" w:hAnsi="Times New Roman" w:cs="Times New Roman"/>
          <w:sz w:val="28"/>
          <w:szCs w:val="28"/>
        </w:rPr>
        <w:t xml:space="preserve"> настоящего Регламента, заявитель должен быть уведомлён в письменной форме.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4F" w:rsidRDefault="00763F4F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E79" w:rsidRDefault="00231E79" w:rsidP="00773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№ 1</w:t>
      </w:r>
    </w:p>
    <w:p w:rsidR="00773313" w:rsidRDefault="00773313" w:rsidP="00773313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73313" w:rsidRPr="009F55B0" w:rsidRDefault="0068137C" w:rsidP="0068137C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Архивного отдела МКУ «Администрация</w:t>
      </w:r>
      <w:r w:rsidR="00773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«Заларинский район» </w:t>
      </w:r>
      <w:r w:rsidR="00773313">
        <w:rPr>
          <w:rFonts w:ascii="Times New Roman" w:hAnsi="Times New Roman" w:cs="Times New Roman"/>
          <w:sz w:val="28"/>
          <w:szCs w:val="28"/>
        </w:rPr>
        <w:t>по 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«Согласование положений об экспертных комиссиях и ведомственных архивах, </w:t>
      </w:r>
      <w:r w:rsidR="00773313" w:rsidRPr="009F55B0">
        <w:rPr>
          <w:rFonts w:ascii="Times New Roman" w:hAnsi="Times New Roman" w:cs="Times New Roman"/>
          <w:sz w:val="28"/>
          <w:szCs w:val="28"/>
        </w:rPr>
        <w:t>инструкций по делопроизводству, номенклатур 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313" w:rsidRPr="009F55B0">
        <w:rPr>
          <w:rFonts w:ascii="Times New Roman" w:hAnsi="Times New Roman" w:cs="Times New Roman"/>
          <w:sz w:val="28"/>
          <w:szCs w:val="28"/>
        </w:rPr>
        <w:t>организаций»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последовательности действий предоставления </w:t>
      </w:r>
      <w:r w:rsidR="0068137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услуги по согласованию положений об экспертной комиссии и ведомственном архиве организаций-источников комплектования, </w:t>
      </w:r>
      <w:r w:rsidRPr="008F76F8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инструкций по делопроизводству и номенклатур дел организаций-источников комплектования </w:t>
      </w:r>
      <w:r w:rsidR="0068137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Архивного отдела</w:t>
      </w:r>
      <w:r w:rsidRPr="008F76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Условные обозначения: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157480</wp:posOffset>
                </wp:positionV>
                <wp:extent cx="1257300" cy="571500"/>
                <wp:effectExtent l="13335" t="11430" r="5715" b="762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18pt;margin-top:12.4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9cPJgIAADMEAAAOAAAAZHJzL2Uyb0RvYy54bWysU1GO0zAQ/UfiDpb/aZrSUho1Xa26FCEt&#10;sNLCAVzHaSwcjxm7TcthOAPil0v0SIydbukCXwh/WDOe8fPMe+P51b41bKfQa7AlzwdDzpSVUGm7&#10;KfnHD6tnLznzQdhKGLCq5Afl+dXi6ZN55wo1ggZMpZARiPVF50rehOCKLPOyUa3wA3DKUrAGbEUg&#10;FzdZhaIj9NZko+HwRdYBVg5BKu/p9KYP8kXCr2slw/u69iowU3KqLaQd076Oe7aYi2KDwjVansoQ&#10;/1BFK7SlR89QNyIItkX9B1SrJYKHOgwktBnUtZYq9UDd5MPfurlvhFOpFyLHuzNN/v/Byne7O2S6&#10;Iu1mnFnRkkbHr8fvx2/HH4yOiJ/O+YLS7t0dxg69uwX5yTMLy0bYjbpGhK5RoqKq8pifPboQHU9X&#10;2bp7CxWhi22ARNW+xjYCEglsnxQ5nBVR+8AkHeajyfT5kISTFJtM8wnZ8QlRPNx26MNrBS2LRsmV&#10;Mdr5SJooxO7Whz77ISs1AEZXK21McnCzXhpkO0EDskrr9IC/TDOWdSWfTUaThPwo5i8hhmn9DQJh&#10;ayuqRhSRrFcnOwhtept6MvbEXiSsJ34N1YHIQ+gnl34aGQ3gF846mtqS+89bgYoz88aSALN8PI5j&#10;npzxZDoiBy8j68uIsJKgSh44681l6L/G1qHeNPRSntq1cE2i1TqRGQXtqzoVS5OZFDn9ojj6l37K&#10;+vXXFz8BAAD//wMAUEsDBBQABgAIAAAAIQDbdgbG3QAAAAkBAAAPAAAAZHJzL2Rvd25yZXYueG1s&#10;TI/BTsMwEETvSPyDtUjcqJO4jVCIU1VUSHDgQAp3N94mUWM7irdp+HuWExx3ZjQ7r9wubhAzTrEP&#10;XkO6SkCgb4Ltfavh8/Dy8AgikvHWDMGjhm+MsK1ub0pT2HD1HzjX1Aou8bEwGjqisZAyNh06E1dh&#10;RM/eKUzOEJ9TK+1krlzuBpklSS6d6T1/6MyIzx025/riNOzbXZ3PUtFGnfavtDl/vb+pVOv7u2X3&#10;BIJwob8w/M7n6VDxpmO4eBvFoEHljEIasjUTsJ+pNQtHDqasyKqU/wmqHwAAAP//AwBQSwECLQAU&#10;AAYACAAAACEAtoM4kv4AAADhAQAAEwAAAAAAAAAAAAAAAAAAAAAAW0NvbnRlbnRfVHlwZXNdLnht&#10;bFBLAQItABQABgAIAAAAIQA4/SH/1gAAAJQBAAALAAAAAAAAAAAAAAAAAC8BAABfcmVscy8ucmVs&#10;c1BLAQItABQABgAIAAAAIQCWd9cPJgIAADMEAAAOAAAAAAAAAAAAAAAAAC4CAABkcnMvZTJvRG9j&#10;LnhtbFBLAQItABQABgAIAAAAIQDbdgbG3QAAAAk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Заявители (юридические лица)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1257300" cy="571500"/>
                <wp:effectExtent l="13335" t="10795" r="5715" b="825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18pt;margin-top:7.75pt;width:99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c0UQIAAGcEAAAOAAAAZHJzL2Uyb0RvYy54bWysVM2O0zAQviPxDpbvNE1p2d2o6WrVUoS0&#10;wEoLD+A6TmPh2GbsNi0nJK5IPAIPwQXxs8+QvhFjp1u6wAmRgzXjGX+e+T5PxuebWpG1ACeNzmna&#10;61MiNDeF1Mucvno5f3BKifNMF0wZLXK6FY6eT+7fGzc2EwNTGVUIIAiiXdbYnFbe2yxJHK9EzVzP&#10;WKExWBqomUcXlkkBrEH0WiWDfv9R0hgoLBgunMPdWRekk4hfloL7F2XphCcqp1ibjyvEdRHWZDJm&#10;2RKYrSTfl8H+oYqaSY2XHqBmzDOyAvkHVC05GGdK3+OmTkxZSi5iD9hN2v+tm+uKWRF7QXKcPdDk&#10;/h8sf76+AiIL1A6V0qxGjdpPu3e7j+339mb3vv3c3rTfdh/aH+2X9ivBJGSssS7Dg9f2CkLPzl4a&#10;/toRbaYV00txAWCaSrAC60xDfnLnQHAcHiWL5pkp8D628iaStymhDoBIC9lEjbYHjcTGE46b6WB0&#10;8rCPUnKMjU7SEdrhCpbdnrbg/BNhahKMnAK+gYjO1pfOd6m3KbF6o2Qxl0pFB5aLqQKyZvhe5vHb&#10;o7vjNKVJk9Oz0WAUke/E3DFEP35/gwglzJiruqsKtEIWy2rpcSCUrHN6ejjMskDnY13EFM+k6mzs&#10;Wuk9v4HSTpqFKbZIL5juteN0olEZeEtJgy89p+7NioGgRD3VKNFZOhyG0YjOcHQyQAeOI4vjCNMc&#10;oXLqKenMqe/GaWVBLiu8KY2caHOBspYyMh4k76raF4uvOWq2n7wwLsd+zPr1f5j8BAAA//8DAFBL&#10;AwQUAAYACAAAACEAgvMhvN0AAAAJAQAADwAAAGRycy9kb3ducmV2LnhtbEyPzU6EQBCE7ya+w6RN&#10;vBh3kJWNQYaNIfFIjOtPPM5CL6BMD8s0C7697UmP/VWluirbLq5XJxxD58nAzSoChVT5uqPGwOvL&#10;4/UdqMCWatt7QgPfGGCbn59lNq39TM942nGjJIRCag20zEOqdahadDas/IAk2sGPzrKcY6Pr0c4S&#10;7nodR9FGO9uRfGjtgEWL1dducgYOnLzPb0/TcTh+FFcNl+VnEZfGXF4sD/egGBf+M8NvfakOuXTa&#10;+4nqoHoD641MYeFJAkr0eH0rYC8gEqLzTP9fkP8AAAD//wMAUEsBAi0AFAAGAAgAAAAhALaDOJL+&#10;AAAA4QEAABMAAAAAAAAAAAAAAAAAAAAAAFtDb250ZW50X1R5cGVzXS54bWxQSwECLQAUAAYACAAA&#10;ACEAOP0h/9YAAACUAQAACwAAAAAAAAAAAAAAAAAvAQAAX3JlbHMvLnJlbHNQSwECLQAUAAYACAAA&#10;ACEADmL3NFECAABnBAAADgAAAAAAAAAAAAAAAAAuAgAAZHJzL2Uyb0RvYy54bWxQSwECLQAUAAYA&#10;CAAAACEAgvMhvN0AAAAJAQAADwAAAAAAAAAAAAAAAACrBAAAZHJzL2Rvd25yZXYueG1sUEsFBgAA&#10;AAAEAAQA8wAAALUFAAAAAA==&#10;">
                <v:stroke dashstyle="dash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Начало или завершение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административной</w:t>
      </w:r>
      <w:proofErr w:type="gramEnd"/>
    </w:p>
    <w:p w:rsidR="00773313" w:rsidRPr="00D94F2E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4F2E">
        <w:rPr>
          <w:rFonts w:ascii="Times New Roman" w:hAnsi="Times New Roman" w:cs="Times New Roman"/>
          <w:sz w:val="28"/>
          <w:szCs w:val="28"/>
        </w:rPr>
        <w:t xml:space="preserve">                                      процедуры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-9525</wp:posOffset>
                </wp:positionV>
                <wp:extent cx="1257300" cy="457200"/>
                <wp:effectExtent l="13335" t="5080" r="5715" b="1397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18pt;margin-top:-.75pt;width:9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gtRgIAAE8EAAAOAAAAZHJzL2Uyb0RvYy54bWysVM2O0zAQviPxDpbvNElp6W7UdLXqUoS0&#10;wEoLD+A6TmLh2GbsNi0nJK5IPAIPwQXxs8+QvhETp1u6wAmRg+XxjD9/881MpmebWpG1ACeNzmgy&#10;iCkRmptc6jKjr14uHpxQ4jzTOVNGi4xuhaNns/v3po1NxdBURuUCCIJolzY2o5X3No0ixytRMzcw&#10;Vmh0FgZq5tGEMsqBNYheq2gYx4+ixkBuwXDhHJ5e9E46C/hFIbh/URROeKIyitx8WCGsy26NZlOW&#10;lsBsJfmeBvsHFjWTGh89QF0wz8gK5B9QteRgnCn8gJs6MkUhuQg5YDZJ/Fs21xWzIuSC4jh7kMn9&#10;P1j+fH0FROZYuwklmtVYo/bT7t3uY/u9vdm9bz+3N+233Yf2R/ul/UowCBVrrEvx4rW9gi5nZy8N&#10;f+2INvOK6VKcA5imEixHnkkXH9250BkOr5Jl88zk+B5beRPE2xRQd4AoC9mEGm0PNRIbTzgeJsPx&#10;5GGMpeToG40n2AThCZbe3rbg/BNhatJtMgrYAwGdrS+d79iw9DYksDdK5gupVDCgXM4VkDXDflmE&#10;b4/ujsOUJk1GT8fDcUC+43PHEHH4/gZRS4+Nr2Sd0ZNDEEs72R7rPLSlZ1L1e6Ss9F7HTrq+BEuT&#10;b1FGMH1X4xTipjLwlpIGOzqj7s2KgaBEPdVYitNkNOpGIBhBOUrg2LM89jDNESqjnpJ+O/f92Kws&#10;yLLCl5KQuzbnWL5CBmW70vas9mSxa4Pg+wnrxuLYDlG//gOznwAAAP//AwBQSwMEFAAGAAgAAAAh&#10;AF1E1NDeAAAACAEAAA8AAABkcnMvZG93bnJldi54bWxMj8FOwzAQRO9I/IO1SNxauwktELKpEKhI&#10;HNv0wm0TmyQQr6PYaQNfjznBcXZWM2/y7Wx7cTKj7xwjrJYKhOHa6Y4bhGO5W9yB8IFYU+/YIHwZ&#10;D9vi8iKnTLsz783pEBoRQ9hnhNCGMGRS+ro1lvzSDYaj9+5GSyHKsZF6pHMMt71MlNpISx3HhpYG&#10;89Sa+vMwWYSqS470vS9flL3fpeF1Lj+mt2fE66v58QFEMHP4e4Zf/IgORWSq3MTaix4h3cQpAWGx&#10;WoOIfpLexEOFcKvWIItc/h9Q/AAAAP//AwBQSwECLQAUAAYACAAAACEAtoM4kv4AAADhAQAAEwAA&#10;AAAAAAAAAAAAAAAAAAAAW0NvbnRlbnRfVHlwZXNdLnhtbFBLAQItABQABgAIAAAAIQA4/SH/1gAA&#10;AJQBAAALAAAAAAAAAAAAAAAAAC8BAABfcmVscy8ucmVsc1BLAQItABQABgAIAAAAIQDPZmgtRgIA&#10;AE8EAAAOAAAAAAAAAAAAAAAAAC4CAABkcnMvZTJvRG9jLnhtbFBLAQItABQABgAIAAAAIQBdRNTQ&#10;3gAAAAgBAAAPAAAAAAAAAAAAAAAAAKAEAABkcnMvZG93bnJldi54bWxQSwUGAAAAAAQABADzAAAA&#10;qw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Операция, действие, мероприятие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229870</wp:posOffset>
                </wp:positionV>
                <wp:extent cx="1476375" cy="914400"/>
                <wp:effectExtent l="9525" t="9525" r="9525" b="9525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8.7pt;margin-top:18.1pt;width:116.2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ljJwIAADMEAAAOAAAAZHJzL2Uyb0RvYy54bWysU12O0zAQfkfiDpbfaZLSH4iarlZdipAW&#10;WGnhAK7jJBaOx4zdpuUwnAHxyiV6JCZOt3SBJ4QfrBnP+PM334wXV/vWsJ1Cr8EWPBulnCkrodS2&#10;LvjHD+tnLzjzQdhSGLCq4Afl+dXy6ZNF53I1hgZMqZARiPV55wrehODyJPGyUa3wI3DKUrACbEUg&#10;F+ukRNERemuScZrOkg6wdAhSeU+nN0OQLyN+VSkZ3leVV4GZghO3EHeM+6bfk+VC5DUK12h5oiH+&#10;gUUrtKVHz1A3Igi2Rf0HVKslgocqjCS0CVSVlirWQNVk6W/V3DfCqVgLiePdWSb//2Dlu90dMl1S&#10;72acWdFSj45fj9+P344/GB2RPp3zOaXduzvsK/TuFuQnzyysGmFrdY0IXaNESayyPj95dKF3PF1l&#10;m+4tlIQutgGiVPsK2x6QRGD72JHDuSNqH5ikw2wynz2fTzmTFHuZTSZpbFki8ofbDn14raBlvVFw&#10;ZYx2vhdN5GJ360NPSOQPWbEAMLpca2Oig/VmZZDtBA3IOq5YA9V5mWYs64jAdDyNyI9i/hIijetv&#10;EAhbW8Zx68V6dbKD0GawiaWxJ/V6wQbhN1AeSDyEYXLpp5HRAH7hrKOpLbj/vBWoODNvLDUgSkRj&#10;Hp3JdD6mmcfLyOYyIqwkqIIHzgZzFYavsXWo64ZeymK5Fq6paZWOYvYNHVidyNJkRo1Pv6gf/Us/&#10;Zv3668ufAAAA//8DAFBLAwQUAAYACAAAACEAA5t1qt4AAAAJAQAADwAAAGRycy9kb3ducmV2Lnht&#10;bEyPQU/CQBCF7yb+h82YeJMtLVQo3RIiMdEDB6vcl+7QNnRnm+5S6r93POnx5Xt5802+nWwnRhx8&#10;60jBfBaBQKqcaalW8PX5+rQC4YMmoztHqOAbPWyL+7tcZ8bd6APHMtSCR8hnWkETQp9J6asGrfYz&#10;1yMxO7vB6sBxqKUZ9I3HbSfjKEql1S3xhUb3+NJgdSmvVsG+3pXpKJOwTM77t7C8HA/vyVypx4dp&#10;twERcAp/ZfjVZ3Uo2OnkrmS86Dg/L7ipIEljEMzjxXoN4sRgFcUgi1z+/6D4AQAA//8DAFBLAQIt&#10;ABQABgAIAAAAIQC2gziS/gAAAOEBAAATAAAAAAAAAAAAAAAAAAAAAABbQ29udGVudF9UeXBlc10u&#10;eG1sUEsBAi0AFAAGAAgAAAAhADj9If/WAAAAlAEAAAsAAAAAAAAAAAAAAAAALwEAAF9yZWxzLy5y&#10;ZWxzUEsBAi0AFAAGAAgAAAAhAEIkyWMnAgAAMwQAAA4AAAAAAAAAAAAAAAAALgIAAGRycy9lMm9E&#10;b2MueG1sUEsBAi0AFAAGAAgAAAAhAAObdareAAAACQEAAA8AAAAAAAAAAAAAAAAAgQQAAGRycy9k&#10;b3ducmV2LnhtbFBLBQYAAAAABAAEAPMAAACMBQAAAAA=&#10;"/>
            </w:pict>
          </mc:Fallback>
        </mc:AlternateConten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Ситуация выбора, принятие решения            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3175</wp:posOffset>
                </wp:positionV>
                <wp:extent cx="3771900" cy="1501140"/>
                <wp:effectExtent l="13335" t="8890" r="5715" b="1397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771900" cy="1501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Организации-источники комплектования </w:t>
                            </w:r>
                            <w:r w:rsidR="0068137C">
                              <w:rPr>
                                <w:color w:val="FF0000"/>
                                <w:sz w:val="28"/>
                                <w:szCs w:val="28"/>
                              </w:rPr>
                              <w:t>Архивного отдела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-з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аявители </w:t>
                            </w:r>
                            <w:r w:rsidR="00E63CC2">
                              <w:rPr>
                                <w:sz w:val="28"/>
                                <w:szCs w:val="28"/>
                              </w:rPr>
                              <w:t>муниципальной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left:0;text-align:left;margin-left:81pt;margin-top:.25pt;width:297pt;height:118.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0NNAIAAEkEAAAOAAAAZHJzL2Uyb0RvYy54bWysVMGO0zAQvSPxD5bvbJLSUho1Xa26LEJa&#10;YKUF7q7jNBaOx4zdpuVj+AbElZ/oJzF2qm4XOCFysGY84+eZ98aZX+46w7YKvQZb8eIi50xZCbW2&#10;64p//HDz7CVnPghbCwNWVXyvPL9cPH0y712pRtCCqRUyArG+7F3F2xBcmWVetqoT/gKcshRsADsR&#10;yMV1VqPoCb0z2SjPX2Q9YO0QpPKedq+HIF8k/KZRMrxvGq8CMxWn2kJaMa2ruGaLuSjXKFyr5bEM&#10;8Q9VdEJbuvQEdS2CYBvUf0B1WiJ4aMKFhC6DptFSpR6omyL/rZv7VjiVeiFyvDvR5P8frHy3vUOm&#10;a9JuwpkVHWl0+Hb4cfh++Mloi/jpnS8p7d7dYezQu1uQnz2zsGyFXasrROhbJWqqqoj52aMD0fF0&#10;lK36t1ATutgESFTtGuxYY7T7FA9GaKKD7ZI2+5M2aheYpM3n02kxy0lCSbFikhfFOKmXiTICxeMO&#10;fXitoGPRqLgyhO0jf6IU21sfYm0PWakXMLq+0cYkB9erpUG2FTQrN+lL7VDL52nGsr7is8lokpAf&#10;xfw5RJ6+v0EgbGydJi/y9upoB6HNYFOVxh6JjNwNGoTdaneUYwX1nihFGOaZ3h8ZLeBXznqa5Yr7&#10;LxuBijPzxpIss2JMZLGQnPFkOiIHzyOr84iwkqAqHjgbzGUYHszGoV63dNOgloUrkrLRidco81DV&#10;sW6a10T38W3FB3Hup6yHP8DiFwAAAP//AwBQSwMEFAAGAAgAAAAhALEH1QvdAAAACAEAAA8AAABk&#10;cnMvZG93bnJldi54bWxMj8FOwzAQRO9I/IO1SNyoQ6oGGuJUCAmpVS+0cOltHW8Ti9iOYrcNf89y&#10;osenWc2+qVaT68WZxmiDV/A4y0CQb4KxvlXw9fn+8AwiJvQG++BJwQ9FWNW3NxWWJlz8js771Aou&#10;8bFEBV1KQyllbDpyGGdhIM/ZMYwOE+PYSjPihctdL/MsK6RD6/lDhwO9ddR8709OweZj45C03To9&#10;X6932WFr8aiVur+bXl9AJJrS/zH86bM61Oykw8mbKHrmIuctScECBMdPi4JRK8jnxRJkXcnrAfUv&#10;AAAA//8DAFBLAQItABQABgAIAAAAIQC2gziS/gAAAOEBAAATAAAAAAAAAAAAAAAAAAAAAABbQ29u&#10;dGVudF9UeXBlc10ueG1sUEsBAi0AFAAGAAgAAAAhADj9If/WAAAAlAEAAAsAAAAAAAAAAAAAAAAA&#10;LwEAAF9yZWxzLy5yZWxzUEsBAi0AFAAGAAgAAAAhALNE3Q00AgAASQQAAA4AAAAAAAAAAAAAAAAA&#10;LgIAAGRycy9lMm9Eb2MueG1sUEsBAi0AFAAGAAgAAAAhALEH1QvdAAAACAEAAA8AAAAAAAAAAAAA&#10;AAAAjgQAAGRycy9kb3ducmV2LnhtbFBLBQYAAAAABAAEAPMAAACYBQAAAAA=&#10;">
                <v:textbox>
                  <w:txbxContent>
                    <w:p w:rsidR="00252090" w:rsidRDefault="00252090" w:rsidP="007733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Организации-источники комплектования </w:t>
                      </w:r>
                      <w:r w:rsidR="0068137C">
                        <w:rPr>
                          <w:color w:val="FF0000"/>
                          <w:sz w:val="28"/>
                          <w:szCs w:val="28"/>
                        </w:rPr>
                        <w:t>Архивного отдела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-з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аявители </w:t>
                      </w:r>
                      <w:r w:rsidR="00E63CC2">
                        <w:rPr>
                          <w:sz w:val="28"/>
                          <w:szCs w:val="28"/>
                        </w:rPr>
                        <w:t>муниципальной</w:t>
                      </w:r>
                      <w:r>
                        <w:rPr>
                          <w:sz w:val="28"/>
                          <w:szCs w:val="28"/>
                        </w:rPr>
                        <w:t xml:space="preserve">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57150</wp:posOffset>
                </wp:positionV>
                <wp:extent cx="457200" cy="571500"/>
                <wp:effectExtent l="57150" t="9525" r="9525" b="4762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2pt,4.5pt" to="235.2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BzbQIAAIoEAAAOAAAAZHJzL2Uyb0RvYy54bWysVM2O0zAQviPxDpbv3TQl3e1Gm65Q08Jh&#10;gZV2eQA3dhoLx7Zsb9MKIQFnpH0EXoEDSCst8AzpGzF200LhghA9uOP5+Wbmm3HOzle1QEtmLFcy&#10;w/FRHyMmC0W5XGT45fWsN8LIOiIpEUqyDK+Zxefjhw/OGp2ygaqUoMwgAJE2bXSGK+d0GkW2qFhN&#10;7JHSTIKxVKYmDq5mEVFDGkCvRTTo94+jRhmqjSqYtaDNt0Y8DvhlyQr3oiwtc0hkGGpz4TThnPsz&#10;Gp+RdGGIrnjRlUH+oYqacAlJ91A5cQTdGP4HVM0Lo6wq3VGh6kiVJS9Y6AG6ifu/dXNVEc1CL0CO&#10;1Xua7P+DLZ4vLw3iFGaXYCRJDTNqP27ebm7br+2nzS3avGu/t1/az+1d+62927wH+X7zAWRvbO87&#10;9S2CcOCy0TYFyIm8NJ6NYiWv9IUqXlkk1aQicsFCT9drDXliHxEdhPiL1VDRvHmmKPiQG6cCsavS&#10;1KgUXD/1gR4cyEOrMMn1fpJs5VABymR4AtuBUQGm4Uk8BNnnIqmH8cHaWPeEqRp5IcOCS080Scny&#10;wrqt687Fq6WacSFAT1IhUZPh0+FgGAKsEpx6o7dZs5hPhEFL4tct/Lq8B25G3UgawCpG6LSTHeEC&#10;ZOQCOc5woEsw7LPVjGIkGLwwL23LE9JnhIah4E7abtzr0/7pdDQdJb1kcDztJf087z2eTZLe8Sw+&#10;GeaP8skkj9/44uMkrTilTPr6d9sfJ3+3Xd073O7tfv/3REWH6IF8KHb3H4oOs/fj3i7OXNH1pfHd&#10;+TWAhQ/O3eP0L+rXe/D6+QkZ/wAAAP//AwBQSwMEFAAGAAgAAAAhAARohD3eAAAACAEAAA8AAABk&#10;cnMvZG93bnJldi54bWxMj8FOwzAQRO9I/QdrK3GjTkugbYhTIQQSJ1TaCombGy9J2ngdbLcJfD3L&#10;CY6zM5p9k68G24oz+tA4UjCdJCCQSmcaqhTstk9XCxAhajK6dYQKvjDAqhhd5DozrqdXPG9iJbiE&#10;QqYV1DF2mZShrNHqMHEdEnsfzlsdWfpKGq97LretnCXJrbS6If5Q6w4faiyPm5NVsNz2N27tj2/p&#10;tPl8/348xO75JSp1OR7u70BEHOJfGH7xGR0KZtq7E5kgWgXXy0XKUS7jSeyn84T1njUfZJHL/wOK&#10;HwAAAP//AwBQSwECLQAUAAYACAAAACEAtoM4kv4AAADhAQAAEwAAAAAAAAAAAAAAAAAAAAAAW0Nv&#10;bnRlbnRfVHlwZXNdLnhtbFBLAQItABQABgAIAAAAIQA4/SH/1gAAAJQBAAALAAAAAAAAAAAAAAAA&#10;AC8BAABfcmVscy8ucmVsc1BLAQItABQABgAIAAAAIQCOvkBzbQIAAIoEAAAOAAAAAAAAAAAAAAAA&#10;AC4CAABkcnMvZTJvRG9jLnhtbFBLAQItABQABgAIAAAAIQAEaIQ93gAAAAgBAAAPAAAAAAAAAAAA&#10;AAAAAMcEAABkcnMvZG93bnJldi54bWxQSwUGAAAAAAQABADzAAAA0gUAAAAA&#10;">
                <v:stroke endarrow="block"/>
              </v:line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158115</wp:posOffset>
                </wp:positionV>
                <wp:extent cx="2400300" cy="1005840"/>
                <wp:effectExtent l="9525" t="9525" r="9525" b="1333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Начало оказания услуги:</w:t>
                            </w:r>
                          </w:p>
                          <w:p w:rsidR="00252090" w:rsidRDefault="00252090" w:rsidP="0077331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составлен план-график согласования документов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margin-left:139.95pt;margin-top:12.45pt;width:189pt;height:7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fvQXQIAAHoEAAAOAAAAZHJzL2Uyb0RvYy54bWysVM1uEzEQviPxDpbvZDdpAumqm6pqKEIq&#10;UKnwABOvN2vhtY3tZLeckHpF4hF4CC6Inz7D5o0Ye9M0BU6IPVgez8znme/z7NFxW0uy5tYJrXI6&#10;HKSUcMV0IdQyp29enz2aUuI8qAKkVjynV9zR49nDB0eNyfhIV1oW3BIEUS5rTE4r702WJI5VvAY3&#10;0IYrdJba1uDRtMuksNAgei2TUZo+ThptC2M1487h6bx30lnEL0vO/KuydNwTmVOszcfVxnUR1mR2&#10;BNnSgqkE25YB/1BFDULhpTuoOXggKyv+gKoFs9rp0g+YrhNdloLx2AN2M0x/6+ayAsNjL0iOMzua&#10;3P+DZS/XF5aIArU7oERBjRp1nzcfNp+6H93N5rr70t103zcfu5/d1+4bwSBkrDEuw8RLc2FDz86c&#10;a/bWEaVPK1BLfmKtbioOBdY5DPHJvYRgOEwli+aFLvA+WHkdyWtLWwdApIW0UaOrnUa89YTh4Wic&#10;pgcpSsnQN0zTyXQcVUwgu0031vlnXNckbHJq8RFEeFifOx/Kgew2JJavpSjOhJTRsMvFqbRkDfhg&#10;zuIXO8Au98OkIk1ODyejSUS+53P7EGn8/gYRSpiDq/qrCtyFKMhq4XEipKhzOt0lQxb4fKqKGOJB&#10;yH6PrUi1JThw2mvj20XbaxogA98LXVwh41b3A4ADi5tK2/eUNPj4c+rercBySuRzhaodDsfIKvHR&#10;GE+ejNCw+57FvgcUQ6icekr67anvJ2xlrFhWeNMwsqT0CSpdiqjBXVXb8vGBR2m2wxgmaN+OUXe/&#10;jNkvAAAA//8DAFBLAwQUAAYACAAAACEAJiGGTOAAAAAKAQAADwAAAGRycy9kb3ducmV2LnhtbEyP&#10;S0/DMBCE70j8B2uRuCDqkNJXiFOhSBwj1PIQRzfeJoF4ncZOE/49ywlOO6v9NDuTbifbijP2vnGk&#10;4G4WgUAqnWmoUvD68nS7BuGDJqNbR6jgGz1ss8uLVCfGjbTD8z5Ugk3IJ1pBHUKXSOnLGq32M9ch&#10;8e3oeqsDr30lTa9HNretjKNoKa1uiD/UusO8xvJrP1gFx7B4H9+eh1N3+shvqlAUn3lcKHV9NT0+&#10;gAg4hT8YfuNzdMg408ENZLxoFcSrzYZRFvc8GVguViwOTK7nc5BZKv9XyH4AAAD//wMAUEsBAi0A&#10;FAAGAAgAAAAhALaDOJL+AAAA4QEAABMAAAAAAAAAAAAAAAAAAAAAAFtDb250ZW50X1R5cGVzXS54&#10;bWxQSwECLQAUAAYACAAAACEAOP0h/9YAAACUAQAACwAAAAAAAAAAAAAAAAAvAQAAX3JlbHMvLnJl&#10;bHNQSwECLQAUAAYACAAAACEAbGX70F0CAAB6BAAADgAAAAAAAAAAAAAAAAAuAgAAZHJzL2Uyb0Rv&#10;Yy54bWxQSwECLQAUAAYACAAAACEAJiGGTOAAAAAKAQAADwAAAAAAAAAAAAAAAAC3BAAAZHJzL2Rv&#10;d25yZXYueG1sUEsFBgAAAAAEAAQA8wAAAMQFAAAAAA==&#10;">
                <v:stroke dashstyle="dash"/>
                <v:textbox>
                  <w:txbxContent>
                    <w:p w:rsidR="00252090" w:rsidRDefault="00252090" w:rsidP="0077331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Начало оказания услуги:</w:t>
                      </w:r>
                    </w:p>
                    <w:p w:rsidR="00252090" w:rsidRDefault="00252090" w:rsidP="0077331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составлен план-график согласования документов </w:t>
                      </w:r>
                    </w:p>
                  </w:txbxContent>
                </v:textbox>
              </v:rect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83820</wp:posOffset>
                </wp:positionV>
                <wp:extent cx="0" cy="228600"/>
                <wp:effectExtent l="57150" t="5715" r="57150" b="228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5pt,6.6pt" to="219.4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xAYg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UepdiJEkDPeo+bd5v1t237vNmjTYfuh/d1+5Ld9t97243N2DfbT6C7Q+7u517&#10;jSAdtGy1zQByLC+MV6Ncykt9rso3Fkk1romcs1DT1UrDPYnPiB6k+I3VwGjWvlAUYsi1U0HYZWUa&#10;DwmSoWXo3+rQP7Z0qNw6S/Cm6XAQh9ZGJNvnaWPdc6Ya5I0cCy69siQji3PrPA+S7UO8W6opFyJM&#10;h5CozfHJcXocEqwSnPpDH2bNfDYWBi2In6/wC0XByf0wo64lDWA1I3Sysx3hAmzkghrOcNBHMOxv&#10;axjFSDB4Ut7a0hPS3wi1AuGdtR2xtyfxyWQ4GfZ7/XQw6fXjoug9m477vcE0eXpcPCnG4yJ558kn&#10;/azmlDLp+e/HPen/3TjtHt52UA8DfxAqeogeFAWy+/9AOjTb93c7KTNFVxfGV+f7DhMegnev0T+h&#10;+/sQ9eubMfoJAAD//wMAUEsDBBQABgAIAAAAIQAvS+xU3wAAAAkBAAAPAAAAZHJzL2Rvd25yZXYu&#10;eG1sTI9BT8MwDIXvSPyHyEjcWLoOoa40nRDSuGyAtiG03bLGtBWNUyXpVv49RhzgZvs9PX+vWIy2&#10;Eyf0oXWkYDpJQCBVzrRUK3jbLW8yECFqMrpzhAq+MMCivLwodG7cmTZ42sZacAiFXCtoYuxzKUPV&#10;oNVh4nok1j6ctzry6mtpvD5zuO1kmiR30uqW+EOje3xssPrcDlbBZr1cZe+rYaz84Wn6sntdP+9D&#10;ptT11fhwDyLiGP/M8IPP6FAy09ENZILoFNzOsjlbWZilINjwezjyME9BloX836D8BgAA//8DAFBL&#10;AQItABQABgAIAAAAIQC2gziS/gAAAOEBAAATAAAAAAAAAAAAAAAAAAAAAABbQ29udGVudF9UeXBl&#10;c10ueG1sUEsBAi0AFAAGAAgAAAAhADj9If/WAAAAlAEAAAsAAAAAAAAAAAAAAAAALwEAAF9yZWxz&#10;Ly5yZWxzUEsBAi0AFAAGAAgAAAAhAEe5nEBiAgAAewQAAA4AAAAAAAAAAAAAAAAALgIAAGRycy9l&#10;Mm9Eb2MueG1sUEsBAi0AFAAGAAgAAAAhAC9L7FT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36195</wp:posOffset>
                </wp:positionV>
                <wp:extent cx="2400300" cy="914400"/>
                <wp:effectExtent l="9525" t="9525" r="9525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прием и регистрация документов</w:t>
                            </w:r>
                          </w:p>
                          <w:p w:rsidR="00252090" w:rsidRDefault="00252090" w:rsidP="0077331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заявителя</w:t>
                            </w:r>
                          </w:p>
                          <w:p w:rsidR="00252090" w:rsidRDefault="00252090" w:rsidP="007733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margin-left:139.95pt;margin-top:2.85pt;width:18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q6PSgIAAGEEAAAOAAAAZHJzL2Uyb0RvYy54bWysVM2O0zAQviPxDpbvNGloYYmarlZdipAW&#10;WGnhARzHaSwc24zdJssJiSsSj8BDcEH87DOkb8TEaUsXOCFysDye8eeZ75vJ7LStFdkIcNLojI5H&#10;MSVCc1NIvcroq5fLeyeUOM90wZTRIqPXwtHT+d07s8amIjGVUYUAgiDapY3NaOW9TaPI8UrUzI2M&#10;FRqdpYGaeTRhFRXAGkSvVZTE8YOoMVBYMFw4h6fng5POA35ZCu5flKUTnqiMYm4+rBDWvF+j+Yyl&#10;K2C2knyXBvuHLGomNT56gDpnnpE1yD+gasnBOFP6ETd1ZMpSchFqwGrG8W/VXFXMilALkuPsgSb3&#10;/2D5880lEFmgdmNKNKtRo+7T9t32Y/e9u9m+7z53N9237YfuR/el+0owCBlrrEvx4pW9hL5mZy8M&#10;f+2INouK6ZU4AzBNJViBeYb46NaF3nB4leTNM1Pge2ztTSCvLaHuAZEW0gaNrg8aidYTjofJJI7v&#10;xyglR9+j8QTNPqWIpfvbFpx/IkxN+k1GAXsgoLPNhfND6D4kZG+ULJZSqWDAKl8oIBuG/bIM3w7d&#10;HYcpTRp8fZpMA/ItnzuGiMP3N4haemx8JeuMnhyCWNrT9lgXoS09k2rYY3VKY5F76gYJfJu3Qbpk&#10;L0puimskFszQ5ziXuKkMvKWkwR7PqHuzZiAoUU81ihPow6EIxmT6MEFa4diTH3uY5giVUU/JsF34&#10;YZDWFuSqwpfGgQ1tzlDQUgau+4yHrHbpYx8HtXYz1w/KsR2ifv0Z5j8BAAD//wMAUEsDBBQABgAI&#10;AAAAIQDQifju3gAAAAkBAAAPAAAAZHJzL2Rvd25yZXYueG1sTI9BT4NAEIXvJv6HzZh4s4toi1CW&#10;xmhq4rGlF28DuwWUnSXs0qK/3ulJjy/vy5tv8s1se3Eyo+8cKbhfRCAM1U531Cg4lNu7JxA+IGns&#10;HRkF38bDpri+yjHT7kw7c9qHRvAI+QwVtCEMmZS+bo1Fv3CDIe6ObrQYOI6N1COeedz2Mo6ilbTY&#10;EV9ocTAvram/9pNVUHXxAX925Vtk0+1DeJ/Lz+njVanbm/l5DSKYOfzBcNFndSjYqXITaS96BXGS&#10;powqWCYguF8tE84Vg49pArLI5f8Pil8AAAD//wMAUEsBAi0AFAAGAAgAAAAhALaDOJL+AAAA4QEA&#10;ABMAAAAAAAAAAAAAAAAAAAAAAFtDb250ZW50X1R5cGVzXS54bWxQSwECLQAUAAYACAAAACEAOP0h&#10;/9YAAACUAQAACwAAAAAAAAAAAAAAAAAvAQAAX3JlbHMvLnJlbHNQSwECLQAUAAYACAAAACEAfQKu&#10;j0oCAABhBAAADgAAAAAAAAAAAAAAAAAuAgAAZHJzL2Uyb0RvYy54bWxQSwECLQAUAAYACAAAACEA&#10;0In47t4AAAAJAQAADwAAAAAAAAAAAAAAAACkBAAAZHJzL2Rvd25yZXYueG1sUEsFBgAAAAAEAAQA&#10;8wAAAK8FAAAAAA==&#10;">
                <v:textbox>
                  <w:txbxContent>
                    <w:p w:rsidR="00252090" w:rsidRDefault="00252090" w:rsidP="0077331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прием и регистрация документов</w:t>
                      </w:r>
                    </w:p>
                    <w:p w:rsidR="00252090" w:rsidRDefault="00252090" w:rsidP="0077331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заявителя</w:t>
                      </w:r>
                    </w:p>
                    <w:p w:rsidR="00252090" w:rsidRDefault="00252090" w:rsidP="00773313"/>
                  </w:txbxContent>
                </v:textbox>
              </v:rect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133985</wp:posOffset>
                </wp:positionV>
                <wp:extent cx="2543175" cy="1228725"/>
                <wp:effectExtent l="9525" t="9525" r="9525" b="9525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228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2090" w:rsidRPr="00D94F2E" w:rsidRDefault="00252090" w:rsidP="0077331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94F2E">
                              <w:rPr>
                                <w:sz w:val="24"/>
                                <w:szCs w:val="24"/>
                              </w:rPr>
                              <w:t>Рассмотрение документов и решение вопроса 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94F2E">
                              <w:rPr>
                                <w:sz w:val="24"/>
                                <w:szCs w:val="24"/>
                              </w:rPr>
                              <w:t>согласовании документов</w:t>
                            </w:r>
                          </w:p>
                          <w:p w:rsidR="00252090" w:rsidRDefault="00252090" w:rsidP="007733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" o:spid="_x0000_s1029" style="position:absolute;margin-left:133.95pt;margin-top:10.55pt;width:200.25pt;height:9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+EfLgIAAEYEAAAOAAAAZHJzL2Uyb0RvYy54bWysU11u2zAMfh+wOwh6Xxy7ydoacYoiXYYB&#10;3Vag2wEUWY6FyaJGKXGyw+wMxV53iRxplJKm2Q/2MEwPAilSH8mP5ORq0xm2Vug12IrngyFnykqo&#10;tV1W/OOH+YsLznwQthYGrKr4Vnl+NX3+bNK7UhXQgqkVMgKxvuxdxdsQXJllXraqE34ATlkyNoCd&#10;CKTiMqtR9ITemawYDl9mPWDtEKTynl5v9kY+TfhNo2R43zReBWYqTrmFdGO6F/HOphNRLlG4VstD&#10;GuIfsuiEthT0CHUjgmAr1L9BdVoieGjCQEKXQdNoqVINVE0+/KWa+1Y4lWohcrw70uT/H6x8t75D&#10;pmvqHdFjRUc92n3dfds97L4zeiJ+eudLcrt3dxgr9O4W5CfPLMxaYZfqGhH6Vomassqjf/bTh6h4&#10;+soW/VuoCV2sAiSqNg12EZBIYJvUke2xI2oTmKTHYjw6y8/HnEmy5UVxcV6MUwxRPn536MNrBR2L&#10;QsWVMdr5yJooxfrWh5iRKB+9UgVgdD3XxiQFl4uZQbYWNCHzdA4B/Kmbsayv+OWYwv8dYpjOnyAQ&#10;VrZO8xbZenWQg9BmL1OWxh7oi4ztmQ+bxSb15yxiRjYXUG+JT4T9MNPykdACfuGsp0GuuP+8Eqg4&#10;M28s9eQyH43i5CdlND4vSMFTy+LUIqwkqIoHzvbiLOy3ZeVQL1uKlCcCLFxTHxud6H3K6pA+DWti&#10;/bBYcRtO9eT1tP7THwAAAP//AwBQSwMEFAAGAAgAAAAhAJpiQdvfAAAACgEAAA8AAABkcnMvZG93&#10;bnJldi54bWxMj01Pg0AQhu8m/ofNmHizC6VdW2RpGhsTPfQg2vsWpkDKzhJ2S/HfOz3pbT6evPNM&#10;tplsJ0YcfOtIQzyLQCCVrmqp1vD99fa0AuGDocp0jlDDD3rY5Pd3mUkrd6VPHItQCw4hnxoNTQh9&#10;KqUvG7TGz1yPxLuTG6wJ3A61rAZz5XDbyXkUKWlNS3yhMT2+Nliei4vVsKu3hRplEpbJafcelufD&#10;/iOJtX58mLYvIAJO4Q+Gmz6rQ85OR3ehyotOw1w9rxnlIo5BMKDUagHieBssFMg8k/9fyH8BAAD/&#10;/wMAUEsBAi0AFAAGAAgAAAAhALaDOJL+AAAA4QEAABMAAAAAAAAAAAAAAAAAAAAAAFtDb250ZW50&#10;X1R5cGVzXS54bWxQSwECLQAUAAYACAAAACEAOP0h/9YAAACUAQAACwAAAAAAAAAAAAAAAAAvAQAA&#10;X3JlbHMvLnJlbHNQSwECLQAUAAYACAAAACEAb9fhHy4CAABGBAAADgAAAAAAAAAAAAAAAAAuAgAA&#10;ZHJzL2Uyb0RvYy54bWxQSwECLQAUAAYACAAAACEAmmJB298AAAAKAQAADwAAAAAAAAAAAAAAAACI&#10;BAAAZHJzL2Rvd25yZXYueG1sUEsFBgAAAAAEAAQA8wAAAJQFAAAAAA==&#10;">
                <v:textbox>
                  <w:txbxContent>
                    <w:p w:rsidR="00252090" w:rsidRPr="00D94F2E" w:rsidRDefault="00252090" w:rsidP="0077331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94F2E">
                        <w:rPr>
                          <w:sz w:val="24"/>
                          <w:szCs w:val="24"/>
                        </w:rPr>
                        <w:t>Рассмотрение документов и решение вопроса 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94F2E">
                        <w:rPr>
                          <w:sz w:val="24"/>
                          <w:szCs w:val="24"/>
                        </w:rPr>
                        <w:t>согласовании документов</w:t>
                      </w:r>
                    </w:p>
                    <w:p w:rsidR="00252090" w:rsidRDefault="00252090" w:rsidP="00773313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tabs>
          <w:tab w:val="left" w:pos="708"/>
          <w:tab w:val="left" w:pos="30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47625</wp:posOffset>
                </wp:positionV>
                <wp:extent cx="0" cy="342900"/>
                <wp:effectExtent l="57150" t="12700" r="57150" b="1587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7pt,3.75pt" to="167.7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v6YQIAAHkEAAAOAAAAZHJzL2Uyb0RvYy54bWysVM1uEzEQviPxDpbv6e6mm9KsuqlQNuFS&#10;oFLLAzhrb9bCa1u2k02EkIAzUh+BV+AAUqUCz7B5I8bODy1cECIHZzwz/vzNN+M9O181Ai2ZsVzJ&#10;HCdHMUZMlopyOc/xq+tp7xQj64ikRCjJcrxmFp+PHj86a3XG+qpWgjKDAETarNU5rp3TWRTZsmYN&#10;sUdKMwnBSpmGONiaeUQNaQG9EVE/jk+iVhmqjSqZteAttkE8CvhVxUr3sqosc0jkGLi5sJqwzvwa&#10;jc5INjdE17zc0SD/wKIhXMKlB6iCOIIWhv8B1fDSKKsqd1SqJlJVxUsWaoBqkvi3aq5qolmoBcSx&#10;+iCT/X+w5YvlpUGc5niIkSQNtKj7tHm3uem+dZ83N2jzvvvRfe2+dLfd9+528wHsu81HsH2wu9u5&#10;b9DQK9lqmwHgWF4ar0W5klf6QpWvLZJqXBM5Z6Gi67WGaxJ/InpwxG+sBj6z9rmikEMWTgVZV5Vp&#10;PCQIhlahe+tD99jKoXLrLMF7nPaHcWhsRLL9OW2se8ZUg7yRY8Gl15VkZHlhnedBsn2Kd0s15UKE&#10;2RAStSDOoD8IB6wSnPqgT7NmPhsLg5bET1f4haIgcj/NqIWkAaxmhE52tiNcgI1cUMMZDvoIhv1t&#10;DaMYCQYPyltbekL6G6FWILyztgP2ZhgPJ6eT07SX9k8mvTQuit7T6TjtnUyTJ4PiuBiPi+StJ5+k&#10;Wc0pZdLz3w97kv7dMO2e3XZMD+N+ECp6iB4UBbL7/0A6NNv3dzspM0XXl8ZX5/sO8x2Sd2/RP6D7&#10;+5D164sx+gkAAP//AwBQSwMEFAAGAAgAAAAhABR7VMjfAAAACAEAAA8AAABkcnMvZG93bnJldi54&#10;bWxMj09Lw0AUxO+C32F5gje7iTVtiHkpItRLa6V/EL1ts88kmH0bsps2fntXPOhxmGHmN/liNK04&#10;Ue8aywjxJAJBXFrdcIVw2C9vUhDOK9aqtUwIX+RgUVxe5CrT9sxbOu18JUIJu0wh1N53mZSurMko&#10;N7EdcfA+bG+UD7KvpO7VOZSbVt5G0Uwa1XBYqFVHjzWVn7vBIGzXy1X6uhrGsn9/ijf7l/Xzm0sR&#10;r6/Gh3sQnkb/F4Yf/IAORWA62oG1Ey3CdJrchSjCPAER/F99RJjFCcgil/8PFN8AAAD//wMAUEsB&#10;Ai0AFAAGAAgAAAAhALaDOJL+AAAA4QEAABMAAAAAAAAAAAAAAAAAAAAAAFtDb250ZW50X1R5cGVz&#10;XS54bWxQSwECLQAUAAYACAAAACEAOP0h/9YAAACUAQAACwAAAAAAAAAAAAAAAAAvAQAAX3JlbHMv&#10;LnJlbHNQSwECLQAUAAYACAAAACEAda1L+mECAAB5BAAADgAAAAAAAAAAAAAAAAAuAgAAZHJzL2Uy&#10;b0RvYy54bWxQSwECLQAUAAYACAAAACEAFHtUyN8AAAAIAQAADwAAAAAAAAAAAAAAAAC7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0</wp:posOffset>
                </wp:positionV>
                <wp:extent cx="0" cy="457200"/>
                <wp:effectExtent l="57150" t="12700" r="57150" b="1587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45pt,0" to="282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0UBXwIAAHkEAAAOAAAAZHJzL2Uyb0RvYy54bWysVMFuEzEQvSPxD5bv6WbDpk1X3VQom3Ap&#10;UKnlAxzbm7Xw2ivbzSZCSNAzUj6BX+AAUqUC37D5I8bOJlC4IEQOzng8fvPmzXjPzleVREturNAq&#10;w/FRHyOuqGZCLTL86nrWG2FkHVGMSK14htfc4vPx40dnTZ3ygS61ZNwgAFE2beoMl87VaRRZWvKK&#10;2CNdcwWHhTYVcbA1i4gZ0gB6JaNBv38cNdqw2mjKrQVvvjvE44BfFJy6l0VhuUMyw8DNhdWEde7X&#10;aHxG0oUhdSloR4P8A4uKCAVJD1A5cQTdGPEHVCWo0VYX7ojqKtJFISgPNUA1cf+3aq5KUvNQC4hj&#10;64NM9v/B0hfLS4MEyzA0SpEKWtR+3L7bbtqv7aftBm3ft9/bL+3n9q791t5tb8G+334A2x+29517&#10;g0Zeyaa2KQBO1KXxWtCVuqovNH1tkdKTkqgFDxVdr2tIE/sb0YMrfmNr4DNvnmsGMeTG6SDrqjCV&#10;hwTB0Cp0b33oHl85RHdOCt5keAKDEcBJur9XG+uecV0hb2RYCuV1JSlZXljneZB0H+LdSs+ElGE2&#10;pEJNhk+Hg2G4YLUUzB/6MGsW84k0aEn8dIVfl/dBmNE3igWwkhM27WxHhAQbuaCGMwL0kRz7bBVn&#10;GEkOD8pbO3pS+YxQKxDurN2AvTntn05H01HSSwbH017Sz/Pe09kk6R3P4pNh/iSfTPL4rScfJ2kp&#10;GOPK898Pe5z83TB1z243podxPwgVPUQPigLZ/X8gHZrt+7ublLlm60vjq/N9h/kOwd1b9A/o132I&#10;+vnFGP8AAAD//wMAUEsDBBQABgAIAAAAIQB6ITcj3QAAAAcBAAAPAAAAZHJzL2Rvd25yZXYueG1s&#10;TI9BS8NAFITvgv9heYI3u2nRGmNeigj10qq0FdHbNnkmwezbsLtp47/3iQc9DjPMfJMvRtupA/nQ&#10;OkaYThJQxKWrWq4RXnbLixRUiIYr0zkmhC8KsChOT3KTVe7IGzpsY62khENmEJoY+0zrUDZkTZi4&#10;nli8D+etiSJ9rStvjlJuOz1Lkrm2pmVZaExP9w2Vn9vBImzWy1X6uhrG0r8/TJ92z+vHt5Ainp+N&#10;d7egIo3xLww/+IIOhTDt3cBVUB3C1fzyRqII8kjsX7lHuJ4loItc/+cvvgEAAP//AwBQSwECLQAU&#10;AAYACAAAACEAtoM4kv4AAADhAQAAEwAAAAAAAAAAAAAAAAAAAAAAW0NvbnRlbnRfVHlwZXNdLnht&#10;bFBLAQItABQABgAIAAAAIQA4/SH/1gAAAJQBAAALAAAAAAAAAAAAAAAAAC8BAABfcmVscy8ucmVs&#10;c1BLAQItABQABgAIAAAAIQDrx0UBXwIAAHkEAAAOAAAAAAAAAAAAAAAAAC4CAABkcnMvZTJvRG9j&#10;LnhtbFBLAQItABQABgAIAAAAIQB6ITcj3QAAAAcBAAAPAAAAAAAAAAAAAAAAALkEAABkcnMvZG93&#10;bnJldi54bWxQSwUGAAAAAAQABADzAAAAwwUAAAAA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227965</wp:posOffset>
                </wp:positionV>
                <wp:extent cx="1609725" cy="727710"/>
                <wp:effectExtent l="9525" t="6350" r="9525" b="889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Pr="0062560C" w:rsidRDefault="00252090" w:rsidP="0077331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560C">
                              <w:rPr>
                                <w:sz w:val="28"/>
                                <w:szCs w:val="28"/>
                              </w:rPr>
                              <w:t>Согласование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margin-left:64.95pt;margin-top:17.95pt;width:126.75pt;height:5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LTgIAAF8EAAAOAAAAZHJzL2Uyb0RvYy54bWysVM2O0zAQviPxDpbvNE3V3WyjpqvVLouQ&#10;Flhp4QFcx2ksHNuM3ablhMQViUfgIbggfvYZ0jdi7HRL+REHRA6WxzP+PPN9M5merhtFVgKcNLqg&#10;6WBIidDclFIvCvri+eWDE0qcZ7pkymhR0I1w9HR2/960tbkYmdqoUgBBEO3y1ha09t7mSeJ4LRrm&#10;BsYKjc7KQMM8mrBISmAtojcqGQ2Hx0lroLRguHAOTy96J51F/KoS3D+rKic8UQXF3HxcIa7zsCaz&#10;KcsXwGwt+S4N9g9ZNExqfHQPdcE8I0uQv0E1koNxpvIDbprEVJXkItaA1aTDX6q5qZkVsRYkx9k9&#10;Te7/wfKnq2sgsixoRolmDUrUfdi+2b7vvna327fdx+62+7J9133rPnWfSRb4aq3L8dqNvYZQsbNX&#10;hr90RJvzmumFOAMwbS1YiVmmIT756UIwHF4l8/aJKfE5tvQmUreuoAmASApZR4U2e4XE2hOOh+nx&#10;cJKNjijh6MtGWZZGCROW39224PwjYRoSNgUF7ICIzlZXzodsWH4XErM3SpaXUqlowGJ+roCsGHbL&#10;ZfxiAVjkYZjSpC3o5Ajz+DvEMH5/gmikx7ZXsinoyT6I5YG2h7qMTemZVP0eU1Z6x2OgrpfAr+fr&#10;KNz4TpS5KTdILJi+y3EqcVMbeE1Jix1eUPdqyUBQoh5rFGeSjsdhJKIxPspGaMChZ37oYZojVEE9&#10;Jf323PdjtLQgFzW+lEY2tDlDQSsZuQ5i91nt0scujhLsJi6MyaEdo378F2bfAQAA//8DAFBLAwQU&#10;AAYACAAAACEAxPBT3t4AAAAKAQAADwAAAGRycy9kb3ducmV2LnhtbEyPQU+DQBCF7yb+h82YeLO7&#10;gphCWRqjqYnHll68DTAFlN0l7NKiv97xpKfJy/vy5r18u5hBnGnyvbMa7lcKBNnaNb1tNRzL3d0a&#10;hA9oGxycJQ1f5GFbXF/lmDXuYvd0PoRWcIj1GWroQhgzKX3dkUG/ciNZ9k5uMhhYTq1sJrxwuBlk&#10;pNSjNNhb/tDhSM8d1Z+H2Wio+uiI3/vyVZl0F4e3pfyY31+0vr1ZnjYgAi3hD4bf+lwdCu5Uudk2&#10;XgysozRlVEOc8GUgXscPICp2EpWALHL5f0LxAwAA//8DAFBLAQItABQABgAIAAAAIQC2gziS/gAA&#10;AOEBAAATAAAAAAAAAAAAAAAAAAAAAABbQ29udGVudF9UeXBlc10ueG1sUEsBAi0AFAAGAAgAAAAh&#10;ADj9If/WAAAAlAEAAAsAAAAAAAAAAAAAAAAALwEAAF9yZWxzLy5yZWxzUEsBAi0AFAAGAAgAAAAh&#10;AKZGhgtOAgAAXwQAAA4AAAAAAAAAAAAAAAAALgIAAGRycy9lMm9Eb2MueG1sUEsBAi0AFAAGAAgA&#10;AAAhAMTwU97eAAAACgEAAA8AAAAAAAAAAAAAAAAAqAQAAGRycy9kb3ducmV2LnhtbFBLBQYAAAAA&#10;BAAEAPMAAACzBQAAAAA=&#10;">
                <v:textbox>
                  <w:txbxContent>
                    <w:p w:rsidR="00252090" w:rsidRPr="0062560C" w:rsidRDefault="00252090" w:rsidP="00773313">
                      <w:pPr>
                        <w:rPr>
                          <w:sz w:val="28"/>
                          <w:szCs w:val="28"/>
                        </w:rPr>
                      </w:pPr>
                      <w:r w:rsidRPr="0062560C">
                        <w:rPr>
                          <w:sz w:val="28"/>
                          <w:szCs w:val="28"/>
                        </w:rPr>
                        <w:t>Согласование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227965</wp:posOffset>
                </wp:positionV>
                <wp:extent cx="1943100" cy="727710"/>
                <wp:effectExtent l="9525" t="6350" r="952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Отказ в согласовании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margin-left:238.95pt;margin-top:17.95pt;width:153pt;height:5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OYEUQIAAF8EAAAOAAAAZHJzL2Uyb0RvYy54bWysVM1uEzEQviPxDpbvdLMhP+2qm6pKKUIq&#10;UKnwAI7Xm7Xw2mbsZBNOSL0i8Qg8BBfET59h80aMvUlIgRNiD5bHM/48830ze3q2qhVZCnDS6Jym&#10;Rz1KhOamkHqe09evLh8dU+I80wVTRoucroWjZ5OHD04bm4m+qYwqBBAE0S5rbE4r722WJI5Xombu&#10;yFih0VkaqJlHE+ZJAaxB9Fol/V5vlDQGCguGC+fw9KJz0knEL0vB/cuydMITlVPMzccV4joLazI5&#10;ZdkcmK0k36bB/iGLmkmNj+6hLphnZAHyD6hacjDOlP6ImzoxZSm5iDVgNWnvt2puKmZFrAXJcXZP&#10;k/t/sPzF8hqILHI6okSzGiVqP23ebz6239u7zW37ub1rv20+tD/aL+1XMgp8NdZleO3GXkOo2Nkr&#10;w984os20YnouzgFMUwlWYJZpiE/uXQiGw6tk1jw3BT7HFt5E6lYl1AEQSSGrqNB6r5BYecLxMD0Z&#10;PE57KCRH37g/HqdRwoRlu9sWnH8qTE3CJqeAHRDR2fLK+ZANy3YhMXujZHEplYoGzGdTBWTJsFsu&#10;4xcLwCIPw5QmTU5Phv1hRL7nc4cQvfj9DaKWHtteyTqnx/sglgXanugiNqVnUnV7TFnpLY+Buk4C&#10;v5qtonDDnSgzU6yRWDBdl+NU4qYy8I6SBjs8p+7tgoGgRD3TKM5JOhiEkYjGYDjuowGHntmhh2mO&#10;UDn1lHTbqe/GaGFBzit8KY1saHOOgpYych3E7rLapo9dHCXYTlwYk0M7Rv36L0x+AgAA//8DAFBL&#10;AwQUAAYACAAAACEALELxoN8AAAAKAQAADwAAAGRycy9kb3ducmV2LnhtbEyPwU7DMAyG70i8Q2Qk&#10;bixlpXQrTScE2iSOW3fhljamLTRO1aRb4enxTnCyLX/6/TnfzLYXJxx950jB/SICgVQ701Gj4Fhu&#10;71YgfNBkdO8IFXyjh01xfZXrzLgz7fF0CI3gEPKZVtCGMGRS+rpFq/3CDUi8+3Cj1YHHsZFm1GcO&#10;t71cRtGjtLojvtDqAV9arL8Ok1VQdcuj/tmXu8iut3F4m8vP6f1Vqdub+fkJRMA5/MFw0Wd1KNip&#10;chMZL3oFD2m6ZlRBnHBlIF3F3FRMJlECssjl/xeKXwAAAP//AwBQSwECLQAUAAYACAAAACEAtoM4&#10;kv4AAADhAQAAEwAAAAAAAAAAAAAAAAAAAAAAW0NvbnRlbnRfVHlwZXNdLnhtbFBLAQItABQABgAI&#10;AAAAIQA4/SH/1gAAAJQBAAALAAAAAAAAAAAAAAAAAC8BAABfcmVscy8ucmVsc1BLAQItABQABgAI&#10;AAAAIQDv2OYEUQIAAF8EAAAOAAAAAAAAAAAAAAAAAC4CAABkcnMvZTJvRG9jLnhtbFBLAQItABQA&#10;BgAIAAAAIQAsQvGg3wAAAAoBAAAPAAAAAAAAAAAAAAAAAKsEAABkcnMvZG93bnJldi54bWxQSwUG&#10;AAAAAAQABADzAAAAtwUAAAAA&#10;">
                <v:textbox>
                  <w:txbxContent>
                    <w:p w:rsidR="00252090" w:rsidRDefault="00252090" w:rsidP="007733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Отказ в согласовании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НЕТ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202565</wp:posOffset>
                </wp:positionV>
                <wp:extent cx="0" cy="571500"/>
                <wp:effectExtent l="57150" t="10160" r="57150" b="184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95pt,15.95pt" to="289.95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ILYQIAAHkEAAAOAAAAZHJzL2Uyb0RvYy54bWysVM2O0zAQviPxDpbv3SSl2Z+o6Qo1LZcF&#10;VtrlAdzYaSwc27LdphVCAs5I+wi8AgeQVlrgGdI3Yuz+sAsXhOjBHc+MP3/zzTjD81Uj0JIZy5XM&#10;cXIUY8RkqSiX8xy/up72TjGyjkhKhJIsx2tm8fno8aNhqzPWV7USlBkEINJmrc5x7ZzOosiWNWuI&#10;PVKaSQhWyjTEwdbMI2pIC+iNiPpxfBy1ylBtVMmsBW+xDeJRwK8qVrqXVWWZQyLHwM2F1YR15tdo&#10;NCTZ3BBd83JHg/wDi4ZwCZceoAriCFoY/gdUw0ujrKrcUamaSFUVL1moAapJ4t+quaqJZqEWEMfq&#10;g0z2/8GWL5aXBnGa4xQjSRpoUfdp825z033rPm9u0OZ996P72n3pbrvv3e3mA9h3m49g+2B3t3Pf&#10;oNQr2WqbAeBYXhqvRbmSV/pCla8tkmpcEzlnoaLrtYZrEn8ienDEb6wGPrP2uaKQQxZOBVlXlWk8&#10;JAiGVqF760P32MqhcusswZueJGkcGhuRbH9OG+ueMdUgb+RYcOl1JRlZXljneZBsn+LdUk25EGE2&#10;hERtjs/SfhoOWCU49UGfZs18NhYGLYmfrvALRUHkfppRC0kDWM0InexsR7gAG7mghjMc9BEM+9sa&#10;RjESDB6Ut7b0hPQ3Qq1AeGdtB+zNWXw2OZ2cDnqD/vGkN4iLovd0Oh70jqfJSVo8KcbjInnrySeD&#10;rOaUMun574c9GfzdMO2e3XZMD+N+ECp6iB4UBbL7/0A6NNv3dzspM0XXl8ZX5/sO8x2Sd2/RP6D7&#10;+5D164sx+gkAAP//AwBQSwMEFAAGAAgAAAAhAFQWbqzfAAAACgEAAA8AAABkcnMvZG93bnJldi54&#10;bWxMj0FPwzAMhe9I/IfISNxY2iGgK00nhDQuG6BtaBq3rDFtReNUSbqVf48RBzhZfu/T83MxH20n&#10;juhD60hBOklAIFXOtFQreNsurjIQIWoyunOECr4wwLw8Pyt0btyJ1njcxFpwCIVcK2hi7HMpQ9Wg&#10;1WHieiT2Ppy3OvLqa2m8PnG47eQ0SW6l1S3xhUb3+Nhg9bkZrIL1arHMdsthrPz7U/qyfV0970Om&#10;1OXF+HAPIuIY/2D4qc/VoeROBzeQCaJTcHM3mzGq4DrlycCvcGByyoosC/n/hfIbAAD//wMAUEsB&#10;Ai0AFAAGAAgAAAAhALaDOJL+AAAA4QEAABMAAAAAAAAAAAAAAAAAAAAAAFtDb250ZW50X1R5cGVz&#10;XS54bWxQSwECLQAUAAYACAAAACEAOP0h/9YAAACUAQAACwAAAAAAAAAAAAAAAAAvAQAAX3JlbHMv&#10;LnJlbHNQSwECLQAUAAYACAAAACEATh0SC2ECAAB5BAAADgAAAAAAAAAAAAAAAAAuAgAAZHJzL2Uy&#10;b0RvYy54bWxQSwECLQAUAAYACAAAACEAVBZurN8AAAAK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15240</wp:posOffset>
                </wp:positionV>
                <wp:extent cx="0" cy="342900"/>
                <wp:effectExtent l="57150" t="10160" r="57150" b="184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7pt,1.2pt" to="122.7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fzYgIAAHkEAAAOAAAAZHJzL2Uyb0RvYy54bWysVM1uEzEQviPxDpbv6e6mm9KsuqlQNuFS&#10;oFLLAzi2N2vhtVe2k02EkIAzUh+BV+AAUqUCz7B5I8bODy1cECIHZzwz/vzNN+M9O1/VEi25sUKr&#10;HCdHMUZcUc2Emuf41fW0d4qRdUQxIrXiOV5zi89Hjx+dtU3G+7rSknGDAETZrG1yXDnXZFFkacVr&#10;Yo90wxUES21q4mBr5hEzpAX0Wkb9OD6JWm1YYzTl1oK32AbxKOCXJafuZVla7pDMMXBzYTVhnfk1&#10;Gp2RbG5IUwm6o0H+gUVNhIJLD1AFcQQtjPgDqhbUaKtLd0R1HemyFJSHGqCaJP6tmquKNDzUAuLY&#10;5iCT/X+w9MXy0iDBcpxipEgNLeo+bd5tbrpv3efNDdq87350X7sv3W33vbvdfAD7bvMRbB/s7nbu&#10;G5R6JdvGZgA4VpfGa0FX6qq50PS1RUqPK6LmPFR0vW7gmsSfiB4c8RvbAJ9Z+1wzyCELp4Osq9LU&#10;HhIEQ6vQvfWhe3zlEN06KXiP0/4wDo2NSLY/1xjrnnFdI2/kWArldSUZWV5Y53mQbJ/i3UpPhZRh&#10;NqRCbY6Hg/4gHLBaCuaDPs2a+WwsDVoSP13hF4qCyP00oxeKBbCKEzbZ2Y4ICTZyQQ1nBOgjOfa3&#10;1ZxhJDk8KG9t6Unlb4RagfDO2g7Ym2E8nJxOTtNe2j+Z9NK4KHpPp+O0dzJNngyK42I8LpK3nnyS&#10;ZpVgjCvPfz/sSfp3w7R7dtsxPYz7QajoIXpQFMju/wPp0Gzf3+2kzDRbXxpfne87zHdI3r1F/4Du&#10;70PWry/G6CcAAAD//wMAUEsDBBQABgAIAAAAIQBJ7vCT3gAAAAgBAAAPAAAAZHJzL2Rvd25yZXYu&#10;eG1sTI9BS8NAEIXvgv9hGcGb3bSkJcRsigj10qq0FdHbNDsmwexs2N208d+7pQe9zeM93nyvWI6m&#10;E0dyvrWsYDpJQBBXVrdcK3jbr+4yED4ga+wsk4If8rAsr68KzLU98ZaOu1CLWMI+RwVNCH0upa8a&#10;MugntieO3pd1BkOUrpba4SmWm07OkmQhDbYcPzTY02ND1fduMAq2m9U6e18PY+U+n6Yv+9fN84fP&#10;lLq9GR/uQQQaw18YzvgRHcrIdLADay86BbN0nsbo+QAR/Ys+KJgvUpBlIf8PKH8BAAD//wMAUEsB&#10;Ai0AFAAGAAgAAAAhALaDOJL+AAAA4QEAABMAAAAAAAAAAAAAAAAAAAAAAFtDb250ZW50X1R5cGVz&#10;XS54bWxQSwECLQAUAAYACAAAACEAOP0h/9YAAACUAQAACwAAAAAAAAAAAAAAAAAvAQAAX3JlbHMv&#10;LnJlbHNQSwECLQAUAAYACAAAACEAh3XX82ICAAB5BAAADgAAAAAAAAAAAAAAAAAuAgAAZHJzL2Uy&#10;b0RvYy54bWxQSwECLQAUAAYACAAAACEASe7wk9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198755</wp:posOffset>
                </wp:positionV>
                <wp:extent cx="2085975" cy="914400"/>
                <wp:effectExtent l="9525" t="9525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Уведомление заявителя об отказе в предоставлении государственной услуги</w:t>
                            </w:r>
                          </w:p>
                          <w:p w:rsidR="00252090" w:rsidRDefault="00252090" w:rsidP="007733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margin-left:227.7pt;margin-top:15.65pt;width:164.2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3HuUAIAAF8EAAAOAAAAZHJzL2Uyb0RvYy54bWysVM2O0zAQviPxDpbvNGm33e1GTVerLkVI&#10;C6y08ACu4zQWjm3GbpNyQuKKxCPwEFwQP/sM6RsxcdrSBU6IHCyPZ/x55vtmMrmoS0XWApw0OqX9&#10;XkyJ0NxkUi9T+url/NGYEueZzpgyWqR0Ixy9mD58MKlsIgamMCoTQBBEu6SyKS28t0kUOV6Ikrme&#10;sUKjMzdQMo8mLKMMWIXopYoGcXwaVQYyC4YL5/D0qnPSacDPc8H9izx3whOVUszNhxXCumjXaDph&#10;yRKYLSTfpcH+IYuSSY2PHqCumGdkBfIPqFJyMM7kvsdNGZk8l1yEGrCafvxbNbcFsyLUguQ4e6DJ&#10;/T9Y/nx9A0RmKT2hRLMSJWo+bd9tPzbfm7vt++Zzc9d8235ofjRfmq/kpOWrsi7Ba7f2BtqKnb02&#10;/LUj2swKppfiEsBUhWAZZtlv46N7F1rD4VWyqJ6ZDJ9jK28CdXUOZQuIpJA6KLQ5KCRqTzgeDuLx&#10;6PxsRAlH33l/OIyDhBFL9rctOP9EmJK0m5QCdkBAZ+tr59tsWLIPCdkbJbO5VCoYsFzMFJA1w26Z&#10;hy8UgEUehylNKnx9NBgF5Hs+dwwRh+9vEKX02PZKlikdH4JY0tL2WGehKT2TqttjykrveGyp6yTw&#10;9aIOwp3uRVmYbIPEgum6HKcSN4WBt5RU2OEpdW9WDAQl6qlGcQJ9OBLBGI7OBjgfcOxZHHuY5giV&#10;Uk9Jt535boxWFuSywJf6gQ1tLlHQXAauW7G7rHbpYxcHCXYT147JsR2ifv0Xpj8BAAD//wMAUEsD&#10;BBQABgAIAAAAIQDjEz7e4AAAAAoBAAAPAAAAZHJzL2Rvd25yZXYueG1sTI9BT4NAEIXvJv6HzZh4&#10;s0u7xbbI0hhNm3hs6cXbACOg7Cxhlxb99W5Pepy8L+99k24n04kzDa61rGE+i0AQl7ZqudZwyncP&#10;axDOI1fYWSYN3+Rgm93epJhU9sIHOh99LUIJuwQ1NN73iZSubMigm9meOGQfdjDowznUshrwEspN&#10;JxdR9CgNthwWGuzppaHy6zgaDUW7OOHPId9HZrNT/m3KP8f3V63v76bnJxCeJv8Hw1U/qEMWnAo7&#10;cuVEp2EZx8uAalBzBSIAq7XagCgCuYoVyCyV/1/IfgEAAP//AwBQSwECLQAUAAYACAAAACEAtoM4&#10;kv4AAADhAQAAEwAAAAAAAAAAAAAAAAAAAAAAW0NvbnRlbnRfVHlwZXNdLnhtbFBLAQItABQABgAI&#10;AAAAIQA4/SH/1gAAAJQBAAALAAAAAAAAAAAAAAAAAC8BAABfcmVscy8ucmVsc1BLAQItABQABgAI&#10;AAAAIQA0X3HuUAIAAF8EAAAOAAAAAAAAAAAAAAAAAC4CAABkcnMvZTJvRG9jLnhtbFBLAQItABQA&#10;BgAIAAAAIQDjEz7e4AAAAAoBAAAPAAAAAAAAAAAAAAAAAKoEAABkcnMvZG93bnJldi54bWxQSwUG&#10;AAAAAAQABADzAAAAtwUAAAAA&#10;">
                <v:textbox>
                  <w:txbxContent>
                    <w:p w:rsidR="00252090" w:rsidRDefault="00252090" w:rsidP="007733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Уведомление заявителя об отказе в предоставлении государственной услуги</w:t>
                      </w:r>
                    </w:p>
                    <w:p w:rsidR="00252090" w:rsidRDefault="00252090" w:rsidP="0077331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198755</wp:posOffset>
                </wp:positionV>
                <wp:extent cx="1647825" cy="914400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Default="00252090" w:rsidP="007733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Выдача документов заявителю</w:t>
                            </w:r>
                          </w:p>
                          <w:p w:rsidR="00252090" w:rsidRDefault="00252090" w:rsidP="007733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margin-left:61.95pt;margin-top:15.65pt;width:129.7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PAITAIAAF8EAAAOAAAAZHJzL2Uyb0RvYy54bWysVM2O0zAQviPxDpbvNE3UbkvUdLXqUoS0&#10;wEoLD+A6TmPh2GbsNi0nJK4r8Qg8BBfEzz5D+kZMnLaUH3FA5GB5POPPM983k8n5plJkLcBJozMa&#10;9/qUCM1NLvUyoy9fzB+MKXGe6Zwpo0VGt8LR8+n9e5PapiIxpVG5AIIg2qW1zWjpvU2jyPFSVMz1&#10;jBUanYWBink0YRnlwGpEr1SU9PtnUW0gt2C4cA5PLzsnnQb8ohDcPy8KJzxRGcXcfFghrIt2jaYT&#10;li6B2VLyfRrsH7KomNT46BHqknlGViB/g6okB+NM4XvcVJEpCslFqAGrifu/VHNTMitCLUiOs0ea&#10;3P+D5c/W10BkntGEEs0qlKj5sHu7e998be5275qPzV3zZXfbfGs+NZ9J0vJVW5fitRt7DW3Fzl4Z&#10;/soRbWYl00txAWDqUrAcs4zb+OinC63h8CpZ1E9Njs+xlTeBuk0BVQuIpJBNUGh7VEhsPOF4GJ8N&#10;RuNkSAlH38N4MOgHCSOWHm5bcP6xMBVpNxkF7ICAztZXzrfZsPQQErI3SuZzqVQwYLmYKSBrht0y&#10;D18oAIs8DVOa1Pj6EPP4O0Q/fH+CqKTHtleyyuj4GMTSlrZHOg9N6ZlU3R5TVnrPY0tdJ4HfLDZB&#10;uNFBlIXJt0gsmK7LcSpxUxp4Q0mNHZ5R93rFQFCinmgUJ9CHIxGMwXCU4HzAqWdx6mGaI1RGPSXd&#10;dua7MVpZkMsSX4oDG9pcoKCFDFy3YndZ7dPHLg4S7CeuHZNTO0T9+C9MvwMAAP//AwBQSwMEFAAG&#10;AAgAAAAhAMO1e2bfAAAACgEAAA8AAABkcnMvZG93bnJldi54bWxMj8tOwzAQRfdI/IM1SOyo05hH&#10;G+JUCFQklm26YefEQxKIx1HstIGvZ1iV5dU9unMm38yuF0ccQ+dJw3KRgECqve2o0XAotzcrECEa&#10;sqb3hBq+McCmuLzITWb9iXZ43MdG8AiFzGhoYxwyKUPdojNh4Qck7j786EzkODbSjubE466XaZLc&#10;S2c64gutGfC5xfprPzkNVZcezM+ufE3ceqvi21x+Tu8vWl9fzU+PICLO8QzDnz6rQ8FOlZ/IBtFz&#10;TtWaUQ1qqUAwoFbqFkTFzcOdAlnk8v8LxS8AAAD//wMAUEsBAi0AFAAGAAgAAAAhALaDOJL+AAAA&#10;4QEAABMAAAAAAAAAAAAAAAAAAAAAAFtDb250ZW50X1R5cGVzXS54bWxQSwECLQAUAAYACAAAACEA&#10;OP0h/9YAAACUAQAACwAAAAAAAAAAAAAAAAAvAQAAX3JlbHMvLnJlbHNQSwECLQAUAAYACAAAACEA&#10;oNjwCEwCAABfBAAADgAAAAAAAAAAAAAAAAAuAgAAZHJzL2Uyb0RvYy54bWxQSwECLQAUAAYACAAA&#10;ACEAw7V7Zt8AAAAKAQAADwAAAAAAAAAAAAAAAACmBAAAZHJzL2Rvd25yZXYueG1sUEsFBgAAAAAE&#10;AAQA8wAAALIFAAAAAA==&#10;">
                <v:textbox>
                  <w:txbxContent>
                    <w:p w:rsidR="00252090" w:rsidRDefault="00252090" w:rsidP="007733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Выдача документов заявителю</w:t>
                      </w:r>
                    </w:p>
                    <w:p w:rsidR="00252090" w:rsidRDefault="00252090" w:rsidP="00773313"/>
                  </w:txbxContent>
                </v:textbox>
              </v:rect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223520</wp:posOffset>
                </wp:positionV>
                <wp:extent cx="2286000" cy="828675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90" w:rsidRPr="008E2F8F" w:rsidRDefault="00252090" w:rsidP="0077331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E2F8F">
                              <w:rPr>
                                <w:sz w:val="28"/>
                                <w:szCs w:val="28"/>
                              </w:rPr>
                              <w:t xml:space="preserve">Предоставление </w:t>
                            </w:r>
                            <w:r w:rsidR="0068137C">
                              <w:rPr>
                                <w:sz w:val="28"/>
                                <w:szCs w:val="28"/>
                              </w:rPr>
                              <w:t xml:space="preserve">муниципальной </w:t>
                            </w:r>
                            <w:r w:rsidRPr="008E2F8F">
                              <w:rPr>
                                <w:sz w:val="28"/>
                                <w:szCs w:val="28"/>
                              </w:rPr>
                              <w:t xml:space="preserve"> услуги завершено</w:t>
                            </w:r>
                          </w:p>
                          <w:p w:rsidR="00252090" w:rsidRPr="008E2F8F" w:rsidRDefault="00252090" w:rsidP="007733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margin-left:133.95pt;margin-top:17.6pt;width:180pt;height:6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yt/WQIAAHcEAAAOAAAAZHJzL2Uyb0RvYy54bWysVM1uEzEQviPxDpbvdJOoadNVN1XVUoRU&#10;oFLhASZeb9bCa5uxk005IXFF4hF4CC6Inz7D5o0Ye9M0hRsiB2tmZ/z5m/lmcnyyajRbSvTKmoIP&#10;9wacSSNsqcy84G9eXzyZcOYDmBK0NbLgN9Lzk+njR8ety+XI1laXEhmBGJ+3ruB1CC7PMi9q2YDf&#10;s04aClYWGwjk4jwrEVpCb3Q2GgwOstZi6dAK6T19Pe+DfJrwq0qK8KqqvAxMF5y4hXRiOmfxzKbH&#10;kM8RXK3Ehgb8A4sGlKFHt1DnEIAtUP0F1SiB1tsq7AnbZLaqlJCpBqpmOPijmusanEy1UHO827bJ&#10;/z9Y8XJ5hUyVpB1nBhqSqPuy/rD+3P3sbtcfu6/dbfdj/an71X3rvrNh7FfrfE7Xrt0Vxoq9u7Ti&#10;rWfGntVg5vIU0ba1hJJYpvzswYXoeLrKZu0LW9JzsAg2tW5VYRMBqSlslRS62SokV4EJ+jgaTQ4G&#10;AxJSUGxCzuE4Usogv7vt0Idn0jYsGgVHmoCEDstLH/rUu5TE3mpVXiitk4Pz2ZlGtgSalov026D7&#10;3TRtWFvwo/FonJAfxPwuBDGNZPtXH6RFCufg6/6pkqyYBXmjAq2DVg1Vt70MeWznU1OmlABK9zZV&#10;rQ0Vf9fSXpqwmq2SoJMIGWMzW95Qw9H200/bSkZt8T1nLU1+wf27BaDkTD83JNrRcH8/rkpy9seH&#10;I3JwNzLbjYARBFXwwFlvnoV+vRYO1byml4apS8aektCVShrcs9rQp+lOKm42Ma7Prp+y7v8vpr8B&#10;AAD//wMAUEsDBBQABgAIAAAAIQCY9PX43wAAAAoBAAAPAAAAZHJzL2Rvd25yZXYueG1sTI9NT4Qw&#10;EIbvJv6HZky8GLeIgVWkbAyJR2JcP+KxS2cBpVOWlgX/vbMnPc7Mk3eeN98sthdHHH3nSMHNKgKB&#10;VDvTUaPg7fXp+g6ED5qM7h2hgh/0sCnOz3KdGTfTCx63oREcQj7TCtoQhkxKX7dotV+5AYlvezda&#10;HXgcG2lGPXO47WUcRam0uiP+0OoByxbr7+1kFexD8jG/P0+H4fBZXjWhqr7KuFLq8mJ5fAARcAl/&#10;MJz0WR0Kdtq5iYwXvYI4Xd8zquA2iUEwkManxY7JNFmDLHL5v0LxCwAA//8DAFBLAQItABQABgAI&#10;AAAAIQC2gziS/gAAAOEBAAATAAAAAAAAAAAAAAAAAAAAAABbQ29udGVudF9UeXBlc10ueG1sUEsB&#10;Ai0AFAAGAAgAAAAhADj9If/WAAAAlAEAAAsAAAAAAAAAAAAAAAAALwEAAF9yZWxzLy5yZWxzUEsB&#10;Ai0AFAAGAAgAAAAhAFybK39ZAgAAdwQAAA4AAAAAAAAAAAAAAAAALgIAAGRycy9lMm9Eb2MueG1s&#10;UEsBAi0AFAAGAAgAAAAhAJj09fjfAAAACgEAAA8AAAAAAAAAAAAAAAAAswQAAGRycy9kb3ducmV2&#10;LnhtbFBLBQYAAAAABAAEAPMAAAC/BQAAAAA=&#10;">
                <v:stroke dashstyle="dash"/>
                <v:textbox>
                  <w:txbxContent>
                    <w:p w:rsidR="00252090" w:rsidRPr="008E2F8F" w:rsidRDefault="00252090" w:rsidP="00773313">
                      <w:pPr>
                        <w:rPr>
                          <w:sz w:val="28"/>
                          <w:szCs w:val="28"/>
                        </w:rPr>
                      </w:pPr>
                      <w:r w:rsidRPr="008E2F8F">
                        <w:rPr>
                          <w:sz w:val="28"/>
                          <w:szCs w:val="28"/>
                        </w:rPr>
                        <w:t xml:space="preserve">Предоставление </w:t>
                      </w:r>
                      <w:r w:rsidR="0068137C">
                        <w:rPr>
                          <w:sz w:val="28"/>
                          <w:szCs w:val="28"/>
                        </w:rPr>
                        <w:t xml:space="preserve">муниципальной </w:t>
                      </w:r>
                      <w:r w:rsidRPr="008E2F8F">
                        <w:rPr>
                          <w:sz w:val="28"/>
                          <w:szCs w:val="28"/>
                        </w:rPr>
                        <w:t xml:space="preserve"> услуги завершено</w:t>
                      </w:r>
                    </w:p>
                    <w:p w:rsidR="00252090" w:rsidRPr="008E2F8F" w:rsidRDefault="00252090" w:rsidP="00773313"/>
                  </w:txbxContent>
                </v:textbox>
              </v:rect>
            </w:pict>
          </mc:Fallback>
        </mc:AlternateConten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773313" w:rsidRDefault="00773313" w:rsidP="00773313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tbl>
      <w:tblPr>
        <w:tblStyle w:val="a4"/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E63CC2" w:rsidTr="009637FA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63CC2" w:rsidRDefault="00E63CC2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="00F439BD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отдела по </w:t>
            </w:r>
            <w:proofErr w:type="spellStart"/>
            <w:r w:rsidR="00F439BD">
              <w:rPr>
                <w:rFonts w:ascii="Times New Roman" w:hAnsi="Times New Roman" w:cs="Times New Roman"/>
                <w:sz w:val="28"/>
                <w:szCs w:val="28"/>
              </w:rPr>
              <w:t>предоставле</w:t>
            </w:r>
            <w:proofErr w:type="spellEnd"/>
            <w:r w:rsidR="00F439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439BD" w:rsidRDefault="00F439BD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Согла</w:t>
            </w:r>
            <w:proofErr w:type="spellEnd"/>
          </w:p>
          <w:p w:rsidR="00F439BD" w:rsidRDefault="00F439BD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сования положений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экспертных</w:t>
            </w:r>
          </w:p>
          <w:p w:rsidR="00F439BD" w:rsidRDefault="00F439BD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комиссиях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ведомственных архи-</w:t>
            </w:r>
          </w:p>
          <w:p w:rsidR="00F439BD" w:rsidRDefault="00F439BD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инструкций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439BD" w:rsidRDefault="00F439BD" w:rsidP="00773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номенклатур дел организаций</w:t>
            </w:r>
          </w:p>
        </w:tc>
      </w:tr>
    </w:tbl>
    <w:p w:rsidR="00E63CC2" w:rsidRDefault="00E63CC2" w:rsidP="00773313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773313" w:rsidRDefault="00E63CC2" w:rsidP="00773313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313" w:rsidRPr="009F55B0" w:rsidRDefault="00773313" w:rsidP="00E63C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39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73313" w:rsidRDefault="00773313" w:rsidP="00773313">
      <w:pPr>
        <w:spacing w:after="0"/>
        <w:ind w:left="4956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B050"/>
          <w:sz w:val="28"/>
          <w:szCs w:val="28"/>
        </w:rPr>
        <w:t>Журнал регистрации документов, поступивших на согласование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в </w:t>
      </w:r>
      <w:r w:rsidR="00E63CC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Архивный отдел</w:t>
      </w: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  <w:gridCol w:w="2273"/>
        <w:gridCol w:w="1276"/>
        <w:gridCol w:w="992"/>
        <w:gridCol w:w="992"/>
        <w:gridCol w:w="992"/>
        <w:gridCol w:w="851"/>
      </w:tblGrid>
      <w:tr w:rsidR="00773313" w:rsidRPr="009B5140" w:rsidTr="00252090">
        <w:trPr>
          <w:cantSplit/>
          <w:trHeight w:val="299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Входящий № (он же исходящий)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Дата поступления письменного обращения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</w:p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Наименование заявителя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 xml:space="preserve">ФИО </w:t>
            </w:r>
            <w:r w:rsidR="00E63CC2">
              <w:rPr>
                <w:color w:val="FF0000"/>
                <w:sz w:val="24"/>
                <w:szCs w:val="24"/>
              </w:rPr>
              <w:t xml:space="preserve">специалиста </w:t>
            </w:r>
            <w:r w:rsidRPr="009B5140">
              <w:rPr>
                <w:color w:val="00B050"/>
                <w:sz w:val="24"/>
                <w:szCs w:val="24"/>
              </w:rPr>
              <w:t xml:space="preserve"> ответственного за рассмотрение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Дата принятия решения об отказе в согласовании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Дата  согласования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Дата выдачи документов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3313" w:rsidRPr="009B5140" w:rsidRDefault="00773313" w:rsidP="00252090">
            <w:pPr>
              <w:ind w:left="113" w:right="113"/>
              <w:rPr>
                <w:color w:val="00B050"/>
                <w:sz w:val="24"/>
                <w:szCs w:val="24"/>
              </w:rPr>
            </w:pPr>
            <w:r w:rsidRPr="009B5140">
              <w:rPr>
                <w:color w:val="00B050"/>
                <w:sz w:val="24"/>
                <w:szCs w:val="24"/>
              </w:rPr>
              <w:t>Расписка в получении документов</w:t>
            </w:r>
          </w:p>
        </w:tc>
      </w:tr>
      <w:tr w:rsidR="00773313" w:rsidRPr="009B5140" w:rsidTr="0025209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9</w:t>
            </w:r>
          </w:p>
        </w:tc>
      </w:tr>
    </w:tbl>
    <w:p w:rsidR="00773313" w:rsidRDefault="00773313" w:rsidP="00773313">
      <w:pPr>
        <w:spacing w:after="0"/>
        <w:ind w:left="4956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CC2" w:rsidRDefault="00E63CC2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CC2" w:rsidRDefault="00E63CC2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Pr="00A84CCE" w:rsidRDefault="00773313" w:rsidP="007733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84CCE">
        <w:rPr>
          <w:rFonts w:ascii="Times New Roman" w:hAnsi="Times New Roman" w:cs="Times New Roman"/>
          <w:b/>
          <w:bCs/>
          <w:sz w:val="28"/>
          <w:szCs w:val="28"/>
        </w:rPr>
        <w:t>Форма журнала регистрации документов, поступивших на согласование</w:t>
      </w:r>
    </w:p>
    <w:p w:rsidR="00773313" w:rsidRDefault="00773313" w:rsidP="00773313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73313" w:rsidRDefault="00773313" w:rsidP="00773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Административному регламенту</w:t>
      </w:r>
    </w:p>
    <w:p w:rsidR="00773313" w:rsidRDefault="00F439BD" w:rsidP="00773313">
      <w:pPr>
        <w:spacing w:after="0"/>
        <w:ind w:left="49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Архивного отдела </w:t>
      </w:r>
      <w:r w:rsidR="00773313">
        <w:rPr>
          <w:rFonts w:ascii="Times New Roman" w:hAnsi="Times New Roman" w:cs="Times New Roman"/>
          <w:sz w:val="28"/>
          <w:szCs w:val="28"/>
        </w:rPr>
        <w:t xml:space="preserve"> по                                     предоставлению </w:t>
      </w:r>
      <w:r>
        <w:rPr>
          <w:rFonts w:ascii="Times New Roman" w:hAnsi="Times New Roman" w:cs="Times New Roman"/>
          <w:color w:val="FF0000"/>
          <w:sz w:val="28"/>
          <w:szCs w:val="28"/>
        </w:rPr>
        <w:t>муниципальной</w:t>
      </w:r>
      <w:r w:rsidR="00773313">
        <w:rPr>
          <w:rFonts w:ascii="Times New Roman" w:hAnsi="Times New Roman" w:cs="Times New Roman"/>
          <w:sz w:val="28"/>
          <w:szCs w:val="28"/>
        </w:rPr>
        <w:t xml:space="preserve"> услуги «Согласование  положений об экспертной комиссии и ведомственном архиве, инструкции по делопроизводству, номенклатуре дел организаций»</w:t>
      </w:r>
    </w:p>
    <w:p w:rsidR="00F439BD" w:rsidRDefault="00F439BD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9BD" w:rsidRDefault="00F439BD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9BD" w:rsidRDefault="00F439BD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773313" w:rsidRDefault="00773313" w:rsidP="007733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НОМЕНКЛАТУРА ДЕЛ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УТВЕРЖДАЮ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№ 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Наименование должности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руководителя организации</w:t>
      </w:r>
    </w:p>
    <w:p w:rsidR="00773313" w:rsidRDefault="00773313" w:rsidP="00773313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(место составления)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_______________ год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подписи</w:t>
      </w:r>
    </w:p>
    <w:p w:rsidR="00773313" w:rsidRDefault="00773313" w:rsidP="00773313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90"/>
        <w:gridCol w:w="3504"/>
        <w:gridCol w:w="1020"/>
        <w:gridCol w:w="2125"/>
        <w:gridCol w:w="1723"/>
      </w:tblGrid>
      <w:tr w:rsidR="00773313" w:rsidRPr="009B5140" w:rsidTr="002520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Индекс дела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Заголовок дела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Кол-во дел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Срок хранения и № статей по перечню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Примечание</w:t>
            </w:r>
          </w:p>
        </w:tc>
      </w:tr>
      <w:tr w:rsidR="00773313" w:rsidRPr="009B5140" w:rsidTr="002520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5</w:t>
            </w:r>
          </w:p>
        </w:tc>
      </w:tr>
      <w:tr w:rsidR="00773313" w:rsidRPr="009B5140" w:rsidTr="00252090">
        <w:tc>
          <w:tcPr>
            <w:tcW w:w="9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jc w:val="center"/>
              <w:rPr>
                <w:sz w:val="28"/>
                <w:szCs w:val="28"/>
              </w:rPr>
            </w:pPr>
            <w:r w:rsidRPr="009B5140">
              <w:rPr>
                <w:sz w:val="28"/>
                <w:szCs w:val="28"/>
              </w:rPr>
              <w:t>Название раздела</w:t>
            </w:r>
          </w:p>
        </w:tc>
      </w:tr>
      <w:tr w:rsidR="00773313" w:rsidRPr="009B5140" w:rsidTr="002520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13" w:rsidRPr="009B5140" w:rsidRDefault="00773313" w:rsidP="00252090">
            <w:pPr>
              <w:rPr>
                <w:sz w:val="28"/>
                <w:szCs w:val="28"/>
              </w:rPr>
            </w:pPr>
          </w:p>
        </w:tc>
      </w:tr>
    </w:tbl>
    <w:p w:rsidR="00773313" w:rsidRDefault="00773313" w:rsidP="00773313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773313" w:rsidRPr="009F55B0" w:rsidRDefault="00773313" w:rsidP="0077331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службы ДОУ организации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55B0">
        <w:rPr>
          <w:rFonts w:ascii="Times New Roman" w:hAnsi="Times New Roman" w:cs="Times New Roman"/>
        </w:rPr>
        <w:t>Расшифровка</w:t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  <w:t>подписи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ЦЭК (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организации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39BD">
        <w:rPr>
          <w:rFonts w:ascii="Times New Roman" w:hAnsi="Times New Roman" w:cs="Times New Roman"/>
          <w:sz w:val="28"/>
          <w:szCs w:val="28"/>
        </w:rPr>
        <w:t>Начальник архивного отдела</w:t>
      </w:r>
    </w:p>
    <w:p w:rsidR="00773313" w:rsidRDefault="00773313" w:rsidP="00773313">
      <w:pPr>
        <w:spacing w:after="0"/>
        <w:ind w:left="4248" w:hanging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39BD">
        <w:rPr>
          <w:rFonts w:ascii="Times New Roman" w:hAnsi="Times New Roman" w:cs="Times New Roman"/>
          <w:sz w:val="28"/>
          <w:szCs w:val="28"/>
        </w:rPr>
        <w:t>МКУ «Администрация МО</w:t>
      </w:r>
    </w:p>
    <w:p w:rsidR="00F439BD" w:rsidRDefault="00F439BD" w:rsidP="00773313">
      <w:pPr>
        <w:spacing w:after="0"/>
        <w:ind w:left="4248" w:hanging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«Заларинский район»</w:t>
      </w:r>
    </w:p>
    <w:p w:rsidR="00773313" w:rsidRDefault="00773313" w:rsidP="00773313">
      <w:pPr>
        <w:spacing w:after="0"/>
        <w:ind w:left="4248" w:hanging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______________ФИО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73313" w:rsidRPr="00A84CCE" w:rsidRDefault="00773313" w:rsidP="0077331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55B0">
        <w:rPr>
          <w:rFonts w:ascii="Times New Roman" w:hAnsi="Times New Roman" w:cs="Times New Roman"/>
        </w:rPr>
        <w:t>Расшифровка</w:t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</w:r>
      <w:r w:rsidRPr="009F55B0">
        <w:rPr>
          <w:rFonts w:ascii="Times New Roman" w:hAnsi="Times New Roman" w:cs="Times New Roman"/>
        </w:rPr>
        <w:tab/>
        <w:t>подписи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__________№ ______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номенклатуры дел организации</w:t>
      </w:r>
    </w:p>
    <w:p w:rsidR="00773313" w:rsidRDefault="00773313" w:rsidP="00773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3313" w:rsidRDefault="00773313" w:rsidP="00773313"/>
    <w:p w:rsidR="00773313" w:rsidRDefault="00773313" w:rsidP="00773313"/>
    <w:p w:rsidR="004D32D2" w:rsidRDefault="004D32D2"/>
    <w:sectPr w:rsidR="004D32D2" w:rsidSect="00847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CD7"/>
    <w:multiLevelType w:val="multilevel"/>
    <w:tmpl w:val="CD72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96680"/>
    <w:multiLevelType w:val="hybridMultilevel"/>
    <w:tmpl w:val="A8DC6C38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27825333"/>
    <w:multiLevelType w:val="multilevel"/>
    <w:tmpl w:val="8F262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412B58"/>
    <w:multiLevelType w:val="multilevel"/>
    <w:tmpl w:val="27AE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F817D7"/>
    <w:multiLevelType w:val="hybridMultilevel"/>
    <w:tmpl w:val="C6541BD2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2F"/>
    <w:rsid w:val="0001726A"/>
    <w:rsid w:val="000224D3"/>
    <w:rsid w:val="00023D65"/>
    <w:rsid w:val="00036BAD"/>
    <w:rsid w:val="000415AA"/>
    <w:rsid w:val="00044672"/>
    <w:rsid w:val="00063C47"/>
    <w:rsid w:val="00085ED7"/>
    <w:rsid w:val="000B064C"/>
    <w:rsid w:val="00111EFD"/>
    <w:rsid w:val="00120385"/>
    <w:rsid w:val="00125E27"/>
    <w:rsid w:val="00172A2D"/>
    <w:rsid w:val="00191E75"/>
    <w:rsid w:val="00195433"/>
    <w:rsid w:val="001A030A"/>
    <w:rsid w:val="001B41CB"/>
    <w:rsid w:val="001E01E8"/>
    <w:rsid w:val="001F3C5A"/>
    <w:rsid w:val="00213B56"/>
    <w:rsid w:val="00231E79"/>
    <w:rsid w:val="002334AA"/>
    <w:rsid w:val="00233775"/>
    <w:rsid w:val="002462AF"/>
    <w:rsid w:val="00252090"/>
    <w:rsid w:val="0026387B"/>
    <w:rsid w:val="0027795A"/>
    <w:rsid w:val="00291CAB"/>
    <w:rsid w:val="002A2CC1"/>
    <w:rsid w:val="002B1430"/>
    <w:rsid w:val="002C4164"/>
    <w:rsid w:val="002C5793"/>
    <w:rsid w:val="002E3364"/>
    <w:rsid w:val="002E7CDB"/>
    <w:rsid w:val="00335729"/>
    <w:rsid w:val="00353648"/>
    <w:rsid w:val="00354BD3"/>
    <w:rsid w:val="00365540"/>
    <w:rsid w:val="00367D0C"/>
    <w:rsid w:val="00372185"/>
    <w:rsid w:val="003809A6"/>
    <w:rsid w:val="00391970"/>
    <w:rsid w:val="00392753"/>
    <w:rsid w:val="003A1131"/>
    <w:rsid w:val="003B7393"/>
    <w:rsid w:val="003C43E7"/>
    <w:rsid w:val="003E2353"/>
    <w:rsid w:val="003F3FCD"/>
    <w:rsid w:val="00406587"/>
    <w:rsid w:val="00416FC6"/>
    <w:rsid w:val="00430ED5"/>
    <w:rsid w:val="0044177A"/>
    <w:rsid w:val="0045013F"/>
    <w:rsid w:val="00464E5E"/>
    <w:rsid w:val="00475538"/>
    <w:rsid w:val="004B07BB"/>
    <w:rsid w:val="004B4F0C"/>
    <w:rsid w:val="004B63DA"/>
    <w:rsid w:val="004D1DB4"/>
    <w:rsid w:val="004D32D2"/>
    <w:rsid w:val="004E1BB2"/>
    <w:rsid w:val="004F621C"/>
    <w:rsid w:val="005123CF"/>
    <w:rsid w:val="00517CC1"/>
    <w:rsid w:val="0052207D"/>
    <w:rsid w:val="00522F00"/>
    <w:rsid w:val="00530318"/>
    <w:rsid w:val="005304D8"/>
    <w:rsid w:val="00534574"/>
    <w:rsid w:val="00542B6D"/>
    <w:rsid w:val="005551BD"/>
    <w:rsid w:val="00575A60"/>
    <w:rsid w:val="00586732"/>
    <w:rsid w:val="0059062F"/>
    <w:rsid w:val="00594125"/>
    <w:rsid w:val="005E2BB5"/>
    <w:rsid w:val="00606FB9"/>
    <w:rsid w:val="006135D3"/>
    <w:rsid w:val="00666428"/>
    <w:rsid w:val="00676424"/>
    <w:rsid w:val="0068137C"/>
    <w:rsid w:val="00697195"/>
    <w:rsid w:val="006A05C0"/>
    <w:rsid w:val="006A1B07"/>
    <w:rsid w:val="006A3DEB"/>
    <w:rsid w:val="006A7BFE"/>
    <w:rsid w:val="006E3FB6"/>
    <w:rsid w:val="006E59F2"/>
    <w:rsid w:val="006F2F90"/>
    <w:rsid w:val="00735697"/>
    <w:rsid w:val="0073697A"/>
    <w:rsid w:val="007404A0"/>
    <w:rsid w:val="00744D76"/>
    <w:rsid w:val="0075651D"/>
    <w:rsid w:val="00763F4F"/>
    <w:rsid w:val="00773313"/>
    <w:rsid w:val="0078062A"/>
    <w:rsid w:val="0078389D"/>
    <w:rsid w:val="007843EA"/>
    <w:rsid w:val="00784E6C"/>
    <w:rsid w:val="0079109E"/>
    <w:rsid w:val="0079524A"/>
    <w:rsid w:val="007A4D45"/>
    <w:rsid w:val="007A5EFF"/>
    <w:rsid w:val="007D1AD2"/>
    <w:rsid w:val="007E1E7C"/>
    <w:rsid w:val="0080118D"/>
    <w:rsid w:val="008205FD"/>
    <w:rsid w:val="008367FD"/>
    <w:rsid w:val="00837429"/>
    <w:rsid w:val="00840076"/>
    <w:rsid w:val="0084302B"/>
    <w:rsid w:val="00847BB5"/>
    <w:rsid w:val="00877BD0"/>
    <w:rsid w:val="00883A5F"/>
    <w:rsid w:val="008C30B1"/>
    <w:rsid w:val="008C3D64"/>
    <w:rsid w:val="008D419F"/>
    <w:rsid w:val="008E2325"/>
    <w:rsid w:val="008F5A0C"/>
    <w:rsid w:val="008F7432"/>
    <w:rsid w:val="00905619"/>
    <w:rsid w:val="00946B93"/>
    <w:rsid w:val="00962337"/>
    <w:rsid w:val="009637FA"/>
    <w:rsid w:val="00971D2E"/>
    <w:rsid w:val="00975910"/>
    <w:rsid w:val="00977181"/>
    <w:rsid w:val="00993231"/>
    <w:rsid w:val="009B674B"/>
    <w:rsid w:val="009D02E9"/>
    <w:rsid w:val="00A14E55"/>
    <w:rsid w:val="00A24394"/>
    <w:rsid w:val="00A43D16"/>
    <w:rsid w:val="00A45A8A"/>
    <w:rsid w:val="00A57CC4"/>
    <w:rsid w:val="00A6590E"/>
    <w:rsid w:val="00A67CCD"/>
    <w:rsid w:val="00A7024A"/>
    <w:rsid w:val="00A76986"/>
    <w:rsid w:val="00A82E32"/>
    <w:rsid w:val="00A85850"/>
    <w:rsid w:val="00AB2AEC"/>
    <w:rsid w:val="00AB4674"/>
    <w:rsid w:val="00AC7E69"/>
    <w:rsid w:val="00AF0D0D"/>
    <w:rsid w:val="00AF24E9"/>
    <w:rsid w:val="00B05C65"/>
    <w:rsid w:val="00B14759"/>
    <w:rsid w:val="00B17936"/>
    <w:rsid w:val="00B3591A"/>
    <w:rsid w:val="00B8704B"/>
    <w:rsid w:val="00BB33F2"/>
    <w:rsid w:val="00BB6B9E"/>
    <w:rsid w:val="00BC0283"/>
    <w:rsid w:val="00BF09F3"/>
    <w:rsid w:val="00BF4CF4"/>
    <w:rsid w:val="00C00C36"/>
    <w:rsid w:val="00C23CFF"/>
    <w:rsid w:val="00C5596B"/>
    <w:rsid w:val="00C94F22"/>
    <w:rsid w:val="00C963F8"/>
    <w:rsid w:val="00CA41FA"/>
    <w:rsid w:val="00CA4DA8"/>
    <w:rsid w:val="00CB7A99"/>
    <w:rsid w:val="00D0434A"/>
    <w:rsid w:val="00D1365E"/>
    <w:rsid w:val="00D40A9C"/>
    <w:rsid w:val="00D66B99"/>
    <w:rsid w:val="00D71053"/>
    <w:rsid w:val="00D81AB6"/>
    <w:rsid w:val="00D85C6F"/>
    <w:rsid w:val="00D922E5"/>
    <w:rsid w:val="00DD5CA8"/>
    <w:rsid w:val="00DD6398"/>
    <w:rsid w:val="00DE6051"/>
    <w:rsid w:val="00DE6CCF"/>
    <w:rsid w:val="00E00351"/>
    <w:rsid w:val="00E3427B"/>
    <w:rsid w:val="00E63CC2"/>
    <w:rsid w:val="00E657BB"/>
    <w:rsid w:val="00E70E67"/>
    <w:rsid w:val="00E802EA"/>
    <w:rsid w:val="00E817B9"/>
    <w:rsid w:val="00E90A89"/>
    <w:rsid w:val="00E92B7D"/>
    <w:rsid w:val="00EB6026"/>
    <w:rsid w:val="00EC5752"/>
    <w:rsid w:val="00ED579B"/>
    <w:rsid w:val="00EE4715"/>
    <w:rsid w:val="00F26D24"/>
    <w:rsid w:val="00F31601"/>
    <w:rsid w:val="00F40D85"/>
    <w:rsid w:val="00F439BD"/>
    <w:rsid w:val="00F4754E"/>
    <w:rsid w:val="00F55AB9"/>
    <w:rsid w:val="00F63152"/>
    <w:rsid w:val="00FA5250"/>
    <w:rsid w:val="00FE2945"/>
    <w:rsid w:val="00FE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1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3313"/>
    <w:rPr>
      <w:color w:val="0000FF"/>
      <w:u w:val="single"/>
    </w:rPr>
  </w:style>
  <w:style w:type="table" w:styleId="a4">
    <w:name w:val="Table Grid"/>
    <w:basedOn w:val="a1"/>
    <w:uiPriority w:val="59"/>
    <w:rsid w:val="006A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0172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922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7F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9637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1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3313"/>
    <w:rPr>
      <w:color w:val="0000FF"/>
      <w:u w:val="single"/>
    </w:rPr>
  </w:style>
  <w:style w:type="table" w:styleId="a4">
    <w:name w:val="Table Grid"/>
    <w:basedOn w:val="a1"/>
    <w:uiPriority w:val="59"/>
    <w:rsid w:val="006A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0172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922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7F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963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s.ru/documents/regulations/adm_reglam16397.shtml" TargetMode="External"/><Relationship Id="rId13" Type="http://schemas.openxmlformats.org/officeDocument/2006/relationships/hyperlink" Target="http://archives.ru/documents/regulations/adm_reglam16397.s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chives.ru/documents/regulations/adm_reglam16397.shtml" TargetMode="External"/><Relationship Id="rId12" Type="http://schemas.openxmlformats.org/officeDocument/2006/relationships/hyperlink" Target="http://archives.ru/documents/regulations/adm_reglam16397.shtml" TargetMode="External"/><Relationship Id="rId17" Type="http://schemas.openxmlformats.org/officeDocument/2006/relationships/hyperlink" Target="mailto:archivahent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iv.irkob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chives.ru/documents/regulations/adm_reglam16397.shtml" TargetMode="External"/><Relationship Id="rId11" Type="http://schemas.openxmlformats.org/officeDocument/2006/relationships/hyperlink" Target="http://archives.ru/documents/regulations/adm_reglam16397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lari.ru" TargetMode="External"/><Relationship Id="rId10" Type="http://schemas.openxmlformats.org/officeDocument/2006/relationships/hyperlink" Target="http://archives.ru/documents/regulations/adm_reglam16397.s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rchives.ru/documents/regulations/adm_reglam16397.shtml" TargetMode="External"/><Relationship Id="rId14" Type="http://schemas.openxmlformats.org/officeDocument/2006/relationships/hyperlink" Target="http://archives.ru/documents/regulations/adm_reglam16397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23</Pages>
  <Words>4528</Words>
  <Characters>25814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Ивановна Гусарова</dc:creator>
  <cp:keywords/>
  <dc:description/>
  <cp:lastModifiedBy>Валентина Ивановна Гусарова</cp:lastModifiedBy>
  <cp:revision>15</cp:revision>
  <cp:lastPrinted>2012-06-18T07:42:00Z</cp:lastPrinted>
  <dcterms:created xsi:type="dcterms:W3CDTF">2012-06-14T05:29:00Z</dcterms:created>
  <dcterms:modified xsi:type="dcterms:W3CDTF">2012-06-25T03:39:00Z</dcterms:modified>
</cp:coreProperties>
</file>